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DD9E" w14:textId="09A3FC2B" w:rsidR="00BB104C" w:rsidRPr="00371318" w:rsidRDefault="00BB104C" w:rsidP="00371318">
      <w:pPr>
        <w:pStyle w:val="Nagwek1"/>
        <w:rPr>
          <w:rFonts w:ascii="Verdana" w:hAnsi="Verdana"/>
          <w:sz w:val="16"/>
          <w:szCs w:val="16"/>
        </w:rPr>
      </w:pPr>
      <w:r w:rsidRPr="00371318">
        <w:rPr>
          <w:rFonts w:ascii="Verdana" w:hAnsi="Verdana"/>
          <w:sz w:val="16"/>
          <w:szCs w:val="16"/>
        </w:rPr>
        <w:t>PROJEKT nr ……</w:t>
      </w:r>
      <w:r w:rsidR="003026BF" w:rsidRPr="00371318">
        <w:rPr>
          <w:rFonts w:ascii="Verdana" w:hAnsi="Verdana"/>
          <w:sz w:val="16"/>
          <w:szCs w:val="16"/>
        </w:rPr>
        <w:t>……</w:t>
      </w:r>
      <w:r w:rsidRPr="00371318">
        <w:rPr>
          <w:rFonts w:ascii="Verdana" w:hAnsi="Verdana"/>
          <w:sz w:val="16"/>
          <w:szCs w:val="16"/>
        </w:rPr>
        <w:t>.</w:t>
      </w:r>
    </w:p>
    <w:p w14:paraId="5DC112D2" w14:textId="768FE729" w:rsidR="00BB104C" w:rsidRPr="00371318" w:rsidRDefault="00BB104C" w:rsidP="0037131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3026BF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52FBE3B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245B029A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527F86BD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0160F4BA" w14:textId="6D699172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</w:t>
      </w:r>
      <w:r w:rsidR="003026BF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7F9944E7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5F5611C" w14:textId="7777777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sprawie d</w:t>
      </w:r>
      <w:r w:rsidR="00B47971">
        <w:rPr>
          <w:rFonts w:ascii="Verdana" w:hAnsi="Verdana"/>
          <w:sz w:val="20"/>
          <w:szCs w:val="20"/>
        </w:rPr>
        <w:t>zierżawy nieruchomości położonych</w:t>
      </w:r>
      <w:r>
        <w:rPr>
          <w:rFonts w:ascii="Verdana" w:hAnsi="Verdana"/>
          <w:sz w:val="20"/>
          <w:szCs w:val="20"/>
        </w:rPr>
        <w:t xml:space="preserve"> w Szklarskiej Porębie</w:t>
      </w:r>
      <w:r w:rsidR="00B4797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19B32AF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59F4304D" w14:textId="2DDECCB3" w:rsidR="00BB104C" w:rsidRDefault="00354108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026BF">
        <w:rPr>
          <w:rFonts w:ascii="Verdana" w:hAnsi="Verdana"/>
          <w:sz w:val="20"/>
          <w:szCs w:val="20"/>
        </w:rPr>
        <w:t xml:space="preserve">Na podstawie art. 18 ust. 2 pkt. 9 lit. „a” ustawy z dnia 8 marca 1990 r. o samorządzie gminnym (t. j. Dz. U. z 2025 r., poz. 1153 ze zm.) </w:t>
      </w:r>
      <w:r w:rsidR="003026BF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3026BF">
        <w:rPr>
          <w:rFonts w:ascii="Verdana" w:hAnsi="Verdana"/>
          <w:sz w:val="20"/>
          <w:szCs w:val="20"/>
        </w:rPr>
        <w:t xml:space="preserve">t.j. </w:t>
      </w:r>
      <w:r w:rsidR="003026BF" w:rsidRPr="003A4A65">
        <w:rPr>
          <w:rFonts w:ascii="Verdana" w:hAnsi="Verdana"/>
          <w:sz w:val="20"/>
          <w:szCs w:val="20"/>
        </w:rPr>
        <w:t>Dz. U. z 202</w:t>
      </w:r>
      <w:r w:rsidR="003026BF">
        <w:rPr>
          <w:rFonts w:ascii="Verdana" w:hAnsi="Verdana"/>
          <w:sz w:val="20"/>
          <w:szCs w:val="20"/>
        </w:rPr>
        <w:t>6</w:t>
      </w:r>
      <w:r w:rsidR="003026BF" w:rsidRPr="003A4A65">
        <w:rPr>
          <w:rFonts w:ascii="Verdana" w:hAnsi="Verdana"/>
          <w:sz w:val="20"/>
          <w:szCs w:val="20"/>
        </w:rPr>
        <w:t xml:space="preserve"> r., poz. </w:t>
      </w:r>
      <w:r w:rsidR="003026BF">
        <w:rPr>
          <w:rFonts w:ascii="Verdana" w:hAnsi="Verdana"/>
          <w:sz w:val="20"/>
          <w:szCs w:val="20"/>
        </w:rPr>
        <w:t>399</w:t>
      </w:r>
      <w:r w:rsidR="003026BF" w:rsidRPr="003A4A65">
        <w:rPr>
          <w:rFonts w:ascii="Verdana" w:hAnsi="Verdana"/>
          <w:sz w:val="20"/>
          <w:szCs w:val="20"/>
        </w:rPr>
        <w:t xml:space="preserve"> ze zm.),</w:t>
      </w:r>
      <w:r w:rsidR="003026BF">
        <w:rPr>
          <w:rFonts w:ascii="Verdana" w:hAnsi="Verdana"/>
          <w:sz w:val="20"/>
          <w:szCs w:val="20"/>
        </w:rPr>
        <w:t xml:space="preserve"> Rada Miejska w Szklarskiej Porębie:</w:t>
      </w:r>
    </w:p>
    <w:p w14:paraId="07EDD3D1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3D206B30" w14:textId="4E238EB5" w:rsidR="00B47971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</w:t>
      </w:r>
      <w:r w:rsidR="00B47971">
        <w:rPr>
          <w:rFonts w:ascii="Verdana" w:hAnsi="Verdana"/>
          <w:sz w:val="20"/>
          <w:szCs w:val="20"/>
        </w:rPr>
        <w:t xml:space="preserve">naczony, nieruchomości gruntowych </w:t>
      </w:r>
      <w:r w:rsidR="00B47971" w:rsidRPr="00014CDD">
        <w:rPr>
          <w:rFonts w:ascii="Verdana" w:hAnsi="Verdana"/>
          <w:sz w:val="20"/>
          <w:szCs w:val="20"/>
        </w:rPr>
        <w:t>o </w:t>
      </w:r>
      <w:r w:rsidR="00B47971">
        <w:rPr>
          <w:rFonts w:ascii="Verdana" w:hAnsi="Verdana"/>
          <w:sz w:val="20"/>
          <w:szCs w:val="20"/>
        </w:rPr>
        <w:t xml:space="preserve">łącznej </w:t>
      </w:r>
      <w:r w:rsidR="00B47971" w:rsidRPr="00014CDD">
        <w:rPr>
          <w:rFonts w:ascii="Verdana" w:hAnsi="Verdana"/>
          <w:sz w:val="20"/>
          <w:szCs w:val="20"/>
        </w:rPr>
        <w:t>powierzchni</w:t>
      </w:r>
      <w:r w:rsidR="00B47971">
        <w:rPr>
          <w:rFonts w:ascii="Verdana" w:hAnsi="Verdana"/>
          <w:b/>
          <w:sz w:val="20"/>
          <w:szCs w:val="20"/>
        </w:rPr>
        <w:t xml:space="preserve"> </w:t>
      </w:r>
      <w:r w:rsidR="003026BF">
        <w:rPr>
          <w:rFonts w:ascii="Verdana" w:hAnsi="Verdana"/>
          <w:b/>
          <w:sz w:val="20"/>
          <w:szCs w:val="20"/>
        </w:rPr>
        <w:t>10</w:t>
      </w:r>
      <w:r w:rsidR="00B47971">
        <w:rPr>
          <w:rFonts w:ascii="Verdana" w:hAnsi="Verdana"/>
          <w:b/>
          <w:sz w:val="20"/>
          <w:szCs w:val="20"/>
        </w:rPr>
        <w:t xml:space="preserve"> m</w:t>
      </w:r>
      <w:r w:rsidR="00B47971">
        <w:rPr>
          <w:rFonts w:ascii="Verdana" w:hAnsi="Verdana"/>
          <w:b/>
          <w:sz w:val="20"/>
          <w:szCs w:val="20"/>
          <w:vertAlign w:val="superscript"/>
        </w:rPr>
        <w:t>2</w:t>
      </w:r>
      <w:r w:rsidR="00B47971">
        <w:rPr>
          <w:rFonts w:ascii="Verdana" w:hAnsi="Verdana"/>
          <w:sz w:val="20"/>
          <w:szCs w:val="20"/>
        </w:rPr>
        <w:t xml:space="preserve"> położonych w Szklarskiej Porębie, stanowiących części działek oznaczonych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>nr</w:t>
      </w:r>
      <w:r w:rsidR="00B47971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36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5"/>
        <w:gridCol w:w="842"/>
        <w:gridCol w:w="1882"/>
      </w:tblGrid>
      <w:tr w:rsidR="003026BF" w:rsidRPr="001354F3" w14:paraId="523B97F5" w14:textId="77777777" w:rsidTr="00D26971">
        <w:tc>
          <w:tcPr>
            <w:tcW w:w="965" w:type="dxa"/>
          </w:tcPr>
          <w:p w14:paraId="41B80BCA" w14:textId="77777777" w:rsidR="003026BF" w:rsidRPr="001354F3" w:rsidRDefault="003026BF" w:rsidP="00D26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54F3"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842" w:type="dxa"/>
          </w:tcPr>
          <w:p w14:paraId="4CA922CB" w14:textId="77777777" w:rsidR="003026BF" w:rsidRPr="001354F3" w:rsidRDefault="003026BF" w:rsidP="00D26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54F3"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882" w:type="dxa"/>
          </w:tcPr>
          <w:p w14:paraId="0FA89A7E" w14:textId="77777777" w:rsidR="003026BF" w:rsidRPr="001354F3" w:rsidRDefault="003026BF" w:rsidP="00D26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54F3">
              <w:rPr>
                <w:rFonts w:ascii="Verdana" w:hAnsi="Verdana"/>
                <w:sz w:val="18"/>
                <w:szCs w:val="18"/>
              </w:rPr>
              <w:t>Księga wieczysta</w:t>
            </w:r>
          </w:p>
        </w:tc>
      </w:tr>
      <w:tr w:rsidR="003026BF" w:rsidRPr="001354F3" w14:paraId="0474153D" w14:textId="77777777" w:rsidTr="00D26971">
        <w:tc>
          <w:tcPr>
            <w:tcW w:w="965" w:type="dxa"/>
          </w:tcPr>
          <w:p w14:paraId="53417715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56/1</w:t>
            </w:r>
          </w:p>
        </w:tc>
        <w:tc>
          <w:tcPr>
            <w:tcW w:w="842" w:type="dxa"/>
          </w:tcPr>
          <w:p w14:paraId="11823BBF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82" w:type="dxa"/>
          </w:tcPr>
          <w:p w14:paraId="4C3ABD11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</w:t>
            </w:r>
            <w:r w:rsidRPr="001354F3">
              <w:rPr>
                <w:rFonts w:ascii="Verdana" w:hAnsi="Verdana"/>
                <w:sz w:val="18"/>
                <w:szCs w:val="18"/>
              </w:rPr>
              <w:t>000</w:t>
            </w:r>
            <w:r>
              <w:rPr>
                <w:rFonts w:ascii="Verdana" w:hAnsi="Verdana"/>
                <w:sz w:val="18"/>
                <w:szCs w:val="18"/>
              </w:rPr>
              <w:t>93229/7</w:t>
            </w:r>
          </w:p>
        </w:tc>
      </w:tr>
      <w:tr w:rsidR="003026BF" w:rsidRPr="001354F3" w14:paraId="5DC50097" w14:textId="77777777" w:rsidTr="00D26971">
        <w:tc>
          <w:tcPr>
            <w:tcW w:w="965" w:type="dxa"/>
          </w:tcPr>
          <w:p w14:paraId="745F7363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14/1</w:t>
            </w:r>
          </w:p>
        </w:tc>
        <w:tc>
          <w:tcPr>
            <w:tcW w:w="842" w:type="dxa"/>
          </w:tcPr>
          <w:p w14:paraId="0CDA9FF1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82" w:type="dxa"/>
          </w:tcPr>
          <w:p w14:paraId="3A36A782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</w:t>
            </w:r>
            <w:r w:rsidRPr="001354F3">
              <w:rPr>
                <w:rFonts w:ascii="Verdana" w:hAnsi="Verdana"/>
                <w:sz w:val="18"/>
                <w:szCs w:val="18"/>
              </w:rPr>
              <w:t>000</w:t>
            </w:r>
            <w:r>
              <w:rPr>
                <w:rFonts w:ascii="Verdana" w:hAnsi="Verdana"/>
                <w:sz w:val="18"/>
                <w:szCs w:val="18"/>
              </w:rPr>
              <w:t>93229/7</w:t>
            </w:r>
          </w:p>
        </w:tc>
      </w:tr>
      <w:tr w:rsidR="003026BF" w:rsidRPr="001354F3" w14:paraId="42361729" w14:textId="77777777" w:rsidTr="00D26971">
        <w:tc>
          <w:tcPr>
            <w:tcW w:w="965" w:type="dxa"/>
          </w:tcPr>
          <w:p w14:paraId="69B47CF1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229/1</w:t>
            </w:r>
          </w:p>
        </w:tc>
        <w:tc>
          <w:tcPr>
            <w:tcW w:w="842" w:type="dxa"/>
          </w:tcPr>
          <w:p w14:paraId="4C2A0C75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882" w:type="dxa"/>
          </w:tcPr>
          <w:p w14:paraId="042CB55B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JG1J/00093443/3</w:t>
            </w:r>
          </w:p>
        </w:tc>
      </w:tr>
      <w:tr w:rsidR="003026BF" w:rsidRPr="001354F3" w14:paraId="5E716FB3" w14:textId="77777777" w:rsidTr="00D26971">
        <w:tc>
          <w:tcPr>
            <w:tcW w:w="965" w:type="dxa"/>
            <w:tcBorders>
              <w:bottom w:val="single" w:sz="4" w:space="0" w:color="auto"/>
            </w:tcBorders>
          </w:tcPr>
          <w:p w14:paraId="30235517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56841AFC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50C2844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3026BF" w:rsidRPr="001354F3" w14:paraId="01BBAC99" w14:textId="77777777" w:rsidTr="00D2697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C4E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176/1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3DB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208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JG1J/00043577/6</w:t>
            </w:r>
          </w:p>
        </w:tc>
      </w:tr>
      <w:tr w:rsidR="003026BF" w:rsidRPr="001354F3" w14:paraId="31254627" w14:textId="77777777" w:rsidTr="00D2697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C32" w14:textId="4294A2E9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176/3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001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591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JG1J/00084719/3</w:t>
            </w:r>
          </w:p>
        </w:tc>
      </w:tr>
      <w:tr w:rsidR="003026BF" w:rsidRPr="001354F3" w14:paraId="67F66BE0" w14:textId="77777777" w:rsidTr="00D2697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944" w14:textId="73876918" w:rsidR="003026BF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176/4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C3E" w14:textId="07833FE5" w:rsidR="003026BF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7CA" w14:textId="44F49F2D" w:rsidR="003026BF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JG1J/00084719/3</w:t>
            </w:r>
          </w:p>
        </w:tc>
      </w:tr>
      <w:tr w:rsidR="003026BF" w:rsidRPr="001354F3" w14:paraId="42D3CE67" w14:textId="77777777" w:rsidTr="00D2697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960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575" w14:textId="77777777" w:rsidR="003026BF" w:rsidRPr="001354F3" w:rsidRDefault="003026BF" w:rsidP="00D269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D76" w14:textId="77777777" w:rsidR="003026BF" w:rsidRPr="001354F3" w:rsidRDefault="003026BF" w:rsidP="00D2697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JG1J/00092492/4</w:t>
            </w:r>
          </w:p>
        </w:tc>
      </w:tr>
    </w:tbl>
    <w:p w14:paraId="7A3052C3" w14:textId="77777777" w:rsidR="00B47971" w:rsidRPr="00B47971" w:rsidRDefault="00B47971" w:rsidP="00371318">
      <w:pPr>
        <w:spacing w:line="48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2AE408F7" w14:textId="259FCD7A" w:rsidR="00B47971" w:rsidRPr="00B47971" w:rsidRDefault="00354108" w:rsidP="00B47971">
      <w:pPr>
        <w:pStyle w:val="Tekstpodstawowy2"/>
        <w:spacing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Kolejna umowa zostaje zawarta na okres </w:t>
      </w:r>
      <w:r w:rsidR="00373769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 lat.</w:t>
      </w:r>
    </w:p>
    <w:p w14:paraId="5D0F7C9D" w14:textId="5C716A46" w:rsidR="00BB104C" w:rsidRPr="00371318" w:rsidRDefault="00B47971" w:rsidP="003713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362C769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5F92E89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414AF8B" w14:textId="0606EE67" w:rsidR="00BB104C" w:rsidRPr="00371318" w:rsidRDefault="00B47971" w:rsidP="00371318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</w:p>
    <w:p w14:paraId="1F893E34" w14:textId="4526A4DF" w:rsidR="00BB104C" w:rsidRPr="00371318" w:rsidRDefault="00BB104C" w:rsidP="00371318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F240BC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4E4EF0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3026BF" w:rsidRPr="00AC33FD" w14:paraId="7ED09AE1" w14:textId="77777777" w:rsidTr="00D26971">
        <w:trPr>
          <w:trHeight w:val="509"/>
        </w:trPr>
        <w:tc>
          <w:tcPr>
            <w:tcW w:w="534" w:type="dxa"/>
          </w:tcPr>
          <w:p w14:paraId="6EA64B8E" w14:textId="77777777" w:rsidR="003026BF" w:rsidRPr="00AC33FD" w:rsidRDefault="003026BF" w:rsidP="00D269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CAD7075" w14:textId="77777777" w:rsidR="003026BF" w:rsidRPr="00AC33FD" w:rsidRDefault="003026BF" w:rsidP="00D269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4C02BAC" w14:textId="77777777" w:rsidR="003026BF" w:rsidRPr="00AC33FD" w:rsidRDefault="003026BF" w:rsidP="00D269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B582000" w14:textId="77777777" w:rsidR="003026BF" w:rsidRPr="00AC33FD" w:rsidRDefault="003026BF" w:rsidP="00D269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3026BF" w:rsidRPr="00AC33FD" w14:paraId="1F4079BB" w14:textId="77777777" w:rsidTr="00D26971">
        <w:trPr>
          <w:trHeight w:val="489"/>
        </w:trPr>
        <w:tc>
          <w:tcPr>
            <w:tcW w:w="534" w:type="dxa"/>
          </w:tcPr>
          <w:p w14:paraId="23D2A5BF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32D5B8A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E1D9E17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146B3D8" w14:textId="77777777" w:rsidR="003026BF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006E36FF" w14:textId="2F5ED8B9" w:rsidR="003026BF" w:rsidRPr="00AC33FD" w:rsidRDefault="00615781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3026BF" w:rsidRPr="00AC33FD" w14:paraId="5BCFFD61" w14:textId="77777777" w:rsidTr="00D26971">
        <w:trPr>
          <w:trHeight w:val="509"/>
        </w:trPr>
        <w:tc>
          <w:tcPr>
            <w:tcW w:w="534" w:type="dxa"/>
          </w:tcPr>
          <w:p w14:paraId="078AAB0B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6DD07523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Projektu: Anna Kuliczkowska</w:t>
            </w:r>
          </w:p>
          <w:p w14:paraId="712AA162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B7E10C9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E569CF2" w14:textId="70BF38A0" w:rsidR="003026BF" w:rsidRPr="00AC33FD" w:rsidRDefault="00615781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3026BF" w:rsidRPr="00AC33FD" w14:paraId="456F2068" w14:textId="77777777" w:rsidTr="00D26971">
        <w:trPr>
          <w:trHeight w:val="509"/>
        </w:trPr>
        <w:tc>
          <w:tcPr>
            <w:tcW w:w="534" w:type="dxa"/>
          </w:tcPr>
          <w:p w14:paraId="553849AE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B6F7113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upoważniona: Aneta Żywicka-Hołownia</w:t>
            </w:r>
          </w:p>
          <w:p w14:paraId="2D51D014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A85194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24E6B16" w14:textId="44ADB43A" w:rsidR="003026BF" w:rsidRPr="00AC33FD" w:rsidRDefault="00615781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3026BF" w:rsidRPr="00AC33FD" w14:paraId="1C7B0CCC" w14:textId="77777777" w:rsidTr="00D26971">
        <w:trPr>
          <w:trHeight w:val="489"/>
        </w:trPr>
        <w:tc>
          <w:tcPr>
            <w:tcW w:w="534" w:type="dxa"/>
          </w:tcPr>
          <w:p w14:paraId="533B0188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9B6B0C0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 Ochenkowski</w:t>
            </w:r>
          </w:p>
          <w:p w14:paraId="10A77046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8ADB97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416DF23" w14:textId="1CBF3657" w:rsidR="003026BF" w:rsidRPr="00AC33FD" w:rsidRDefault="00373769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3026BF" w:rsidRPr="00AC33FD" w14:paraId="2845892E" w14:textId="77777777" w:rsidTr="00D26971">
        <w:trPr>
          <w:trHeight w:val="509"/>
        </w:trPr>
        <w:tc>
          <w:tcPr>
            <w:tcW w:w="534" w:type="dxa"/>
          </w:tcPr>
          <w:p w14:paraId="37A6B8BD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120A0135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24DCF9DD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C6A622F" w14:textId="323BCF61" w:rsidR="003026BF" w:rsidRPr="00AC33FD" w:rsidRDefault="00615781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3026BF" w:rsidRPr="00AC33FD" w14:paraId="1AAC19D3" w14:textId="77777777" w:rsidTr="00D26971">
        <w:trPr>
          <w:trHeight w:val="489"/>
        </w:trPr>
        <w:tc>
          <w:tcPr>
            <w:tcW w:w="534" w:type="dxa"/>
          </w:tcPr>
          <w:p w14:paraId="0EAC76F7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95C9FA0" w14:textId="1D77EEF0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finansowych: </w:t>
            </w:r>
            <w:r w:rsidR="00373769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416471F3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574534A" w14:textId="5A43F4BF" w:rsidR="003026BF" w:rsidRPr="00AC33FD" w:rsidRDefault="00373769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3026BF" w:rsidRPr="00AC33FD" w14:paraId="4F49ADA3" w14:textId="77777777" w:rsidTr="00D26971">
        <w:trPr>
          <w:trHeight w:val="529"/>
        </w:trPr>
        <w:tc>
          <w:tcPr>
            <w:tcW w:w="534" w:type="dxa"/>
          </w:tcPr>
          <w:p w14:paraId="57676242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34315711" w14:textId="77777777" w:rsidR="003026BF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>: Joanna Osińska</w:t>
            </w:r>
          </w:p>
          <w:p w14:paraId="63E5FFE4" w14:textId="77777777" w:rsidR="003026BF" w:rsidRPr="00AC33FD" w:rsidRDefault="003026BF" w:rsidP="00D269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96AA12" w14:textId="77777777" w:rsidR="003026BF" w:rsidRPr="00AC33FD" w:rsidRDefault="003026BF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40718A7" w14:textId="511381EC" w:rsidR="003026BF" w:rsidRPr="00AC33FD" w:rsidRDefault="00E42135" w:rsidP="00D269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3DB673C8" w14:textId="77777777" w:rsidR="00B47971" w:rsidRDefault="00B47971" w:rsidP="0037131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B848A10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Uzasadnienie:</w:t>
      </w:r>
    </w:p>
    <w:p w14:paraId="46B14973" w14:textId="77777777" w:rsidR="00354108" w:rsidRDefault="00354108" w:rsidP="00354108">
      <w:pPr>
        <w:rPr>
          <w:rFonts w:ascii="Verdana" w:hAnsi="Verdana" w:cs="Arial"/>
          <w:b/>
        </w:rPr>
      </w:pPr>
    </w:p>
    <w:p w14:paraId="497FAD17" w14:textId="5F193DE9" w:rsidR="003026BF" w:rsidRPr="00DE6416" w:rsidRDefault="003026BF" w:rsidP="003026B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>jest wymagana również w przypadku, gdy po umowie zawartej na czas oznaczony do 3 lat strony zawierają kolejne umowy, których przedmiotem jest ta sama nieruchomość</w:t>
      </w:r>
      <w:r>
        <w:rPr>
          <w:rFonts w:ascii="Verdana" w:hAnsi="Verdana"/>
          <w:sz w:val="20"/>
        </w:rPr>
        <w:t>.</w:t>
      </w:r>
      <w:r>
        <w:rPr>
          <w:rFonts w:ascii="Verdana" w:hAnsi="Verdana" w:cs="Arial"/>
          <w:sz w:val="20"/>
          <w:szCs w:val="20"/>
        </w:rPr>
        <w:t xml:space="preserve"> Kolejna umowa zostaje zawarta na okres </w:t>
      </w:r>
      <w:r w:rsidR="00373769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 lat.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47F3E950" w14:textId="77777777" w:rsidR="00EC6DE8" w:rsidRPr="00EC6DE8" w:rsidRDefault="00EC6DE8" w:rsidP="00EC6DE8">
      <w:pPr>
        <w:spacing w:before="100" w:beforeAutospacing="1" w:after="100" w:afterAutospacing="1"/>
      </w:pPr>
    </w:p>
    <w:p w14:paraId="734A6A5E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34358"/>
    <w:rsid w:val="00165F56"/>
    <w:rsid w:val="00176CC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026BF"/>
    <w:rsid w:val="00332A86"/>
    <w:rsid w:val="00354108"/>
    <w:rsid w:val="00354DB6"/>
    <w:rsid w:val="003566D9"/>
    <w:rsid w:val="00371318"/>
    <w:rsid w:val="0037376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1578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1D1D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47971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42135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530D"/>
    <w:rsid w:val="00F86E99"/>
    <w:rsid w:val="00F97925"/>
    <w:rsid w:val="00FA320E"/>
    <w:rsid w:val="00FC06A9"/>
    <w:rsid w:val="00FC1022"/>
    <w:rsid w:val="00FC6004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88AF2"/>
  <w15:docId w15:val="{DAB1C03C-CA18-4CAD-9B3C-2A53476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locked/>
    <w:rsid w:val="00B4797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D913-59D3-4597-870B-54513F78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10</cp:revision>
  <cp:lastPrinted>2026-05-18T08:19:00Z</cp:lastPrinted>
  <dcterms:created xsi:type="dcterms:W3CDTF">2025-02-17T08:57:00Z</dcterms:created>
  <dcterms:modified xsi:type="dcterms:W3CDTF">2026-05-19T09:20:00Z</dcterms:modified>
</cp:coreProperties>
</file>