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378D" w14:textId="77777777" w:rsidR="00B21B6B" w:rsidRDefault="00B21B6B" w:rsidP="008E3FCF">
      <w:pPr>
        <w:spacing w:line="360" w:lineRule="auto"/>
        <w:ind w:left="360"/>
        <w:jc w:val="center"/>
        <w:rPr>
          <w:b/>
        </w:rPr>
      </w:pPr>
    </w:p>
    <w:p w14:paraId="61A4CBE2" w14:textId="46F25C28" w:rsidR="00B21B6B" w:rsidRDefault="00B21B6B" w:rsidP="00B21B6B">
      <w:pPr>
        <w:ind w:left="495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Załącznik Nr 6</w:t>
      </w:r>
    </w:p>
    <w:p w14:paraId="0A2E8AE0" w14:textId="4A6BC2E0" w:rsidR="00B21B6B" w:rsidRDefault="00B21B6B" w:rsidP="00B21B6B">
      <w:pPr>
        <w:ind w:left="495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 xml:space="preserve">do Uchwały Nr </w:t>
      </w:r>
      <w:r>
        <w:rPr>
          <w:rFonts w:ascii="Verdana" w:hAnsi="Verdana" w:cs="Times New Roman"/>
          <w:b/>
          <w:bCs/>
          <w:color w:val="FFFFFF" w:themeColor="background1"/>
        </w:rPr>
        <w:t>_____________</w:t>
      </w:r>
    </w:p>
    <w:p w14:paraId="36926AD3" w14:textId="77777777" w:rsidR="00B21B6B" w:rsidRDefault="00B21B6B" w:rsidP="00B21B6B">
      <w:pPr>
        <w:ind w:left="495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Rady Miejskiej w Szklarskiej Porębie</w:t>
      </w:r>
    </w:p>
    <w:p w14:paraId="2A18E404" w14:textId="231FF447" w:rsidR="00B21B6B" w:rsidRDefault="00B21B6B" w:rsidP="00B21B6B">
      <w:pPr>
        <w:ind w:left="4956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z dnia 2026 r.</w:t>
      </w:r>
    </w:p>
    <w:p w14:paraId="4221023B" w14:textId="77777777" w:rsidR="00B21B6B" w:rsidRDefault="00B21B6B" w:rsidP="008E3FCF">
      <w:pPr>
        <w:spacing w:line="360" w:lineRule="auto"/>
        <w:ind w:left="360"/>
        <w:jc w:val="center"/>
        <w:rPr>
          <w:b/>
        </w:rPr>
      </w:pPr>
    </w:p>
    <w:p w14:paraId="738923C1" w14:textId="77777777" w:rsidR="00B21B6B" w:rsidRDefault="00B21B6B" w:rsidP="008E3FCF">
      <w:pPr>
        <w:spacing w:line="360" w:lineRule="auto"/>
        <w:ind w:left="360"/>
        <w:jc w:val="center"/>
        <w:rPr>
          <w:b/>
        </w:rPr>
      </w:pPr>
    </w:p>
    <w:p w14:paraId="4DD8A5FC" w14:textId="075F7145" w:rsidR="00B5676C" w:rsidRDefault="008E3FCF" w:rsidP="008E3FCF">
      <w:pPr>
        <w:spacing w:line="360" w:lineRule="auto"/>
        <w:ind w:left="360"/>
        <w:jc w:val="center"/>
        <w:rPr>
          <w:b/>
        </w:rPr>
      </w:pPr>
      <w:r>
        <w:rPr>
          <w:b/>
        </w:rPr>
        <w:t>OŚWIADCZENIE O ODPOWIEDZIALNOŚCI KARNEJ</w:t>
      </w:r>
    </w:p>
    <w:p w14:paraId="451DCF5E" w14:textId="08AE498C" w:rsidR="008E3FCF" w:rsidRDefault="008E3FCF" w:rsidP="008E3FCF">
      <w:pPr>
        <w:spacing w:line="360" w:lineRule="auto"/>
        <w:ind w:left="360"/>
        <w:jc w:val="center"/>
        <w:rPr>
          <w:b/>
        </w:rPr>
      </w:pPr>
      <w:r>
        <w:rPr>
          <w:b/>
        </w:rPr>
        <w:t>ZA SKŁADANIE FAŁSZYWYCH OŚWIADCZEŃ</w:t>
      </w:r>
    </w:p>
    <w:p w14:paraId="6A05DA7D" w14:textId="77777777" w:rsidR="008E3FCF" w:rsidRDefault="008E3FCF" w:rsidP="008E3FCF">
      <w:pPr>
        <w:spacing w:line="360" w:lineRule="auto"/>
        <w:ind w:left="360"/>
        <w:jc w:val="center"/>
        <w:rPr>
          <w:b/>
        </w:rPr>
      </w:pPr>
    </w:p>
    <w:p w14:paraId="60DADE82" w14:textId="77777777" w:rsidR="008E3FCF" w:rsidRPr="004B2A3E" w:rsidRDefault="008E3FCF" w:rsidP="008E3FCF">
      <w:pPr>
        <w:spacing w:line="360" w:lineRule="auto"/>
        <w:ind w:left="360"/>
        <w:jc w:val="center"/>
        <w:rPr>
          <w:b/>
        </w:rPr>
      </w:pPr>
    </w:p>
    <w:p w14:paraId="0B64852C" w14:textId="4797130B" w:rsidR="00B5676C" w:rsidRPr="004B2A3E" w:rsidRDefault="00B5676C" w:rsidP="00B5676C">
      <w:pPr>
        <w:spacing w:line="360" w:lineRule="auto"/>
        <w:ind w:left="360"/>
        <w:jc w:val="both"/>
        <w:rPr>
          <w:b/>
        </w:rPr>
      </w:pPr>
      <w:r w:rsidRPr="004B2A3E">
        <w:rPr>
          <w:b/>
        </w:rPr>
        <w:t>Oświadczam, że zostałem/</w:t>
      </w:r>
      <w:r w:rsidR="008E3FCF">
        <w:rPr>
          <w:b/>
        </w:rPr>
        <w:t>a</w:t>
      </w:r>
      <w:r w:rsidRPr="004B2A3E">
        <w:rPr>
          <w:b/>
        </w:rPr>
        <w:t>m pouczony/a o odpowiedzialności karnej z art. 233 § 6 w zw. z art.233 § 1 Kodeksu karnego za złożenie fałszywego oświadczenia.</w:t>
      </w:r>
    </w:p>
    <w:p w14:paraId="2A55AD8C" w14:textId="77777777" w:rsidR="00B5676C" w:rsidRPr="004B2A3E" w:rsidRDefault="00B5676C" w:rsidP="00B5676C">
      <w:pPr>
        <w:spacing w:line="360" w:lineRule="auto"/>
        <w:ind w:left="360"/>
        <w:rPr>
          <w:b/>
          <w:sz w:val="22"/>
          <w:szCs w:val="22"/>
        </w:rPr>
      </w:pPr>
    </w:p>
    <w:p w14:paraId="33EF8F0E" w14:textId="77777777" w:rsidR="00B5676C" w:rsidRPr="004B2A3E" w:rsidRDefault="00B5676C" w:rsidP="00B5676C">
      <w:pPr>
        <w:spacing w:line="360" w:lineRule="auto"/>
        <w:ind w:left="360"/>
        <w:rPr>
          <w:b/>
          <w:sz w:val="22"/>
          <w:szCs w:val="22"/>
        </w:rPr>
      </w:pPr>
    </w:p>
    <w:p w14:paraId="084FD299" w14:textId="77777777" w:rsidR="00B5676C" w:rsidRPr="004B2A3E" w:rsidRDefault="00B5676C" w:rsidP="00B5676C">
      <w:pPr>
        <w:ind w:left="360"/>
        <w:rPr>
          <w:bCs/>
        </w:rPr>
      </w:pPr>
      <w:r w:rsidRPr="004B2A3E">
        <w:rPr>
          <w:bCs/>
        </w:rPr>
        <w:t xml:space="preserve">……………………………………….                                      </w:t>
      </w:r>
      <w:r w:rsidRPr="004B2A3E">
        <w:rPr>
          <w:bCs/>
        </w:rPr>
        <w:tab/>
      </w:r>
      <w:r w:rsidRPr="004B2A3E">
        <w:rPr>
          <w:bCs/>
        </w:rPr>
        <w:tab/>
      </w:r>
      <w:r w:rsidRPr="004B2A3E">
        <w:rPr>
          <w:bCs/>
        </w:rPr>
        <w:tab/>
        <w:t xml:space="preserve">     ………………………………………                                               </w:t>
      </w:r>
    </w:p>
    <w:p w14:paraId="794EE822" w14:textId="77777777" w:rsidR="00B5676C" w:rsidRPr="004B2A3E" w:rsidRDefault="00B5676C" w:rsidP="00B5676C">
      <w:pPr>
        <w:spacing w:line="360" w:lineRule="auto"/>
        <w:ind w:left="360"/>
        <w:rPr>
          <w:bCs/>
          <w:sz w:val="16"/>
          <w:szCs w:val="16"/>
        </w:rPr>
      </w:pPr>
      <w:r w:rsidRPr="004B2A3E">
        <w:rPr>
          <w:bCs/>
          <w:sz w:val="16"/>
          <w:szCs w:val="16"/>
        </w:rPr>
        <w:t xml:space="preserve"> </w:t>
      </w:r>
      <w:r w:rsidRPr="004B2A3E">
        <w:rPr>
          <w:bCs/>
          <w:sz w:val="16"/>
          <w:szCs w:val="16"/>
        </w:rPr>
        <w:tab/>
        <w:t xml:space="preserve">        (miejscowość, data) </w:t>
      </w:r>
      <w:r w:rsidRPr="004B2A3E">
        <w:rPr>
          <w:bCs/>
          <w:sz w:val="16"/>
          <w:szCs w:val="16"/>
        </w:rPr>
        <w:tab/>
      </w:r>
      <w:r w:rsidRPr="004B2A3E">
        <w:rPr>
          <w:bCs/>
          <w:sz w:val="16"/>
          <w:szCs w:val="16"/>
        </w:rPr>
        <w:tab/>
      </w:r>
      <w:r w:rsidRPr="004B2A3E">
        <w:rPr>
          <w:bCs/>
          <w:sz w:val="16"/>
          <w:szCs w:val="16"/>
        </w:rPr>
        <w:tab/>
      </w:r>
      <w:r w:rsidRPr="004B2A3E">
        <w:rPr>
          <w:bCs/>
          <w:sz w:val="16"/>
          <w:szCs w:val="16"/>
        </w:rPr>
        <w:tab/>
      </w:r>
      <w:r w:rsidRPr="004B2A3E">
        <w:rPr>
          <w:bCs/>
          <w:sz w:val="16"/>
          <w:szCs w:val="16"/>
        </w:rPr>
        <w:tab/>
      </w:r>
      <w:r w:rsidRPr="004B2A3E">
        <w:rPr>
          <w:bCs/>
          <w:sz w:val="16"/>
          <w:szCs w:val="16"/>
        </w:rPr>
        <w:tab/>
        <w:t xml:space="preserve">  </w:t>
      </w:r>
      <w:r w:rsidRPr="004B2A3E">
        <w:rPr>
          <w:bCs/>
          <w:sz w:val="16"/>
          <w:szCs w:val="16"/>
        </w:rPr>
        <w:tab/>
      </w:r>
      <w:r w:rsidRPr="004B2A3E">
        <w:rPr>
          <w:bCs/>
          <w:sz w:val="16"/>
          <w:szCs w:val="16"/>
        </w:rPr>
        <w:tab/>
      </w:r>
      <w:r w:rsidRPr="004B2A3E">
        <w:rPr>
          <w:bCs/>
          <w:sz w:val="16"/>
          <w:szCs w:val="16"/>
        </w:rPr>
        <w:tab/>
        <w:t xml:space="preserve"> (podpis)</w:t>
      </w:r>
    </w:p>
    <w:p w14:paraId="632C552A" w14:textId="77777777" w:rsidR="00B5676C" w:rsidRPr="004B2A3E" w:rsidRDefault="00B5676C" w:rsidP="00B5676C">
      <w:pPr>
        <w:spacing w:line="360" w:lineRule="auto"/>
        <w:ind w:left="360"/>
        <w:rPr>
          <w:sz w:val="22"/>
          <w:szCs w:val="22"/>
        </w:rPr>
      </w:pPr>
    </w:p>
    <w:p w14:paraId="36CC0CFE" w14:textId="77777777" w:rsidR="00B5676C" w:rsidRPr="004B2A3E" w:rsidRDefault="00B5676C" w:rsidP="00B5676C">
      <w:pPr>
        <w:spacing w:line="360" w:lineRule="auto"/>
        <w:ind w:left="360"/>
        <w:rPr>
          <w:sz w:val="22"/>
          <w:szCs w:val="22"/>
        </w:rPr>
      </w:pPr>
    </w:p>
    <w:p w14:paraId="4D1B32DB" w14:textId="77777777" w:rsidR="00B5676C" w:rsidRPr="004B2A3E" w:rsidRDefault="00B5676C" w:rsidP="00B5676C">
      <w:pPr>
        <w:spacing w:line="360" w:lineRule="auto"/>
        <w:ind w:left="360"/>
        <w:rPr>
          <w:sz w:val="22"/>
          <w:szCs w:val="22"/>
        </w:rPr>
      </w:pPr>
    </w:p>
    <w:p w14:paraId="277AD972" w14:textId="77777777" w:rsidR="00B5676C" w:rsidRPr="004B2A3E" w:rsidRDefault="00B5676C" w:rsidP="00B5676C">
      <w:pPr>
        <w:widowControl/>
        <w:autoSpaceDE/>
        <w:autoSpaceDN/>
        <w:adjustRightInd/>
        <w:spacing w:before="26" w:line="276" w:lineRule="auto"/>
        <w:ind w:left="373"/>
        <w:rPr>
          <w:sz w:val="16"/>
          <w:szCs w:val="16"/>
        </w:rPr>
      </w:pPr>
    </w:p>
    <w:p w14:paraId="2EF4B4BF" w14:textId="77777777" w:rsidR="00B5676C" w:rsidRPr="004B2A3E" w:rsidRDefault="00B5676C" w:rsidP="00B5676C">
      <w:pPr>
        <w:widowControl/>
        <w:spacing w:before="240"/>
        <w:jc w:val="center"/>
        <w:rPr>
          <w:b/>
          <w:bCs/>
          <w:sz w:val="22"/>
          <w:szCs w:val="22"/>
        </w:rPr>
      </w:pPr>
      <w:r w:rsidRPr="004B2A3E">
        <w:rPr>
          <w:b/>
          <w:bCs/>
          <w:sz w:val="22"/>
          <w:szCs w:val="22"/>
        </w:rPr>
        <w:t>KLAUZULA INFORMACYJNA</w:t>
      </w:r>
    </w:p>
    <w:p w14:paraId="7CC6BE0D" w14:textId="77777777" w:rsidR="00B5676C" w:rsidRPr="004B2A3E" w:rsidRDefault="00B5676C" w:rsidP="00B5676C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4B2A3E">
        <w:rPr>
          <w:sz w:val="22"/>
          <w:szCs w:val="22"/>
        </w:rPr>
        <w:t xml:space="preserve">Administratorem danych osobowych jest Burmistrz Szklarskiej Poręby z siedzibą w Szklarskiej Porębie przy ul. Granitowej 2. </w:t>
      </w:r>
    </w:p>
    <w:p w14:paraId="6F76018A" w14:textId="77777777" w:rsidR="00B5676C" w:rsidRPr="004B2A3E" w:rsidRDefault="00B5676C" w:rsidP="00B5676C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4B2A3E">
        <w:rPr>
          <w:sz w:val="22"/>
          <w:szCs w:val="22"/>
        </w:rPr>
        <w:t xml:space="preserve">Administrator powołał Inspektora Ochrony Danych, z którym można skontaktować się pod adresem e-mail: </w:t>
      </w:r>
      <w:hyperlink r:id="rId7" w:history="1">
        <w:r w:rsidRPr="004B2A3E">
          <w:rPr>
            <w:rStyle w:val="Hipercze"/>
            <w:sz w:val="22"/>
            <w:szCs w:val="22"/>
          </w:rPr>
          <w:t>iod@szklarskaporeba.pl</w:t>
        </w:r>
      </w:hyperlink>
      <w:r w:rsidRPr="004B2A3E">
        <w:rPr>
          <w:sz w:val="22"/>
          <w:szCs w:val="22"/>
        </w:rPr>
        <w:t>.</w:t>
      </w:r>
    </w:p>
    <w:p w14:paraId="1D25FF0D" w14:textId="77777777" w:rsidR="00B5676C" w:rsidRPr="004B2A3E" w:rsidRDefault="00B5676C" w:rsidP="00B5676C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4B2A3E">
        <w:rPr>
          <w:sz w:val="22"/>
          <w:szCs w:val="22"/>
        </w:rPr>
        <w:t>Przetwarzamy Pani/Pana dane osobowe, ponieważ jest to niezbędne do wykonania czynności związanych z realizacją wniosku o najem lokalu, na podstawie art. 4 ustawy z dnia 21 czerwca 2001r. o ochronie praw lokatorów, mieszkaniowym zasobie gminy i o zmianie Kodeksu cywilnego.</w:t>
      </w:r>
    </w:p>
    <w:p w14:paraId="55B64933" w14:textId="77777777" w:rsidR="00B5676C" w:rsidRPr="004B2A3E" w:rsidRDefault="00B5676C" w:rsidP="00B5676C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4B2A3E">
        <w:rPr>
          <w:sz w:val="22"/>
          <w:szCs w:val="22"/>
        </w:rPr>
        <w:t>Pani/Pana dane zostaną udostępnione Społecznej Komisji Mieszkaniowej w zakresie niezbędnym do realizacji wniosku o zawarcie umowy najmu lokalu.</w:t>
      </w:r>
    </w:p>
    <w:p w14:paraId="4D22FB33" w14:textId="77777777" w:rsidR="00B5676C" w:rsidRPr="004B2A3E" w:rsidRDefault="00B5676C" w:rsidP="00B5676C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4B2A3E">
        <w:rPr>
          <w:sz w:val="22"/>
          <w:szCs w:val="22"/>
        </w:rPr>
        <w:t>Pani/Pana dane osobowe będą przechowywane przez okres oczekiwania na przydział lokalu, obowiązywania umowy najmu, z uwzględnieniem ustawy o narodowym zasobie archiwalnym i archiwach.</w:t>
      </w:r>
    </w:p>
    <w:p w14:paraId="520BACEB" w14:textId="77777777" w:rsidR="00B5676C" w:rsidRPr="004B2A3E" w:rsidRDefault="00B5676C" w:rsidP="00B5676C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4B2A3E">
        <w:rPr>
          <w:sz w:val="22"/>
          <w:szCs w:val="22"/>
        </w:rPr>
        <w:t>Posiada Pani/pan prawo wglądu do treści swoich danych oraz ich sprostowania, a także prawo żądania ograniczenia ich przetwarzania.</w:t>
      </w:r>
    </w:p>
    <w:p w14:paraId="24F58199" w14:textId="77777777" w:rsidR="00B5676C" w:rsidRPr="004B2A3E" w:rsidRDefault="00B5676C" w:rsidP="00B5676C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4B2A3E">
        <w:rPr>
          <w:sz w:val="22"/>
          <w:szCs w:val="22"/>
        </w:rPr>
        <w:t>Posiada Pani/Pan prawo wniesienia skargi do organu nadzorczego tj. Prezesa Urzędu Ochrony Danych Osobowych, w przypadku uznania, że przetwarzanie przez nas Pani/Pana danych osobowych narusza przepisy ogólnego rozporządzenia Parlamentu Europejskiego i Rady  (UE) 2016/679 o ochronie danych osobowych z dnia 27 kwietnia 2016 r.</w:t>
      </w:r>
    </w:p>
    <w:p w14:paraId="79799655" w14:textId="77777777" w:rsidR="00B5676C" w:rsidRPr="004B2A3E" w:rsidRDefault="00B5676C" w:rsidP="00B5676C">
      <w:pPr>
        <w:widowControl/>
        <w:numPr>
          <w:ilvl w:val="0"/>
          <w:numId w:val="2"/>
        </w:numPr>
        <w:jc w:val="both"/>
        <w:rPr>
          <w:sz w:val="22"/>
          <w:szCs w:val="22"/>
        </w:rPr>
      </w:pPr>
      <w:r w:rsidRPr="004B2A3E">
        <w:rPr>
          <w:sz w:val="22"/>
          <w:szCs w:val="22"/>
        </w:rPr>
        <w:t>Podanie przez Panią/Pana danych osobowych jest dobrowolne, jednak niezbędne do rozpatrzenia wniosku o najem lokalu.</w:t>
      </w:r>
    </w:p>
    <w:p w14:paraId="48892D38" w14:textId="77777777" w:rsidR="00B5676C" w:rsidRPr="004B2A3E" w:rsidRDefault="00B5676C" w:rsidP="00B5676C">
      <w:pPr>
        <w:jc w:val="both"/>
        <w:rPr>
          <w:sz w:val="16"/>
          <w:szCs w:val="16"/>
        </w:rPr>
      </w:pPr>
    </w:p>
    <w:p w14:paraId="51989E60" w14:textId="77777777" w:rsidR="00B5676C" w:rsidRPr="004B2A3E" w:rsidRDefault="00B5676C" w:rsidP="00B5676C">
      <w:pPr>
        <w:widowControl/>
        <w:rPr>
          <w:sz w:val="16"/>
          <w:szCs w:val="16"/>
        </w:rPr>
      </w:pPr>
    </w:p>
    <w:p w14:paraId="6700AB54" w14:textId="77777777" w:rsidR="00B5676C" w:rsidRPr="004B2A3E" w:rsidRDefault="00B5676C" w:rsidP="00B5676C">
      <w:pPr>
        <w:widowControl/>
        <w:rPr>
          <w:sz w:val="16"/>
          <w:szCs w:val="16"/>
        </w:rPr>
      </w:pPr>
    </w:p>
    <w:p w14:paraId="1FB9A948" w14:textId="77777777" w:rsidR="00B5676C" w:rsidRPr="004B2A3E" w:rsidRDefault="00B5676C" w:rsidP="00B5676C">
      <w:pPr>
        <w:widowControl/>
        <w:rPr>
          <w:sz w:val="16"/>
          <w:szCs w:val="16"/>
        </w:rPr>
      </w:pPr>
    </w:p>
    <w:p w14:paraId="0927F63C" w14:textId="77777777" w:rsidR="00B5676C" w:rsidRDefault="00B5676C"/>
    <w:sectPr w:rsidR="00B5676C" w:rsidSect="00B5676C">
      <w:footerReference w:type="default" r:id="rId8"/>
      <w:pgSz w:w="11909" w:h="16834"/>
      <w:pgMar w:top="851" w:right="680" w:bottom="851" w:left="680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11A9" w14:textId="77777777" w:rsidR="00FB20F0" w:rsidRDefault="00FB20F0" w:rsidP="00B5676C">
      <w:r>
        <w:separator/>
      </w:r>
    </w:p>
  </w:endnote>
  <w:endnote w:type="continuationSeparator" w:id="0">
    <w:p w14:paraId="4876F9A7" w14:textId="77777777" w:rsidR="00FB20F0" w:rsidRDefault="00FB20F0" w:rsidP="00B5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0AAA" w14:textId="77777777" w:rsidR="00B5676C" w:rsidRPr="008B3C09" w:rsidRDefault="00B5676C">
    <w:pPr>
      <w:pStyle w:val="Stopka"/>
      <w:jc w:val="center"/>
      <w:rPr>
        <w:sz w:val="16"/>
        <w:szCs w:val="16"/>
      </w:rPr>
    </w:pPr>
    <w:r w:rsidRPr="008B3C09">
      <w:rPr>
        <w:sz w:val="16"/>
        <w:szCs w:val="16"/>
      </w:rPr>
      <w:t xml:space="preserve">Strona </w:t>
    </w:r>
    <w:r w:rsidRPr="008B3C09">
      <w:rPr>
        <w:b/>
        <w:bCs/>
      </w:rPr>
      <w:fldChar w:fldCharType="begin"/>
    </w:r>
    <w:r w:rsidRPr="008B3C09">
      <w:rPr>
        <w:b/>
        <w:bCs/>
        <w:sz w:val="16"/>
        <w:szCs w:val="16"/>
      </w:rPr>
      <w:instrText>PAGE</w:instrText>
    </w:r>
    <w:r w:rsidRPr="008B3C09">
      <w:rPr>
        <w:b/>
        <w:bCs/>
      </w:rPr>
      <w:fldChar w:fldCharType="separate"/>
    </w:r>
    <w:r w:rsidRPr="008B3C09">
      <w:rPr>
        <w:b/>
        <w:bCs/>
        <w:sz w:val="16"/>
        <w:szCs w:val="16"/>
      </w:rPr>
      <w:t>2</w:t>
    </w:r>
    <w:r w:rsidRPr="008B3C09">
      <w:rPr>
        <w:b/>
        <w:bCs/>
      </w:rPr>
      <w:fldChar w:fldCharType="end"/>
    </w:r>
    <w:r w:rsidRPr="008B3C09">
      <w:rPr>
        <w:sz w:val="16"/>
        <w:szCs w:val="16"/>
      </w:rPr>
      <w:t xml:space="preserve"> z </w:t>
    </w:r>
    <w:r w:rsidRPr="008B3C09">
      <w:rPr>
        <w:b/>
        <w:bCs/>
      </w:rPr>
      <w:fldChar w:fldCharType="begin"/>
    </w:r>
    <w:r w:rsidRPr="008B3C09">
      <w:rPr>
        <w:b/>
        <w:bCs/>
        <w:sz w:val="16"/>
        <w:szCs w:val="16"/>
      </w:rPr>
      <w:instrText>NUMPAGES</w:instrText>
    </w:r>
    <w:r w:rsidRPr="008B3C09">
      <w:rPr>
        <w:b/>
        <w:bCs/>
      </w:rPr>
      <w:fldChar w:fldCharType="separate"/>
    </w:r>
    <w:r w:rsidRPr="008B3C09">
      <w:rPr>
        <w:b/>
        <w:bCs/>
        <w:sz w:val="16"/>
        <w:szCs w:val="16"/>
      </w:rPr>
      <w:t>2</w:t>
    </w:r>
    <w:r w:rsidRPr="008B3C09">
      <w:rPr>
        <w:b/>
        <w:bCs/>
      </w:rPr>
      <w:fldChar w:fldCharType="end"/>
    </w:r>
  </w:p>
  <w:p w14:paraId="667CEDE1" w14:textId="77777777" w:rsidR="00B5676C" w:rsidRDefault="00B56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23C4" w14:textId="77777777" w:rsidR="00FB20F0" w:rsidRDefault="00FB20F0" w:rsidP="00B5676C">
      <w:r>
        <w:separator/>
      </w:r>
    </w:p>
  </w:footnote>
  <w:footnote w:type="continuationSeparator" w:id="0">
    <w:p w14:paraId="0C07603A" w14:textId="77777777" w:rsidR="00FB20F0" w:rsidRDefault="00FB20F0" w:rsidP="00B56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B3CB9"/>
    <w:multiLevelType w:val="hybridMultilevel"/>
    <w:tmpl w:val="1E481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402255">
    <w:abstractNumId w:val="0"/>
  </w:num>
  <w:num w:numId="2" w16cid:durableId="1822037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6C"/>
    <w:rsid w:val="000719C2"/>
    <w:rsid w:val="00430D9C"/>
    <w:rsid w:val="004A6FF7"/>
    <w:rsid w:val="004F7898"/>
    <w:rsid w:val="0082259D"/>
    <w:rsid w:val="008E3FCF"/>
    <w:rsid w:val="00AD6663"/>
    <w:rsid w:val="00B21B6B"/>
    <w:rsid w:val="00B5676C"/>
    <w:rsid w:val="00BA0A50"/>
    <w:rsid w:val="00D4793F"/>
    <w:rsid w:val="00E6271B"/>
    <w:rsid w:val="00E75020"/>
    <w:rsid w:val="00E854F1"/>
    <w:rsid w:val="00F465E4"/>
    <w:rsid w:val="00FB20F0"/>
    <w:rsid w:val="00FC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F0BF"/>
  <w15:chartTrackingRefBased/>
  <w15:docId w15:val="{47C554A5-227E-4C58-884D-E5011732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7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6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6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6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6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67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67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67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67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6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6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67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67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67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67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67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67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6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6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6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6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6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67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67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67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6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67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676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56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76C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Pa5">
    <w:name w:val="Pa5"/>
    <w:basedOn w:val="Normalny"/>
    <w:next w:val="Normalny"/>
    <w:uiPriority w:val="99"/>
    <w:rsid w:val="00B5676C"/>
    <w:pPr>
      <w:widowControl/>
      <w:spacing w:line="220" w:lineRule="atLeast"/>
    </w:pPr>
    <w:rPr>
      <w:rFonts w:ascii="HelveticaNeueLT Pro 55 Roman" w:eastAsia="Calibri" w:hAnsi="HelveticaNeueLT Pro 55 Roman" w:cs="Times New Roman"/>
      <w:sz w:val="24"/>
      <w:szCs w:val="24"/>
      <w:lang w:eastAsia="en-US"/>
    </w:rPr>
  </w:style>
  <w:style w:type="character" w:styleId="Odwoanieprzypisudolnego">
    <w:name w:val="footnote reference"/>
    <w:uiPriority w:val="99"/>
    <w:rsid w:val="00B5676C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B5676C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B5676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zklarskaporeb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Lisiecka</dc:creator>
  <cp:keywords/>
  <dc:description/>
  <cp:lastModifiedBy>Joanna Cirko</cp:lastModifiedBy>
  <cp:revision>6</cp:revision>
  <cp:lastPrinted>2026-02-02T11:40:00Z</cp:lastPrinted>
  <dcterms:created xsi:type="dcterms:W3CDTF">2026-02-02T10:09:00Z</dcterms:created>
  <dcterms:modified xsi:type="dcterms:W3CDTF">2026-02-10T14:12:00Z</dcterms:modified>
</cp:coreProperties>
</file>