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C054" w14:textId="4B740847" w:rsidR="00A326A6" w:rsidRPr="005668AC" w:rsidRDefault="00004F14" w:rsidP="00C76986">
      <w:pPr>
        <w:jc w:val="center"/>
        <w:rPr>
          <w:rFonts w:ascii="Verdana" w:hAnsi="Verdana" w:cs="Times New Roman"/>
          <w:color w:val="000000" w:themeColor="text1"/>
          <w:sz w:val="20"/>
          <w:szCs w:val="20"/>
        </w:rPr>
      </w:pPr>
      <w:bookmarkStart w:id="0" w:name="_Hlk209428627"/>
      <w:r w:rsidRPr="005668AC">
        <w:rPr>
          <w:rFonts w:ascii="Verdana" w:hAnsi="Verdana" w:cs="Times New Roman"/>
          <w:color w:val="000000" w:themeColor="text1"/>
          <w:sz w:val="20"/>
          <w:szCs w:val="20"/>
        </w:rPr>
        <w:t>Projekt</w:t>
      </w:r>
    </w:p>
    <w:p w14:paraId="0F6E3D65" w14:textId="6F0E3BDB" w:rsidR="00A326A6" w:rsidRPr="00004F14" w:rsidRDefault="00004F14" w:rsidP="00C76986">
      <w:pPr>
        <w:jc w:val="center"/>
        <w:rPr>
          <w:rFonts w:ascii="Verdana" w:hAnsi="Verdana" w:cs="Times New Roman"/>
          <w:sz w:val="20"/>
          <w:szCs w:val="20"/>
        </w:rPr>
      </w:pPr>
      <w:r w:rsidRPr="00004F14">
        <w:rPr>
          <w:rFonts w:ascii="Verdana" w:hAnsi="Verdana" w:cs="Times New Roman"/>
          <w:b/>
          <w:bCs/>
          <w:sz w:val="20"/>
          <w:szCs w:val="20"/>
        </w:rPr>
        <w:t>Uchwała Nr</w:t>
      </w:r>
      <w:r w:rsidR="00A326A6" w:rsidRPr="00004F14">
        <w:rPr>
          <w:rFonts w:ascii="Verdana" w:hAnsi="Verdana" w:cs="Times New Roman"/>
          <w:sz w:val="20"/>
          <w:szCs w:val="20"/>
        </w:rPr>
        <w:br/>
      </w:r>
      <w:r w:rsidR="00A326A6" w:rsidRPr="00004F14">
        <w:rPr>
          <w:rFonts w:ascii="Verdana" w:hAnsi="Verdana" w:cs="Times New Roman"/>
          <w:b/>
          <w:bCs/>
          <w:sz w:val="20"/>
          <w:szCs w:val="20"/>
        </w:rPr>
        <w:t>Rady Miejskiej w Szklarskiej Porębie</w:t>
      </w:r>
      <w:r w:rsidR="00A326A6" w:rsidRPr="00004F14">
        <w:rPr>
          <w:rFonts w:ascii="Verdana" w:hAnsi="Verdana" w:cs="Times New Roman"/>
          <w:sz w:val="20"/>
          <w:szCs w:val="20"/>
        </w:rPr>
        <w:br/>
      </w:r>
      <w:r w:rsidR="00A326A6" w:rsidRPr="00004F14">
        <w:rPr>
          <w:rFonts w:ascii="Verdana" w:hAnsi="Verdana" w:cs="Times New Roman"/>
          <w:b/>
          <w:bCs/>
          <w:sz w:val="20"/>
          <w:szCs w:val="20"/>
        </w:rPr>
        <w:t>z dnia .................... 202</w:t>
      </w:r>
      <w:r w:rsidR="00A16BF9" w:rsidRPr="00004F14">
        <w:rPr>
          <w:rFonts w:ascii="Verdana" w:hAnsi="Verdana" w:cs="Times New Roman"/>
          <w:b/>
          <w:bCs/>
          <w:sz w:val="20"/>
          <w:szCs w:val="20"/>
        </w:rPr>
        <w:t>6</w:t>
      </w:r>
      <w:r w:rsidR="00A326A6" w:rsidRPr="00004F14">
        <w:rPr>
          <w:rFonts w:ascii="Verdana" w:hAnsi="Verdana" w:cs="Times New Roman"/>
          <w:b/>
          <w:bCs/>
          <w:sz w:val="20"/>
          <w:szCs w:val="20"/>
        </w:rPr>
        <w:t xml:space="preserve"> r.</w:t>
      </w:r>
    </w:p>
    <w:p w14:paraId="13360E3B" w14:textId="77777777" w:rsidR="00A326A6" w:rsidRPr="00004F14" w:rsidRDefault="00A326A6" w:rsidP="00C76986">
      <w:pPr>
        <w:jc w:val="center"/>
        <w:rPr>
          <w:rFonts w:ascii="Verdana" w:hAnsi="Verdana" w:cs="Times New Roman"/>
          <w:sz w:val="20"/>
          <w:szCs w:val="20"/>
        </w:rPr>
      </w:pPr>
      <w:r w:rsidRPr="00004F14">
        <w:rPr>
          <w:rFonts w:ascii="Verdana" w:hAnsi="Verdana" w:cs="Times New Roman"/>
          <w:b/>
          <w:bCs/>
          <w:sz w:val="20"/>
          <w:szCs w:val="20"/>
        </w:rPr>
        <w:t>w sprawie zmiany uchwały nr XIV/151/15 Rady Miejskiej w Szklarskiej Porębie z dnia 24 września 2015 r. w sprawie określenia zasad sprzedaży komunalnych lokali mieszkalnych na rzecz ich najemców</w:t>
      </w:r>
    </w:p>
    <w:p w14:paraId="1BCCAC4D" w14:textId="33B1CE15" w:rsidR="00A326A6" w:rsidRPr="00004F14" w:rsidRDefault="00A326A6" w:rsidP="00004F14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004F14">
        <w:rPr>
          <w:rFonts w:ascii="Verdana" w:hAnsi="Verdana" w:cs="Times New Roman"/>
          <w:sz w:val="20"/>
          <w:szCs w:val="20"/>
        </w:rPr>
        <w:t>Na podstawie art. 18 ust. 2 pkt 9 lit. a i pkt 15 ustawy z dnia 8 marca 1990 r. o samorządzie gminnym (</w:t>
      </w:r>
      <w:proofErr w:type="spellStart"/>
      <w:r w:rsidRPr="00004F14">
        <w:rPr>
          <w:rFonts w:ascii="Verdana" w:hAnsi="Verdana" w:cs="Times New Roman"/>
          <w:sz w:val="20"/>
          <w:szCs w:val="20"/>
        </w:rPr>
        <w:t>t.j</w:t>
      </w:r>
      <w:proofErr w:type="spellEnd"/>
      <w:r w:rsidRPr="00004F14">
        <w:rPr>
          <w:rFonts w:ascii="Verdana" w:hAnsi="Verdana" w:cs="Times New Roman"/>
          <w:sz w:val="20"/>
          <w:szCs w:val="20"/>
        </w:rPr>
        <w:t xml:space="preserve">. Dz. U. z 2025 r. poz. 1153 z </w:t>
      </w:r>
      <w:proofErr w:type="spellStart"/>
      <w:r w:rsidRPr="00004F14">
        <w:rPr>
          <w:rFonts w:ascii="Verdana" w:hAnsi="Verdana" w:cs="Times New Roman"/>
          <w:sz w:val="20"/>
          <w:szCs w:val="20"/>
        </w:rPr>
        <w:t>późn</w:t>
      </w:r>
      <w:proofErr w:type="spellEnd"/>
      <w:r w:rsidRPr="00004F14">
        <w:rPr>
          <w:rFonts w:ascii="Verdana" w:hAnsi="Verdana" w:cs="Times New Roman"/>
          <w:sz w:val="20"/>
          <w:szCs w:val="20"/>
        </w:rPr>
        <w:t>. zm.) oraz art. 68 ust. 1 pkt 7 i ust. 1a ustawy z dnia 21 sierpnia 1997 r. o gospodarce nieruchomościami (</w:t>
      </w:r>
      <w:proofErr w:type="spellStart"/>
      <w:r w:rsidRPr="00004F14">
        <w:rPr>
          <w:rFonts w:ascii="Verdana" w:hAnsi="Verdana" w:cs="Times New Roman"/>
          <w:sz w:val="20"/>
          <w:szCs w:val="20"/>
        </w:rPr>
        <w:t>t.j</w:t>
      </w:r>
      <w:proofErr w:type="spellEnd"/>
      <w:r w:rsidRPr="00004F14">
        <w:rPr>
          <w:rFonts w:ascii="Verdana" w:hAnsi="Verdana" w:cs="Times New Roman"/>
          <w:sz w:val="20"/>
          <w:szCs w:val="20"/>
        </w:rPr>
        <w:t xml:space="preserve">. Dz.U. z 2024 r. poz. </w:t>
      </w:r>
      <w:r w:rsidR="00CC7D05" w:rsidRPr="00004F14">
        <w:rPr>
          <w:rFonts w:ascii="Verdana" w:hAnsi="Verdana" w:cs="Times New Roman"/>
          <w:sz w:val="20"/>
          <w:szCs w:val="20"/>
        </w:rPr>
        <w:t>1145</w:t>
      </w:r>
      <w:r w:rsidRPr="00004F14">
        <w:rPr>
          <w:rFonts w:ascii="Verdana" w:hAnsi="Verdana" w:cs="Times New Roman"/>
          <w:sz w:val="20"/>
          <w:szCs w:val="20"/>
        </w:rPr>
        <w:t xml:space="preserve"> z</w:t>
      </w:r>
      <w:r w:rsidR="00C76986" w:rsidRPr="00004F14">
        <w:rPr>
          <w:rFonts w:ascii="Verdana" w:hAnsi="Verdana" w:cs="Times New Roman"/>
          <w:sz w:val="20"/>
          <w:szCs w:val="20"/>
        </w:rPr>
        <w:t> </w:t>
      </w:r>
      <w:proofErr w:type="spellStart"/>
      <w:r w:rsidRPr="00004F14">
        <w:rPr>
          <w:rFonts w:ascii="Verdana" w:hAnsi="Verdana" w:cs="Times New Roman"/>
          <w:sz w:val="20"/>
          <w:szCs w:val="20"/>
        </w:rPr>
        <w:t>późn</w:t>
      </w:r>
      <w:proofErr w:type="spellEnd"/>
      <w:r w:rsidRPr="00004F14">
        <w:rPr>
          <w:rFonts w:ascii="Verdana" w:hAnsi="Verdana" w:cs="Times New Roman"/>
          <w:sz w:val="20"/>
          <w:szCs w:val="20"/>
        </w:rPr>
        <w:t>. zm.)</w:t>
      </w:r>
    </w:p>
    <w:p w14:paraId="15FAC8A9" w14:textId="77777777" w:rsidR="00A326A6" w:rsidRPr="00004F14" w:rsidRDefault="00A326A6" w:rsidP="00004F14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004F14">
        <w:rPr>
          <w:rFonts w:ascii="Verdana" w:hAnsi="Verdana" w:cs="Times New Roman"/>
          <w:sz w:val="20"/>
          <w:szCs w:val="20"/>
        </w:rPr>
        <w:t>Rada Miejska w Szklarskiej Porębie uchwala, co następuje:</w:t>
      </w:r>
    </w:p>
    <w:bookmarkEnd w:id="0"/>
    <w:p w14:paraId="7AF642F7" w14:textId="24FDB697" w:rsidR="00A326A6" w:rsidRPr="00780706" w:rsidRDefault="00A326A6" w:rsidP="00004F14">
      <w:pPr>
        <w:spacing w:line="276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004F14">
        <w:rPr>
          <w:rFonts w:ascii="Verdana" w:hAnsi="Verdana" w:cs="Times New Roman"/>
          <w:b/>
          <w:bCs/>
          <w:sz w:val="20"/>
          <w:szCs w:val="20"/>
        </w:rPr>
        <w:t>§ 1.</w:t>
      </w:r>
      <w:r w:rsidR="00780706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004F14">
        <w:rPr>
          <w:rFonts w:ascii="Verdana" w:hAnsi="Verdana" w:cs="Times New Roman"/>
          <w:sz w:val="20"/>
          <w:szCs w:val="20"/>
        </w:rPr>
        <w:t>W uchwale nr XIV/151/15 Rady Miejskiej w Szklarskiej Porębie z dnia 24 września 2015 r. w</w:t>
      </w:r>
      <w:r w:rsidR="00B766E0" w:rsidRPr="00004F14">
        <w:rPr>
          <w:rFonts w:ascii="Verdana" w:hAnsi="Verdana" w:cs="Times New Roman"/>
          <w:sz w:val="20"/>
          <w:szCs w:val="20"/>
        </w:rPr>
        <w:t> </w:t>
      </w:r>
      <w:r w:rsidRPr="00004F14">
        <w:rPr>
          <w:rFonts w:ascii="Verdana" w:hAnsi="Verdana" w:cs="Times New Roman"/>
          <w:sz w:val="20"/>
          <w:szCs w:val="20"/>
        </w:rPr>
        <w:t>sprawie określenia zasad sprzedaży komunalnych lokali mieszkalnych na rzecz ich najemców wprowadza się następujące zmiany:</w:t>
      </w:r>
    </w:p>
    <w:p w14:paraId="109ECCDE" w14:textId="77777777" w:rsidR="00C76986" w:rsidRPr="00004F14" w:rsidRDefault="00A326A6" w:rsidP="00004F14">
      <w:pPr>
        <w:numPr>
          <w:ilvl w:val="0"/>
          <w:numId w:val="1"/>
        </w:num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004F14">
        <w:rPr>
          <w:rFonts w:ascii="Verdana" w:hAnsi="Verdana" w:cs="Times New Roman"/>
          <w:sz w:val="20"/>
          <w:szCs w:val="20"/>
        </w:rPr>
        <w:t>W § 2 po pkt 5 dodaje się pkt 6 i 7 w brzmieniu:</w:t>
      </w:r>
    </w:p>
    <w:p w14:paraId="5474026D" w14:textId="37261A75" w:rsidR="00A326A6" w:rsidRPr="00004F14" w:rsidRDefault="00A326A6" w:rsidP="00004F14">
      <w:pPr>
        <w:spacing w:line="276" w:lineRule="auto"/>
        <w:ind w:left="720"/>
        <w:jc w:val="both"/>
        <w:rPr>
          <w:rFonts w:ascii="Verdana" w:hAnsi="Verdana" w:cs="Times New Roman"/>
          <w:sz w:val="20"/>
          <w:szCs w:val="20"/>
        </w:rPr>
      </w:pPr>
      <w:r w:rsidRPr="00004F14">
        <w:rPr>
          <w:rFonts w:ascii="Verdana" w:hAnsi="Verdana" w:cs="Times New Roman"/>
          <w:sz w:val="20"/>
          <w:szCs w:val="20"/>
        </w:rPr>
        <w:t>"6) lokale wynajmowane na podstawie umowy najmu lokalu komunalnego przeznaczonego do remontu z zamiarem jego wykupu, do czasu spełnienia warunków określonych w uchwale w sprawie zasad wynajmowania lokali wchodzących w skład mieszkaniowego zasobu Gminy Szklarska Poręba.</w:t>
      </w:r>
    </w:p>
    <w:p w14:paraId="018E03D1" w14:textId="35179AA6" w:rsidR="00A326A6" w:rsidRPr="00004F14" w:rsidRDefault="00B766E0" w:rsidP="00004F14">
      <w:pPr>
        <w:spacing w:line="276" w:lineRule="auto"/>
        <w:ind w:left="720"/>
        <w:jc w:val="both"/>
        <w:rPr>
          <w:rFonts w:ascii="Verdana" w:hAnsi="Verdana" w:cs="Times New Roman"/>
          <w:sz w:val="20"/>
          <w:szCs w:val="20"/>
        </w:rPr>
      </w:pPr>
      <w:r w:rsidRPr="00004F14">
        <w:rPr>
          <w:rFonts w:ascii="Verdana" w:hAnsi="Verdana" w:cs="Times New Roman"/>
          <w:sz w:val="20"/>
          <w:szCs w:val="20"/>
        </w:rPr>
        <w:t xml:space="preserve">7) </w:t>
      </w:r>
      <w:r w:rsidR="00A326A6" w:rsidRPr="00004F14">
        <w:rPr>
          <w:rFonts w:ascii="Verdana" w:hAnsi="Verdana" w:cs="Times New Roman"/>
          <w:sz w:val="20"/>
          <w:szCs w:val="20"/>
        </w:rPr>
        <w:t>lokale przystosowane do potrzeb osób niepełnosprawnych,</w:t>
      </w:r>
      <w:r w:rsidRPr="00004F14">
        <w:rPr>
          <w:rFonts w:ascii="Verdana" w:hAnsi="Verdana" w:cs="Times New Roman"/>
          <w:sz w:val="20"/>
          <w:szCs w:val="20"/>
        </w:rPr>
        <w:t xml:space="preserve"> posiadających oświadczenie o niepełnosprawności w stopniu umiarkowanym i znacznym,</w:t>
      </w:r>
      <w:r w:rsidR="00A326A6" w:rsidRPr="00004F14">
        <w:rPr>
          <w:rFonts w:ascii="Verdana" w:hAnsi="Verdana" w:cs="Times New Roman"/>
          <w:sz w:val="20"/>
          <w:szCs w:val="20"/>
        </w:rPr>
        <w:t xml:space="preserve"> w</w:t>
      </w:r>
      <w:r w:rsidRPr="00004F14">
        <w:rPr>
          <w:rFonts w:ascii="Verdana" w:hAnsi="Verdana" w:cs="Times New Roman"/>
          <w:sz w:val="20"/>
          <w:szCs w:val="20"/>
        </w:rPr>
        <w:t> </w:t>
      </w:r>
      <w:r w:rsidR="00A326A6" w:rsidRPr="00004F14">
        <w:rPr>
          <w:rFonts w:ascii="Verdana" w:hAnsi="Verdana" w:cs="Times New Roman"/>
          <w:sz w:val="20"/>
          <w:szCs w:val="20"/>
        </w:rPr>
        <w:t>szczególności wyposażone w udogodnienia techniczne i rozwiązania architektoniczne ułatwiające korzystanie z nich przez osoby z niepełnosprawnością ruchową."</w:t>
      </w:r>
    </w:p>
    <w:p w14:paraId="0A7E3711" w14:textId="77777777" w:rsidR="00C76986" w:rsidRPr="00004F14" w:rsidRDefault="00A326A6" w:rsidP="00004F14">
      <w:pPr>
        <w:numPr>
          <w:ilvl w:val="0"/>
          <w:numId w:val="1"/>
        </w:num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004F14">
        <w:rPr>
          <w:rFonts w:ascii="Verdana" w:hAnsi="Verdana" w:cs="Times New Roman"/>
          <w:sz w:val="20"/>
          <w:szCs w:val="20"/>
        </w:rPr>
        <w:t>Po § 3 dodaje się § 3a w brzmieniu:</w:t>
      </w:r>
    </w:p>
    <w:p w14:paraId="15899253" w14:textId="77777777" w:rsidR="00873DD0" w:rsidRPr="00004F14" w:rsidRDefault="00A326A6" w:rsidP="00004F14">
      <w:pPr>
        <w:spacing w:line="276" w:lineRule="auto"/>
        <w:ind w:left="720"/>
        <w:jc w:val="both"/>
        <w:rPr>
          <w:rFonts w:ascii="Verdana" w:hAnsi="Verdana" w:cs="Times New Roman"/>
          <w:sz w:val="20"/>
          <w:szCs w:val="20"/>
        </w:rPr>
      </w:pPr>
      <w:r w:rsidRPr="00004F14">
        <w:rPr>
          <w:rFonts w:ascii="Verdana" w:hAnsi="Verdana" w:cs="Times New Roman"/>
          <w:sz w:val="20"/>
          <w:szCs w:val="20"/>
        </w:rPr>
        <w:t>"§ 3a. 1. W przypadku lokali wynajmowanych na podstawie umowy najmu lokalu komunalnego przeznaczonego do remontu z zamiarem jego wykupu, bonifikaty określone w § 3 przysługują wyłącznie po spełnieniu następujących warunków:</w:t>
      </w:r>
    </w:p>
    <w:p w14:paraId="33A60713" w14:textId="03113682" w:rsidR="00873DD0" w:rsidRPr="00004F14" w:rsidRDefault="00A326A6" w:rsidP="00004F1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004F14">
        <w:rPr>
          <w:rFonts w:ascii="Verdana" w:hAnsi="Verdana" w:cs="Times New Roman"/>
          <w:sz w:val="20"/>
          <w:szCs w:val="20"/>
        </w:rPr>
        <w:t>przeprowadzeni</w:t>
      </w:r>
      <w:r w:rsidR="00004F14">
        <w:rPr>
          <w:rFonts w:ascii="Verdana" w:hAnsi="Verdana" w:cs="Times New Roman"/>
          <w:sz w:val="20"/>
          <w:szCs w:val="20"/>
        </w:rPr>
        <w:t>e</w:t>
      </w:r>
      <w:r w:rsidRPr="00004F14">
        <w:rPr>
          <w:rFonts w:ascii="Verdana" w:hAnsi="Verdana" w:cs="Times New Roman"/>
          <w:sz w:val="20"/>
          <w:szCs w:val="20"/>
        </w:rPr>
        <w:t xml:space="preserve"> kompleksowego remontu lokalu w terminie 24 miesięcy od daty zawarcia umowy najmu,</w:t>
      </w:r>
    </w:p>
    <w:p w14:paraId="45F5921A" w14:textId="072F7309" w:rsidR="00873DD0" w:rsidRPr="00004F14" w:rsidRDefault="00A326A6" w:rsidP="00004F1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004F14">
        <w:rPr>
          <w:rFonts w:ascii="Verdana" w:hAnsi="Verdana" w:cs="Times New Roman"/>
          <w:sz w:val="20"/>
          <w:szCs w:val="20"/>
        </w:rPr>
        <w:t>odbi</w:t>
      </w:r>
      <w:r w:rsidR="00004F14">
        <w:rPr>
          <w:rFonts w:ascii="Verdana" w:hAnsi="Verdana" w:cs="Times New Roman"/>
          <w:sz w:val="20"/>
          <w:szCs w:val="20"/>
        </w:rPr>
        <w:t>ór</w:t>
      </w:r>
      <w:r w:rsidRPr="00004F14">
        <w:rPr>
          <w:rFonts w:ascii="Verdana" w:hAnsi="Verdana" w:cs="Times New Roman"/>
          <w:sz w:val="20"/>
          <w:szCs w:val="20"/>
        </w:rPr>
        <w:t xml:space="preserve"> i zatwierdzeni</w:t>
      </w:r>
      <w:r w:rsidR="00004F14">
        <w:rPr>
          <w:rFonts w:ascii="Verdana" w:hAnsi="Verdana" w:cs="Times New Roman"/>
          <w:sz w:val="20"/>
          <w:szCs w:val="20"/>
        </w:rPr>
        <w:t>e</w:t>
      </w:r>
      <w:r w:rsidRPr="00004F14">
        <w:rPr>
          <w:rFonts w:ascii="Verdana" w:hAnsi="Verdana" w:cs="Times New Roman"/>
          <w:sz w:val="20"/>
          <w:szCs w:val="20"/>
        </w:rPr>
        <w:t xml:space="preserve"> remontu przez komisję powołaną przez Burmistrza Gminy,</w:t>
      </w:r>
    </w:p>
    <w:p w14:paraId="02FBE13D" w14:textId="7E50D6C3" w:rsidR="00A326A6" w:rsidRPr="00004F14" w:rsidRDefault="00A326A6" w:rsidP="00004F1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Verdana" w:hAnsi="Verdana" w:cs="Times New Roman"/>
          <w:sz w:val="20"/>
          <w:szCs w:val="20"/>
        </w:rPr>
      </w:pPr>
      <w:r w:rsidRPr="00004F14">
        <w:rPr>
          <w:rFonts w:ascii="Verdana" w:hAnsi="Verdana" w:cs="Times New Roman"/>
          <w:sz w:val="20"/>
          <w:szCs w:val="20"/>
        </w:rPr>
        <w:t>złożeni</w:t>
      </w:r>
      <w:r w:rsidR="00004F14">
        <w:rPr>
          <w:rFonts w:ascii="Verdana" w:hAnsi="Verdana" w:cs="Times New Roman"/>
          <w:sz w:val="20"/>
          <w:szCs w:val="20"/>
        </w:rPr>
        <w:t>e</w:t>
      </w:r>
      <w:r w:rsidRPr="00004F14">
        <w:rPr>
          <w:rFonts w:ascii="Verdana" w:hAnsi="Verdana" w:cs="Times New Roman"/>
          <w:sz w:val="20"/>
          <w:szCs w:val="20"/>
        </w:rPr>
        <w:t xml:space="preserve"> wniosku o wykup lokalu po zakończeniu remontu.</w:t>
      </w:r>
      <w:r w:rsidR="00004F14">
        <w:rPr>
          <w:rFonts w:ascii="Verdana" w:hAnsi="Verdana" w:cs="Times New Roman"/>
          <w:sz w:val="20"/>
          <w:szCs w:val="20"/>
        </w:rPr>
        <w:t>”</w:t>
      </w:r>
    </w:p>
    <w:p w14:paraId="4682CD64" w14:textId="77777777" w:rsidR="00BA4BA7" w:rsidRPr="00004F14" w:rsidRDefault="00BA4BA7" w:rsidP="00004F14">
      <w:pPr>
        <w:pStyle w:val="Akapitzlist"/>
        <w:spacing w:after="0" w:line="276" w:lineRule="auto"/>
        <w:ind w:left="1440"/>
        <w:jc w:val="both"/>
        <w:rPr>
          <w:rFonts w:ascii="Verdana" w:hAnsi="Verdana" w:cs="Times New Roman"/>
          <w:sz w:val="20"/>
          <w:szCs w:val="20"/>
        </w:rPr>
      </w:pPr>
    </w:p>
    <w:p w14:paraId="194C76FD" w14:textId="5E17E916" w:rsidR="00A326A6" w:rsidRPr="00780706" w:rsidRDefault="00A326A6" w:rsidP="00004F14">
      <w:pPr>
        <w:spacing w:line="276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004F14">
        <w:rPr>
          <w:rFonts w:ascii="Verdana" w:hAnsi="Verdana" w:cs="Times New Roman"/>
          <w:b/>
          <w:bCs/>
          <w:sz w:val="20"/>
          <w:szCs w:val="20"/>
        </w:rPr>
        <w:t>§ 2.</w:t>
      </w:r>
      <w:r w:rsidR="00780706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004F14">
        <w:rPr>
          <w:rFonts w:ascii="Verdana" w:hAnsi="Verdana" w:cs="Times New Roman"/>
          <w:sz w:val="20"/>
          <w:szCs w:val="20"/>
        </w:rPr>
        <w:t>Wykonanie uchwały powierza się Burmistrzowi Szklarskiej Poręby.</w:t>
      </w:r>
    </w:p>
    <w:p w14:paraId="257D81AF" w14:textId="3791D9AD" w:rsidR="00A326A6" w:rsidRPr="00780706" w:rsidRDefault="00A326A6" w:rsidP="00004F14">
      <w:pPr>
        <w:spacing w:line="276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004F14">
        <w:rPr>
          <w:rFonts w:ascii="Verdana" w:hAnsi="Verdana" w:cs="Times New Roman"/>
          <w:b/>
          <w:bCs/>
          <w:sz w:val="20"/>
          <w:szCs w:val="20"/>
        </w:rPr>
        <w:t>§ 3.</w:t>
      </w:r>
      <w:r w:rsidR="00780706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004F14">
        <w:rPr>
          <w:rFonts w:ascii="Verdana" w:hAnsi="Verdana" w:cs="Times New Roman"/>
          <w:sz w:val="20"/>
          <w:szCs w:val="20"/>
        </w:rPr>
        <w:t>Uchwała wchodzi w życie po upływie 14 dni od dnia jej ogłoszenia w Dzienniku Urzędowym Województwa Dolnośląskiego.</w:t>
      </w:r>
    </w:p>
    <w:p w14:paraId="7B9CFF24" w14:textId="77777777" w:rsidR="001E7546" w:rsidRPr="00004F14" w:rsidRDefault="001E7546" w:rsidP="00C76986">
      <w:pPr>
        <w:jc w:val="both"/>
        <w:rPr>
          <w:rFonts w:ascii="Verdana" w:hAnsi="Verdana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095"/>
        <w:gridCol w:w="1701"/>
        <w:gridCol w:w="2381"/>
      </w:tblGrid>
      <w:tr w:rsidR="00C54E23" w:rsidRPr="00C54E23" w14:paraId="5BA53827" w14:textId="77777777" w:rsidTr="006B1B85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CED5" w14:textId="77777777" w:rsidR="00C54E23" w:rsidRPr="00C54E23" w:rsidRDefault="00C54E23" w:rsidP="00C54E23">
            <w:pPr>
              <w:spacing w:before="24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bookmarkStart w:id="1" w:name="_Hlk219888219"/>
            <w:r w:rsidRPr="00C54E23">
              <w:rPr>
                <w:rFonts w:ascii="Verdana" w:eastAsia="Calibri" w:hAnsi="Verdana" w:cs="Times New Roman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AEB2" w14:textId="77777777" w:rsidR="00C54E23" w:rsidRPr="00C54E23" w:rsidRDefault="00C54E23" w:rsidP="00C54E23">
            <w:pPr>
              <w:spacing w:before="24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b/>
                <w:sz w:val="18"/>
                <w:szCs w:val="18"/>
              </w:rPr>
              <w:t>Osoba/Podmiot odpowiedzialna/y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E364" w14:textId="77777777" w:rsidR="00C54E23" w:rsidRPr="00C54E23" w:rsidRDefault="00C54E23" w:rsidP="00C54E23">
            <w:pPr>
              <w:spacing w:before="24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b/>
                <w:sz w:val="18"/>
                <w:szCs w:val="18"/>
              </w:rPr>
              <w:t>Zakres kompetencji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4F90" w14:textId="77777777" w:rsidR="00C54E23" w:rsidRPr="00C54E23" w:rsidRDefault="00C54E23" w:rsidP="00C54E23">
            <w:pPr>
              <w:spacing w:before="24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b/>
                <w:sz w:val="18"/>
                <w:szCs w:val="18"/>
              </w:rPr>
              <w:t>Data i podpis</w:t>
            </w:r>
          </w:p>
        </w:tc>
      </w:tr>
      <w:tr w:rsidR="00C54E23" w:rsidRPr="00C54E23" w14:paraId="2D4F9E34" w14:textId="77777777" w:rsidTr="006B1B85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1F22" w14:textId="77777777" w:rsidR="00C54E23" w:rsidRPr="00C54E23" w:rsidRDefault="00C54E23" w:rsidP="00C54E23">
            <w:pPr>
              <w:spacing w:after="0" w:line="240" w:lineRule="auto"/>
              <w:jc w:val="both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1.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5BED" w14:textId="77777777" w:rsidR="00C54E23" w:rsidRPr="00C54E23" w:rsidRDefault="00C54E23" w:rsidP="00C54E23">
            <w:pPr>
              <w:spacing w:after="0" w:line="240" w:lineRule="auto"/>
              <w:jc w:val="both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proofErr w:type="gramStart"/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Wnioskodawca:  Burmistrz</w:t>
            </w:r>
            <w:proofErr w:type="gramEnd"/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 xml:space="preserve"> Szklarskiej Poręby</w:t>
            </w:r>
          </w:p>
          <w:p w14:paraId="3DF6879D" w14:textId="77777777" w:rsidR="00C54E23" w:rsidRPr="00C54E23" w:rsidRDefault="00C54E23" w:rsidP="00C54E23">
            <w:pPr>
              <w:spacing w:after="0" w:line="240" w:lineRule="auto"/>
              <w:jc w:val="both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56E5" w14:textId="77777777" w:rsidR="00C54E23" w:rsidRPr="00C54E23" w:rsidRDefault="00C54E23" w:rsidP="00C54E23">
            <w:pPr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Inicjatywa Wnioskodawcza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6642" w14:textId="77777777" w:rsidR="00C54E23" w:rsidRPr="00C54E23" w:rsidRDefault="00C54E23" w:rsidP="00C54E23">
            <w:pPr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21.01.2026 r.</w:t>
            </w:r>
          </w:p>
          <w:p w14:paraId="1F4ECE5E" w14:textId="77777777" w:rsidR="00C54E23" w:rsidRPr="00C54E23" w:rsidRDefault="00C54E23" w:rsidP="00C54E23">
            <w:pPr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C54E23" w:rsidRPr="00C54E23" w14:paraId="087544E9" w14:textId="77777777" w:rsidTr="006B1B85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F141" w14:textId="77777777" w:rsidR="00C54E23" w:rsidRPr="00C54E23" w:rsidRDefault="00C54E23" w:rsidP="00C54E23">
            <w:pPr>
              <w:spacing w:after="0" w:line="240" w:lineRule="auto"/>
              <w:jc w:val="both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2.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2594" w14:textId="77777777" w:rsidR="00C54E23" w:rsidRPr="00C54E23" w:rsidRDefault="00C54E23" w:rsidP="00C54E23">
            <w:pPr>
              <w:spacing w:after="0" w:line="240" w:lineRule="auto"/>
              <w:jc w:val="both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Autor projektu: Julita Lisiecka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65DF" w14:textId="77777777" w:rsidR="00C54E23" w:rsidRPr="00C54E23" w:rsidRDefault="00C54E23" w:rsidP="00C54E23">
            <w:pPr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Przygotowanie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044F" w14:textId="77777777" w:rsidR="00C54E23" w:rsidRPr="00C54E23" w:rsidRDefault="00C54E23" w:rsidP="00C54E23">
            <w:pPr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16.01.2026 r.</w:t>
            </w:r>
          </w:p>
        </w:tc>
      </w:tr>
      <w:tr w:rsidR="00C54E23" w:rsidRPr="00C54E23" w14:paraId="4BA1EB37" w14:textId="77777777" w:rsidTr="006B1B85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5C04" w14:textId="77777777" w:rsidR="00C54E23" w:rsidRPr="00C54E23" w:rsidRDefault="00C54E23" w:rsidP="00C54E23">
            <w:pPr>
              <w:spacing w:after="0" w:line="240" w:lineRule="auto"/>
              <w:jc w:val="both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3.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AFDE" w14:textId="77777777" w:rsidR="00C54E23" w:rsidRPr="00C54E23" w:rsidRDefault="00C54E23" w:rsidP="00C54E23">
            <w:pPr>
              <w:spacing w:after="0" w:line="240" w:lineRule="auto"/>
              <w:jc w:val="both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 xml:space="preserve">Kierownik lub osoba upoważniona: Aneta </w:t>
            </w:r>
            <w:proofErr w:type="spellStart"/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Żywicka-Hołownia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83C9" w14:textId="77777777" w:rsidR="00C54E23" w:rsidRPr="00C54E23" w:rsidRDefault="00C54E23" w:rsidP="00C54E23">
            <w:pPr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Przegląd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68F9" w14:textId="77777777" w:rsidR="00C54E23" w:rsidRPr="00C54E23" w:rsidRDefault="00C54E23" w:rsidP="00C54E23">
            <w:pPr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16.01.2026 r.</w:t>
            </w:r>
          </w:p>
        </w:tc>
      </w:tr>
      <w:tr w:rsidR="00C54E23" w:rsidRPr="00C54E23" w14:paraId="73744299" w14:textId="77777777" w:rsidTr="006B1B85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7B81" w14:textId="77777777" w:rsidR="00C54E23" w:rsidRPr="00C54E23" w:rsidRDefault="00C54E23" w:rsidP="00C54E23">
            <w:pPr>
              <w:spacing w:after="0" w:line="240" w:lineRule="auto"/>
              <w:jc w:val="both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4.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CFD7" w14:textId="77777777" w:rsidR="00C54E23" w:rsidRPr="00C54E23" w:rsidRDefault="00C54E23" w:rsidP="00C54E23">
            <w:pPr>
              <w:spacing w:after="0" w:line="240" w:lineRule="auto"/>
              <w:jc w:val="both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Adwokat: Aleksandra Włodarczyk–</w:t>
            </w:r>
            <w:proofErr w:type="spellStart"/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Ochenkowska</w:t>
            </w:r>
            <w:proofErr w:type="spellEnd"/>
          </w:p>
          <w:p w14:paraId="22994BFD" w14:textId="77777777" w:rsidR="00C54E23" w:rsidRPr="00C54E23" w:rsidRDefault="00C54E23" w:rsidP="00C54E23">
            <w:pPr>
              <w:spacing w:after="0" w:line="240" w:lineRule="auto"/>
              <w:jc w:val="both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</w:p>
          <w:p w14:paraId="6E04FD6D" w14:textId="77777777" w:rsidR="00C54E23" w:rsidRPr="00C54E23" w:rsidRDefault="00C54E23" w:rsidP="00C54E23">
            <w:pPr>
              <w:spacing w:after="0" w:line="240" w:lineRule="auto"/>
              <w:jc w:val="both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Adwokat: Kamil Ochenkowski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3A9A" w14:textId="77777777" w:rsidR="00C54E23" w:rsidRPr="00C54E23" w:rsidRDefault="00C54E23" w:rsidP="00C54E23">
            <w:pPr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Pozytywna opinia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1777" w14:textId="77777777" w:rsidR="00C54E23" w:rsidRPr="00C54E23" w:rsidRDefault="00C54E23" w:rsidP="00C54E23">
            <w:pPr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21.01.2026 r.</w:t>
            </w:r>
          </w:p>
          <w:p w14:paraId="4084EAD3" w14:textId="77777777" w:rsidR="00C54E23" w:rsidRPr="00C54E23" w:rsidRDefault="00C54E23" w:rsidP="00C54E23">
            <w:pPr>
              <w:spacing w:after="0" w:line="240" w:lineRule="auto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</w:p>
          <w:p w14:paraId="46317C24" w14:textId="77777777" w:rsidR="00C54E23" w:rsidRPr="00C54E23" w:rsidRDefault="00C54E23" w:rsidP="00C54E23">
            <w:pPr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19.01.2026 r.</w:t>
            </w:r>
          </w:p>
        </w:tc>
      </w:tr>
      <w:tr w:rsidR="00C54E23" w:rsidRPr="00C54E23" w14:paraId="5CB94927" w14:textId="77777777" w:rsidTr="006B1B85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D966" w14:textId="77777777" w:rsidR="00C54E23" w:rsidRPr="00C54E23" w:rsidRDefault="00C54E23" w:rsidP="00C54E23">
            <w:pPr>
              <w:spacing w:after="0" w:line="240" w:lineRule="auto"/>
              <w:jc w:val="both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 xml:space="preserve">5. 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F49A" w14:textId="77777777" w:rsidR="00C54E23" w:rsidRPr="00C54E23" w:rsidRDefault="00C54E23" w:rsidP="00C54E23">
            <w:pPr>
              <w:spacing w:after="0" w:line="240" w:lineRule="auto"/>
              <w:jc w:val="both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Opinia Społecznej Komisji Mieszkaniowej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638E" w14:textId="77777777" w:rsidR="00C54E23" w:rsidRPr="00C54E23" w:rsidRDefault="00C54E23" w:rsidP="00C54E23">
            <w:pPr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Pozytywna opinia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0D7E" w14:textId="77777777" w:rsidR="00C54E23" w:rsidRPr="00C54E23" w:rsidRDefault="00C54E23" w:rsidP="00C54E23">
            <w:pPr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16.01.2026 r.</w:t>
            </w:r>
          </w:p>
        </w:tc>
      </w:tr>
      <w:tr w:rsidR="00C54E23" w:rsidRPr="00C54E23" w14:paraId="7EB6A09D" w14:textId="77777777" w:rsidTr="006B1B85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47B7" w14:textId="77777777" w:rsidR="00C54E23" w:rsidRPr="00C54E23" w:rsidRDefault="00C54E23" w:rsidP="00C54E23">
            <w:pPr>
              <w:spacing w:after="0" w:line="240" w:lineRule="auto"/>
              <w:jc w:val="both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6.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1C8F" w14:textId="77777777" w:rsidR="00C54E23" w:rsidRPr="00C54E23" w:rsidRDefault="00C54E23" w:rsidP="00C54E23">
            <w:pPr>
              <w:spacing w:after="0" w:line="240" w:lineRule="auto"/>
              <w:jc w:val="both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Opinia Komisji Rozwoju Gospodarczego, Gospodarki Komunalnej i Ochrony Środowiska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7511" w14:textId="77777777" w:rsidR="00C54E23" w:rsidRPr="00C54E23" w:rsidRDefault="00C54E23" w:rsidP="00C54E23">
            <w:pPr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Pozytywna opinia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BBDC" w14:textId="77777777" w:rsidR="00C54E23" w:rsidRPr="00C54E23" w:rsidRDefault="00C54E23" w:rsidP="00C54E23">
            <w:pPr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19.01.2026 r.</w:t>
            </w:r>
          </w:p>
        </w:tc>
      </w:tr>
      <w:tr w:rsidR="00C54E23" w:rsidRPr="00C54E23" w14:paraId="1993CEE0" w14:textId="77777777" w:rsidTr="006B1B85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A1FE" w14:textId="77777777" w:rsidR="00C54E23" w:rsidRPr="00C54E23" w:rsidRDefault="00C54E23" w:rsidP="00C54E23">
            <w:pPr>
              <w:spacing w:after="0" w:line="240" w:lineRule="auto"/>
              <w:jc w:val="both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7.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69F6" w14:textId="77777777" w:rsidR="00C54E23" w:rsidRPr="00C54E23" w:rsidRDefault="00C54E23" w:rsidP="00C54E23">
            <w:pPr>
              <w:spacing w:after="0" w:line="240" w:lineRule="auto"/>
              <w:jc w:val="both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Opinia Komisji Finansów i Spraw Społecznych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D04C" w14:textId="77777777" w:rsidR="00C54E23" w:rsidRPr="00C54E23" w:rsidRDefault="00C54E23" w:rsidP="00C54E23">
            <w:pPr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Pozytywna opinia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A37D" w14:textId="77777777" w:rsidR="00C54E23" w:rsidRPr="00C54E23" w:rsidRDefault="00C54E23" w:rsidP="00C54E23">
            <w:pPr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19.01.2026 r.</w:t>
            </w:r>
          </w:p>
        </w:tc>
      </w:tr>
      <w:tr w:rsidR="00C54E23" w:rsidRPr="00C54E23" w14:paraId="0EAA31FC" w14:textId="77777777" w:rsidTr="006B1B85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2065" w14:textId="77777777" w:rsidR="00C54E23" w:rsidRPr="00C54E23" w:rsidRDefault="00C54E23" w:rsidP="00C54E23">
            <w:pPr>
              <w:spacing w:after="0" w:line="240" w:lineRule="auto"/>
              <w:jc w:val="both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8.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A54C" w14:textId="77777777" w:rsidR="00C54E23" w:rsidRPr="00C54E23" w:rsidRDefault="00C54E23" w:rsidP="00C54E23">
            <w:pPr>
              <w:spacing w:after="0" w:line="240" w:lineRule="auto"/>
              <w:jc w:val="both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Skarbnik Miasta lub osoba upoważniona w przypadku powstania skutków finansowych: Oliwia Mitura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2FF3" w14:textId="77777777" w:rsidR="00C54E23" w:rsidRPr="00C54E23" w:rsidRDefault="00C54E23" w:rsidP="00C54E23">
            <w:pPr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Pozytywna opinia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40DE" w14:textId="77777777" w:rsidR="00C54E23" w:rsidRPr="00C54E23" w:rsidRDefault="00C54E23" w:rsidP="00C54E23">
            <w:pPr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19.01.2026 r.</w:t>
            </w:r>
          </w:p>
        </w:tc>
      </w:tr>
      <w:tr w:rsidR="00C54E23" w:rsidRPr="00C54E23" w14:paraId="0727FC4E" w14:textId="77777777" w:rsidTr="006B1B85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3FE7" w14:textId="77777777" w:rsidR="00C54E23" w:rsidRPr="00C54E23" w:rsidRDefault="00C54E23" w:rsidP="00C54E23">
            <w:pPr>
              <w:spacing w:after="0" w:line="240" w:lineRule="auto"/>
              <w:jc w:val="both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9.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52F7" w14:textId="77777777" w:rsidR="00C54E23" w:rsidRPr="00C54E23" w:rsidRDefault="00C54E23" w:rsidP="00C54E23">
            <w:pPr>
              <w:spacing w:after="0" w:line="240" w:lineRule="auto"/>
              <w:jc w:val="both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Sekretarz Miasta: Joanna Osińska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A399" w14:textId="77777777" w:rsidR="00C54E23" w:rsidRPr="00C54E23" w:rsidRDefault="00C54E23" w:rsidP="00C54E23">
            <w:pPr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Kontrola formalna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0492" w14:textId="77777777" w:rsidR="00C54E23" w:rsidRPr="00C54E23" w:rsidRDefault="00C54E23" w:rsidP="00C54E23">
            <w:pPr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54E23">
              <w:rPr>
                <w:rFonts w:ascii="Verdana" w:eastAsia="Calibri" w:hAnsi="Verdana" w:cs="Times New Roman"/>
                <w:sz w:val="18"/>
                <w:szCs w:val="18"/>
              </w:rPr>
              <w:t>20.01.2026 r.</w:t>
            </w:r>
          </w:p>
        </w:tc>
      </w:tr>
      <w:bookmarkEnd w:id="1"/>
    </w:tbl>
    <w:p w14:paraId="569E8D8A" w14:textId="77777777" w:rsidR="00FA0040" w:rsidRPr="00004F14" w:rsidRDefault="00FA0040" w:rsidP="00C76986">
      <w:pPr>
        <w:jc w:val="both"/>
        <w:rPr>
          <w:rFonts w:ascii="Verdana" w:hAnsi="Verdana" w:cs="Times New Roman"/>
        </w:rPr>
      </w:pPr>
    </w:p>
    <w:p w14:paraId="0687D43F" w14:textId="4A1BEF0F" w:rsidR="005E0A13" w:rsidRDefault="005E0A13">
      <w:pPr>
        <w:rPr>
          <w:rFonts w:ascii="Verdana" w:hAnsi="Verdana" w:cs="Times New Roman"/>
        </w:rPr>
      </w:pPr>
    </w:p>
    <w:p w14:paraId="2FFAB3BB" w14:textId="77777777" w:rsidR="005E0A13" w:rsidRPr="003B0A9D" w:rsidRDefault="005E0A13" w:rsidP="005E0A13">
      <w:pPr>
        <w:spacing w:line="276" w:lineRule="auto"/>
        <w:jc w:val="both"/>
        <w:rPr>
          <w:rFonts w:ascii="Verdana" w:hAnsi="Verdana" w:cstheme="majorHAnsi"/>
          <w:sz w:val="20"/>
          <w:szCs w:val="20"/>
        </w:rPr>
      </w:pPr>
      <w:r w:rsidRPr="003B0A9D">
        <w:rPr>
          <w:rFonts w:ascii="Verdana" w:hAnsi="Verdana" w:cstheme="majorHAnsi"/>
          <w:b/>
          <w:bCs/>
          <w:sz w:val="20"/>
          <w:szCs w:val="20"/>
        </w:rPr>
        <w:t>UZASADNIENIE</w:t>
      </w:r>
    </w:p>
    <w:p w14:paraId="3FCDE7D2" w14:textId="77777777" w:rsidR="005E0A13" w:rsidRDefault="005E0A13" w:rsidP="005E0A13">
      <w:pPr>
        <w:spacing w:after="0" w:line="276" w:lineRule="auto"/>
        <w:jc w:val="both"/>
        <w:rPr>
          <w:rFonts w:ascii="Verdana" w:hAnsi="Verdana" w:cstheme="majorHAnsi"/>
          <w:sz w:val="20"/>
          <w:szCs w:val="20"/>
        </w:rPr>
      </w:pPr>
      <w:r w:rsidRPr="003B0A9D">
        <w:rPr>
          <w:rFonts w:ascii="Verdana" w:hAnsi="Verdana" w:cstheme="majorHAnsi"/>
          <w:sz w:val="20"/>
          <w:szCs w:val="20"/>
        </w:rPr>
        <w:t>Przedkładany projekt uchwały zmieniającej wynika z konieczności dostosowania obowiązujących zasad sprzedaży komunalnych lokali mieszkalnych do nowych regulacji zawartych w projekcie uchwały w sprawie zasad wynajmowania lokali wchodzących w skład mieszkaniowego zasobu Gminy Szklarska Poręba</w:t>
      </w:r>
      <w:r>
        <w:rPr>
          <w:rFonts w:ascii="Verdana" w:hAnsi="Verdana" w:cstheme="majorHAnsi"/>
          <w:sz w:val="20"/>
          <w:szCs w:val="20"/>
        </w:rPr>
        <w:t xml:space="preserve">, w </w:t>
      </w:r>
      <w:proofErr w:type="gramStart"/>
      <w:r>
        <w:rPr>
          <w:rFonts w:ascii="Verdana" w:hAnsi="Verdana" w:cstheme="majorHAnsi"/>
          <w:sz w:val="20"/>
          <w:szCs w:val="20"/>
        </w:rPr>
        <w:t>zakresie :</w:t>
      </w:r>
      <w:proofErr w:type="gramEnd"/>
    </w:p>
    <w:p w14:paraId="594349CA" w14:textId="77777777" w:rsidR="005E0A13" w:rsidRDefault="005E0A13" w:rsidP="005E0A13">
      <w:pPr>
        <w:spacing w:after="0" w:line="276" w:lineRule="auto"/>
        <w:jc w:val="both"/>
        <w:rPr>
          <w:rFonts w:ascii="Verdana" w:hAnsi="Verdana" w:cstheme="majorHAnsi"/>
          <w:sz w:val="20"/>
          <w:szCs w:val="20"/>
        </w:rPr>
      </w:pPr>
      <w:r>
        <w:rPr>
          <w:rFonts w:ascii="Verdana" w:hAnsi="Verdana" w:cstheme="majorHAnsi"/>
          <w:sz w:val="20"/>
          <w:szCs w:val="20"/>
        </w:rPr>
        <w:t>- wyłączenie ze sprzedaży lokali przystosowanych dla osób niepełnosprawnych;</w:t>
      </w:r>
    </w:p>
    <w:p w14:paraId="0572B6CF" w14:textId="77777777" w:rsidR="005E0A13" w:rsidRDefault="005E0A13" w:rsidP="005E0A13">
      <w:pPr>
        <w:spacing w:after="0" w:line="276" w:lineRule="auto"/>
        <w:jc w:val="both"/>
        <w:rPr>
          <w:rFonts w:ascii="Verdana" w:hAnsi="Verdana" w:cstheme="majorHAnsi"/>
          <w:sz w:val="20"/>
          <w:szCs w:val="20"/>
        </w:rPr>
      </w:pPr>
      <w:r>
        <w:rPr>
          <w:rFonts w:ascii="Verdana" w:hAnsi="Verdana" w:cstheme="majorHAnsi"/>
          <w:sz w:val="20"/>
          <w:szCs w:val="20"/>
        </w:rPr>
        <w:t>- wyłączenie ze sprzedaży lokali przeznaczonych do remontu z przeznaczeniem do wykupu, do czasu spełnienia warunków określonych w uchwale oraz umowie najmu;</w:t>
      </w:r>
    </w:p>
    <w:p w14:paraId="1CDBD04F" w14:textId="77777777" w:rsidR="005E0A13" w:rsidRPr="003B0A9D" w:rsidRDefault="005E0A13" w:rsidP="005E0A13">
      <w:pPr>
        <w:spacing w:after="0" w:line="276" w:lineRule="auto"/>
        <w:jc w:val="both"/>
        <w:rPr>
          <w:rFonts w:ascii="Verdana" w:hAnsi="Verdana" w:cstheme="majorHAnsi"/>
          <w:sz w:val="20"/>
          <w:szCs w:val="20"/>
        </w:rPr>
      </w:pPr>
      <w:r>
        <w:rPr>
          <w:rFonts w:ascii="Verdana" w:hAnsi="Verdana" w:cstheme="majorHAnsi"/>
          <w:sz w:val="20"/>
          <w:szCs w:val="20"/>
        </w:rPr>
        <w:t>- zasad przyznawania bonifikat dla lokali mieszkalnych przeznaczonych do remontu i wykupu.</w:t>
      </w:r>
    </w:p>
    <w:p w14:paraId="51287820" w14:textId="77777777" w:rsidR="005E0A13" w:rsidRPr="00004F14" w:rsidRDefault="005E0A13" w:rsidP="005E0A13">
      <w:pPr>
        <w:rPr>
          <w:rFonts w:ascii="Verdana" w:hAnsi="Verdana" w:cs="Times New Roman"/>
        </w:rPr>
      </w:pPr>
    </w:p>
    <w:sectPr w:rsidR="005E0A13" w:rsidRPr="00004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5E0C"/>
    <w:multiLevelType w:val="hybridMultilevel"/>
    <w:tmpl w:val="03923B72"/>
    <w:lvl w:ilvl="0" w:tplc="A072C60A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324B70"/>
    <w:multiLevelType w:val="multilevel"/>
    <w:tmpl w:val="B0A2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9494A"/>
    <w:multiLevelType w:val="multilevel"/>
    <w:tmpl w:val="6D642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E1354D8"/>
    <w:multiLevelType w:val="hybridMultilevel"/>
    <w:tmpl w:val="59C0A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C337D"/>
    <w:multiLevelType w:val="hybridMultilevel"/>
    <w:tmpl w:val="E42875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F531EC"/>
    <w:multiLevelType w:val="hybridMultilevel"/>
    <w:tmpl w:val="DE167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B4199"/>
    <w:multiLevelType w:val="hybridMultilevel"/>
    <w:tmpl w:val="B47A5F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4D6220"/>
    <w:multiLevelType w:val="multilevel"/>
    <w:tmpl w:val="17CEBB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700719DD"/>
    <w:multiLevelType w:val="hybridMultilevel"/>
    <w:tmpl w:val="E0D032E8"/>
    <w:lvl w:ilvl="0" w:tplc="7B3C4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737AC"/>
    <w:multiLevelType w:val="hybridMultilevel"/>
    <w:tmpl w:val="0C36D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79318">
    <w:abstractNumId w:val="1"/>
  </w:num>
  <w:num w:numId="2" w16cid:durableId="1080492116">
    <w:abstractNumId w:val="4"/>
  </w:num>
  <w:num w:numId="3" w16cid:durableId="1216433245">
    <w:abstractNumId w:val="0"/>
  </w:num>
  <w:num w:numId="4" w16cid:durableId="898831483">
    <w:abstractNumId w:val="8"/>
  </w:num>
  <w:num w:numId="5" w16cid:durableId="188495489">
    <w:abstractNumId w:val="2"/>
  </w:num>
  <w:num w:numId="6" w16cid:durableId="1424766106">
    <w:abstractNumId w:val="6"/>
  </w:num>
  <w:num w:numId="7" w16cid:durableId="654530161">
    <w:abstractNumId w:val="9"/>
  </w:num>
  <w:num w:numId="8" w16cid:durableId="225917393">
    <w:abstractNumId w:val="5"/>
  </w:num>
  <w:num w:numId="9" w16cid:durableId="330566146">
    <w:abstractNumId w:val="3"/>
  </w:num>
  <w:num w:numId="10" w16cid:durableId="142371790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A6"/>
    <w:rsid w:val="00004F14"/>
    <w:rsid w:val="00012D81"/>
    <w:rsid w:val="000268D8"/>
    <w:rsid w:val="00071CCD"/>
    <w:rsid w:val="000954D9"/>
    <w:rsid w:val="000B441F"/>
    <w:rsid w:val="00194B53"/>
    <w:rsid w:val="001B772D"/>
    <w:rsid w:val="001E7546"/>
    <w:rsid w:val="002B3114"/>
    <w:rsid w:val="003730C2"/>
    <w:rsid w:val="00396C5E"/>
    <w:rsid w:val="00426F9E"/>
    <w:rsid w:val="00435FDE"/>
    <w:rsid w:val="005668AC"/>
    <w:rsid w:val="005E0A13"/>
    <w:rsid w:val="005F2858"/>
    <w:rsid w:val="006A4C30"/>
    <w:rsid w:val="0075602E"/>
    <w:rsid w:val="00780706"/>
    <w:rsid w:val="007A4490"/>
    <w:rsid w:val="00873DD0"/>
    <w:rsid w:val="00973A64"/>
    <w:rsid w:val="00A16BF9"/>
    <w:rsid w:val="00A326A6"/>
    <w:rsid w:val="00A92843"/>
    <w:rsid w:val="00B52830"/>
    <w:rsid w:val="00B766E0"/>
    <w:rsid w:val="00B87AF1"/>
    <w:rsid w:val="00BA4BA7"/>
    <w:rsid w:val="00BE4731"/>
    <w:rsid w:val="00C54E23"/>
    <w:rsid w:val="00C76986"/>
    <w:rsid w:val="00C869F9"/>
    <w:rsid w:val="00CB5754"/>
    <w:rsid w:val="00CB6FDF"/>
    <w:rsid w:val="00CC7D05"/>
    <w:rsid w:val="00CD53A4"/>
    <w:rsid w:val="00E83ECF"/>
    <w:rsid w:val="00F230B3"/>
    <w:rsid w:val="00FA0040"/>
    <w:rsid w:val="00FA1F27"/>
    <w:rsid w:val="00FF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0439"/>
  <w15:chartTrackingRefBased/>
  <w15:docId w15:val="{1B34D1CE-766C-4E5C-BB4D-09B19480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2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6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2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26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2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2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2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2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2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2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6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26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26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26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26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26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26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2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2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26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26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26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2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26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26A6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BA4B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Joanna Cirko</cp:lastModifiedBy>
  <cp:revision>20</cp:revision>
  <dcterms:created xsi:type="dcterms:W3CDTF">2025-09-21T12:41:00Z</dcterms:created>
  <dcterms:modified xsi:type="dcterms:W3CDTF">2026-01-21T12:39:00Z</dcterms:modified>
</cp:coreProperties>
</file>