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BD8AA" w14:textId="77777777" w:rsidR="00172473" w:rsidRPr="00172473" w:rsidRDefault="00172473" w:rsidP="00172473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TimesNewRoman,Bold"/>
          <w:b/>
          <w:bCs/>
          <w:sz w:val="20"/>
          <w:szCs w:val="20"/>
        </w:rPr>
      </w:pPr>
      <w:r w:rsidRPr="00172473">
        <w:rPr>
          <w:rFonts w:ascii="Verdana" w:hAnsi="Verdana" w:cs="TimesNewRoman,Bold"/>
          <w:b/>
          <w:bCs/>
          <w:sz w:val="20"/>
          <w:szCs w:val="20"/>
        </w:rPr>
        <w:t>UZASADNIENIE</w:t>
      </w:r>
    </w:p>
    <w:p w14:paraId="13024E9C" w14:textId="5B7DC11B" w:rsidR="00172473" w:rsidRPr="00172473" w:rsidRDefault="00172473" w:rsidP="0033131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Verdana" w:hAnsi="Verdana" w:cs="TimesNewRoman"/>
          <w:sz w:val="20"/>
          <w:szCs w:val="20"/>
        </w:rPr>
      </w:pPr>
      <w:r w:rsidRPr="00172473">
        <w:rPr>
          <w:rFonts w:ascii="Verdana" w:hAnsi="Verdana" w:cs="TimesNewRoman"/>
          <w:sz w:val="20"/>
          <w:szCs w:val="20"/>
        </w:rPr>
        <w:t xml:space="preserve">Projekt </w:t>
      </w:r>
      <w:r>
        <w:rPr>
          <w:rFonts w:ascii="Verdana" w:hAnsi="Verdana" w:cs="TimesNewRoman"/>
          <w:sz w:val="20"/>
          <w:szCs w:val="20"/>
        </w:rPr>
        <w:t>uchwały budżetowe</w:t>
      </w:r>
      <w:r w:rsidR="000947E4">
        <w:rPr>
          <w:rFonts w:ascii="Verdana" w:hAnsi="Verdana" w:cs="TimesNewRoman"/>
          <w:sz w:val="20"/>
          <w:szCs w:val="20"/>
        </w:rPr>
        <w:t xml:space="preserve">j </w:t>
      </w:r>
      <w:r w:rsidR="004A7B9A">
        <w:rPr>
          <w:rFonts w:ascii="Verdana" w:hAnsi="Verdana" w:cs="TimesNewRoman"/>
          <w:sz w:val="20"/>
          <w:szCs w:val="20"/>
        </w:rPr>
        <w:t>Miasta</w:t>
      </w:r>
      <w:r w:rsidR="000947E4">
        <w:rPr>
          <w:rFonts w:ascii="Verdana" w:hAnsi="Verdana" w:cs="TimesNewRoman"/>
          <w:sz w:val="20"/>
          <w:szCs w:val="20"/>
        </w:rPr>
        <w:t xml:space="preserve"> Szklarska Poręba na 202</w:t>
      </w:r>
      <w:r w:rsidR="00415123">
        <w:rPr>
          <w:rFonts w:ascii="Verdana" w:hAnsi="Verdana" w:cs="TimesNewRoman"/>
          <w:sz w:val="20"/>
          <w:szCs w:val="20"/>
        </w:rPr>
        <w:t>6</w:t>
      </w:r>
      <w:r w:rsidRPr="00172473">
        <w:rPr>
          <w:rFonts w:ascii="Verdana" w:hAnsi="Verdana" w:cs="TimesNewRoman"/>
          <w:sz w:val="20"/>
          <w:szCs w:val="20"/>
        </w:rPr>
        <w:t xml:space="preserve"> rok opracowany został w opar</w:t>
      </w:r>
      <w:r>
        <w:rPr>
          <w:rFonts w:ascii="Verdana" w:hAnsi="Verdana" w:cs="TimesNewRoman"/>
          <w:sz w:val="20"/>
          <w:szCs w:val="20"/>
        </w:rPr>
        <w:t xml:space="preserve">ciu o przepisy ustawy z dnia 27 </w:t>
      </w:r>
      <w:r w:rsidRPr="00172473">
        <w:rPr>
          <w:rFonts w:ascii="Verdana" w:hAnsi="Verdana" w:cs="TimesNewRoman"/>
          <w:sz w:val="20"/>
          <w:szCs w:val="20"/>
        </w:rPr>
        <w:t>sierpnia 2009 r. o fina</w:t>
      </w:r>
      <w:r>
        <w:rPr>
          <w:rFonts w:ascii="Verdana" w:hAnsi="Verdana" w:cs="TimesNewRoman"/>
          <w:sz w:val="20"/>
          <w:szCs w:val="20"/>
        </w:rPr>
        <w:t>nsach</w:t>
      </w:r>
      <w:r w:rsidR="006229D7">
        <w:rPr>
          <w:rFonts w:ascii="Verdana" w:hAnsi="Verdana" w:cs="TimesNewRoman"/>
          <w:sz w:val="20"/>
          <w:szCs w:val="20"/>
        </w:rPr>
        <w:t xml:space="preserve"> publicznyc</w:t>
      </w:r>
      <w:r w:rsidR="000947E4">
        <w:rPr>
          <w:rFonts w:ascii="Verdana" w:hAnsi="Verdana" w:cs="TimesNewRoman"/>
          <w:sz w:val="20"/>
          <w:szCs w:val="20"/>
        </w:rPr>
        <w:t xml:space="preserve">h </w:t>
      </w:r>
      <w:r w:rsidR="0033131A">
        <w:rPr>
          <w:rFonts w:ascii="Verdana" w:hAnsi="Verdana" w:cs="TimesNewRoman"/>
          <w:sz w:val="20"/>
          <w:szCs w:val="20"/>
        </w:rPr>
        <w:br/>
      </w:r>
      <w:r w:rsidR="000947E4">
        <w:rPr>
          <w:rFonts w:ascii="Verdana" w:hAnsi="Verdana" w:cs="TimesNewRoman"/>
          <w:sz w:val="20"/>
          <w:szCs w:val="20"/>
        </w:rPr>
        <w:t>(t.</w:t>
      </w:r>
      <w:r w:rsidR="0033131A">
        <w:rPr>
          <w:rFonts w:ascii="Verdana" w:hAnsi="Verdana" w:cs="TimesNewRoman"/>
          <w:sz w:val="20"/>
          <w:szCs w:val="20"/>
        </w:rPr>
        <w:t xml:space="preserve"> </w:t>
      </w:r>
      <w:r w:rsidR="000947E4">
        <w:rPr>
          <w:rFonts w:ascii="Verdana" w:hAnsi="Verdana" w:cs="TimesNewRoman"/>
          <w:sz w:val="20"/>
          <w:szCs w:val="20"/>
        </w:rPr>
        <w:t>j. Dz. U. z 202</w:t>
      </w:r>
      <w:r w:rsidR="00CE7035">
        <w:rPr>
          <w:rFonts w:ascii="Verdana" w:hAnsi="Verdana" w:cs="TimesNewRoman"/>
          <w:sz w:val="20"/>
          <w:szCs w:val="20"/>
        </w:rPr>
        <w:t>5</w:t>
      </w:r>
      <w:r w:rsidR="0007093C">
        <w:rPr>
          <w:rFonts w:ascii="Verdana" w:hAnsi="Verdana" w:cs="TimesNewRoman"/>
          <w:sz w:val="20"/>
          <w:szCs w:val="20"/>
        </w:rPr>
        <w:t xml:space="preserve"> r., poz. </w:t>
      </w:r>
      <w:r w:rsidR="00CE7035">
        <w:rPr>
          <w:rFonts w:ascii="Verdana" w:hAnsi="Verdana" w:cs="TimesNewRoman"/>
          <w:sz w:val="20"/>
          <w:szCs w:val="20"/>
        </w:rPr>
        <w:t>1483</w:t>
      </w:r>
      <w:r w:rsidR="00AA315E">
        <w:rPr>
          <w:rFonts w:ascii="Verdana" w:hAnsi="Verdana" w:cs="TimesNewRoman"/>
          <w:sz w:val="20"/>
          <w:szCs w:val="20"/>
        </w:rPr>
        <w:t>).</w:t>
      </w:r>
    </w:p>
    <w:p w14:paraId="5A8E69C6" w14:textId="6B6F3305" w:rsidR="00172473" w:rsidRDefault="00172473" w:rsidP="0033131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Verdana" w:hAnsi="Verdana" w:cs="TimesNewRoman"/>
          <w:sz w:val="20"/>
          <w:szCs w:val="20"/>
        </w:rPr>
      </w:pPr>
      <w:r w:rsidRPr="00172473">
        <w:rPr>
          <w:rFonts w:ascii="Verdana" w:hAnsi="Verdana" w:cs="TimesNewRoman"/>
          <w:sz w:val="20"/>
          <w:szCs w:val="20"/>
        </w:rPr>
        <w:t>Planow</w:t>
      </w:r>
      <w:r w:rsidR="006229D7">
        <w:rPr>
          <w:rFonts w:ascii="Verdana" w:hAnsi="Verdana" w:cs="TimesNewRoman"/>
          <w:sz w:val="20"/>
          <w:szCs w:val="20"/>
        </w:rPr>
        <w:t>a</w:t>
      </w:r>
      <w:r w:rsidR="008D2343">
        <w:rPr>
          <w:rFonts w:ascii="Verdana" w:hAnsi="Verdana" w:cs="TimesNewRoman"/>
          <w:sz w:val="20"/>
          <w:szCs w:val="20"/>
        </w:rPr>
        <w:t>ne dochody budżetu gminy na 202</w:t>
      </w:r>
      <w:r w:rsidR="00415123">
        <w:rPr>
          <w:rFonts w:ascii="Verdana" w:hAnsi="Verdana" w:cs="TimesNewRoman"/>
          <w:sz w:val="20"/>
          <w:szCs w:val="20"/>
        </w:rPr>
        <w:t>6</w:t>
      </w:r>
      <w:r w:rsidRPr="00172473">
        <w:rPr>
          <w:rFonts w:ascii="Verdana" w:hAnsi="Verdana" w:cs="TimesNewRoman"/>
          <w:sz w:val="20"/>
          <w:szCs w:val="20"/>
        </w:rPr>
        <w:t xml:space="preserve"> </w:t>
      </w:r>
      <w:r>
        <w:rPr>
          <w:rFonts w:ascii="Verdana" w:hAnsi="Verdana" w:cs="TimesNewRoman"/>
          <w:sz w:val="20"/>
          <w:szCs w:val="20"/>
        </w:rPr>
        <w:t xml:space="preserve">rok oszacowano z uwzględnieniem przewidywanych na ten rok </w:t>
      </w:r>
      <w:r w:rsidRPr="00172473">
        <w:rPr>
          <w:rFonts w:ascii="Verdana" w:hAnsi="Verdana" w:cs="TimesNewRoman"/>
          <w:sz w:val="20"/>
          <w:szCs w:val="20"/>
        </w:rPr>
        <w:t>wielkości makroekonomicznych przyjętych w projekcie budżetu państwa: prog</w:t>
      </w:r>
      <w:r>
        <w:rPr>
          <w:rFonts w:ascii="Verdana" w:hAnsi="Verdana" w:cs="TimesNewRoman"/>
          <w:sz w:val="20"/>
          <w:szCs w:val="20"/>
        </w:rPr>
        <w:t xml:space="preserve">nozowany średnioroczny wskaźnik </w:t>
      </w:r>
      <w:r w:rsidRPr="00172473">
        <w:rPr>
          <w:rFonts w:ascii="Verdana" w:hAnsi="Verdana" w:cs="TimesNewRoman"/>
          <w:sz w:val="20"/>
          <w:szCs w:val="20"/>
        </w:rPr>
        <w:t>cen towarów i usług konsumpcyjnych, dynamikę wzrostu PKB oraz stawek podatkó</w:t>
      </w:r>
      <w:r>
        <w:rPr>
          <w:rFonts w:ascii="Verdana" w:hAnsi="Verdana" w:cs="TimesNewRoman"/>
          <w:sz w:val="20"/>
          <w:szCs w:val="20"/>
        </w:rPr>
        <w:t xml:space="preserve">w i opłat zawartych w uchwałach </w:t>
      </w:r>
      <w:r w:rsidRPr="00172473">
        <w:rPr>
          <w:rFonts w:ascii="Verdana" w:hAnsi="Verdana" w:cs="TimesNewRoman"/>
          <w:sz w:val="20"/>
          <w:szCs w:val="20"/>
        </w:rPr>
        <w:t>Rady</w:t>
      </w:r>
      <w:r w:rsidR="006229D7">
        <w:rPr>
          <w:rFonts w:ascii="Verdana" w:hAnsi="Verdana" w:cs="TimesNewRoman"/>
          <w:sz w:val="20"/>
          <w:szCs w:val="20"/>
        </w:rPr>
        <w:t xml:space="preserve"> Miejskiej na rok budżetowy 202</w:t>
      </w:r>
      <w:r w:rsidR="00415123">
        <w:rPr>
          <w:rFonts w:ascii="Verdana" w:hAnsi="Verdana" w:cs="TimesNewRoman"/>
          <w:sz w:val="20"/>
          <w:szCs w:val="20"/>
        </w:rPr>
        <w:t>6</w:t>
      </w:r>
      <w:r w:rsidRPr="00172473">
        <w:rPr>
          <w:rFonts w:ascii="Verdana" w:hAnsi="Verdana" w:cs="TimesNewRoman"/>
          <w:sz w:val="20"/>
          <w:szCs w:val="20"/>
        </w:rPr>
        <w:t>.</w:t>
      </w:r>
    </w:p>
    <w:p w14:paraId="6EBE2290" w14:textId="77777777" w:rsidR="00811BBF" w:rsidRPr="00172473" w:rsidRDefault="00811BBF" w:rsidP="0033131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Verdana" w:hAnsi="Verdana" w:cs="TimesNewRoman"/>
          <w:sz w:val="20"/>
          <w:szCs w:val="20"/>
        </w:rPr>
      </w:pPr>
    </w:p>
    <w:p w14:paraId="5CFDE141" w14:textId="77777777" w:rsidR="00172473" w:rsidRPr="00172473" w:rsidRDefault="00172473" w:rsidP="0033131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Verdana" w:hAnsi="Verdana" w:cs="TimesNewRoman,Bold"/>
          <w:b/>
          <w:bCs/>
          <w:sz w:val="20"/>
          <w:szCs w:val="20"/>
        </w:rPr>
      </w:pPr>
      <w:r w:rsidRPr="00172473">
        <w:rPr>
          <w:rFonts w:ascii="Verdana" w:hAnsi="Verdana" w:cs="TimesNewRoman,Bold"/>
          <w:b/>
          <w:bCs/>
          <w:sz w:val="20"/>
          <w:szCs w:val="20"/>
        </w:rPr>
        <w:t>Dochody</w:t>
      </w:r>
      <w:r w:rsidR="007273BE">
        <w:rPr>
          <w:rFonts w:ascii="Verdana" w:hAnsi="Verdana" w:cs="TimesNewRoman,Bold"/>
          <w:b/>
          <w:bCs/>
          <w:sz w:val="20"/>
          <w:szCs w:val="20"/>
        </w:rPr>
        <w:t>.</w:t>
      </w:r>
    </w:p>
    <w:p w14:paraId="21EA0CE1" w14:textId="5520BA38" w:rsidR="00172473" w:rsidRDefault="000947E4" w:rsidP="0033131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Planowane na 202</w:t>
      </w:r>
      <w:r w:rsidR="00415123">
        <w:rPr>
          <w:rFonts w:ascii="Verdana" w:hAnsi="Verdana" w:cs="TimesNewRoman"/>
          <w:sz w:val="20"/>
          <w:szCs w:val="20"/>
        </w:rPr>
        <w:t>6</w:t>
      </w:r>
      <w:r w:rsidR="00172473" w:rsidRPr="00172473">
        <w:rPr>
          <w:rFonts w:ascii="Verdana" w:hAnsi="Verdana" w:cs="TimesNewRoman"/>
          <w:sz w:val="20"/>
          <w:szCs w:val="20"/>
        </w:rPr>
        <w:t xml:space="preserve"> rok dochody oszacowano na kwotę </w:t>
      </w:r>
      <w:r w:rsidR="0016717A">
        <w:rPr>
          <w:rFonts w:ascii="Verdana" w:hAnsi="Verdana" w:cs="TimesNewRoman"/>
          <w:sz w:val="20"/>
          <w:szCs w:val="20"/>
        </w:rPr>
        <w:t>85 078 369</w:t>
      </w:r>
      <w:r w:rsidR="00172473" w:rsidRPr="00EB3C4C">
        <w:rPr>
          <w:rFonts w:ascii="Verdana" w:hAnsi="Verdana" w:cs="TimesNewRoman"/>
          <w:sz w:val="20"/>
          <w:szCs w:val="20"/>
        </w:rPr>
        <w:t xml:space="preserve"> </w:t>
      </w:r>
      <w:r w:rsidR="00172473" w:rsidRPr="00172473">
        <w:rPr>
          <w:rFonts w:ascii="Verdana" w:hAnsi="Verdana" w:cs="TimesNewRoman"/>
          <w:sz w:val="20"/>
          <w:szCs w:val="20"/>
        </w:rPr>
        <w:t>zł, z</w:t>
      </w:r>
      <w:r w:rsidR="00172473">
        <w:rPr>
          <w:rFonts w:ascii="Verdana" w:hAnsi="Verdana" w:cs="TimesNewRoman"/>
          <w:sz w:val="20"/>
          <w:szCs w:val="20"/>
        </w:rPr>
        <w:t xml:space="preserve"> t</w:t>
      </w:r>
      <w:r w:rsidR="00863577">
        <w:rPr>
          <w:rFonts w:ascii="Verdana" w:hAnsi="Verdana" w:cs="TimesNewRoman"/>
          <w:sz w:val="20"/>
          <w:szCs w:val="20"/>
        </w:rPr>
        <w:t xml:space="preserve">ego: dochody bieżące w kwocie </w:t>
      </w:r>
      <w:r w:rsidR="00C63F5A">
        <w:rPr>
          <w:rFonts w:ascii="Verdana" w:hAnsi="Verdana" w:cs="TimesNewRoman"/>
          <w:sz w:val="20"/>
          <w:szCs w:val="20"/>
        </w:rPr>
        <w:t>73 016 634</w:t>
      </w:r>
      <w:r w:rsidR="00172473" w:rsidRPr="00EB3C4C">
        <w:rPr>
          <w:rFonts w:ascii="Verdana" w:hAnsi="Verdana" w:cs="TimesNewRoman"/>
          <w:sz w:val="20"/>
          <w:szCs w:val="20"/>
        </w:rPr>
        <w:t xml:space="preserve"> </w:t>
      </w:r>
      <w:r w:rsidR="00172473" w:rsidRPr="00172473">
        <w:rPr>
          <w:rFonts w:ascii="Verdana" w:hAnsi="Verdana" w:cs="TimesNewRoman"/>
          <w:sz w:val="20"/>
          <w:szCs w:val="20"/>
        </w:rPr>
        <w:t xml:space="preserve">zł, dochody majątkowe w kwocie </w:t>
      </w:r>
      <w:r w:rsidR="0016717A">
        <w:rPr>
          <w:rFonts w:ascii="Verdana" w:hAnsi="Verdana" w:cs="TimesNewRoman"/>
          <w:sz w:val="20"/>
          <w:szCs w:val="20"/>
        </w:rPr>
        <w:t>12 061 762</w:t>
      </w:r>
      <w:r w:rsidR="00172473" w:rsidRPr="00EB3C4C">
        <w:rPr>
          <w:rFonts w:ascii="Verdana" w:hAnsi="Verdana" w:cs="TimesNewRoman"/>
          <w:sz w:val="20"/>
          <w:szCs w:val="20"/>
        </w:rPr>
        <w:t xml:space="preserve"> </w:t>
      </w:r>
      <w:r w:rsidR="00172473" w:rsidRPr="00172473">
        <w:rPr>
          <w:rFonts w:ascii="Verdana" w:hAnsi="Verdana" w:cs="TimesNewRoman"/>
          <w:sz w:val="20"/>
          <w:szCs w:val="20"/>
        </w:rPr>
        <w:t>zł.</w:t>
      </w:r>
      <w:r w:rsidR="0033131A">
        <w:rPr>
          <w:rFonts w:ascii="Verdana" w:hAnsi="Verdana" w:cs="TimesNewRoman"/>
          <w:sz w:val="20"/>
          <w:szCs w:val="20"/>
        </w:rPr>
        <w:t xml:space="preserve"> </w:t>
      </w:r>
      <w:r w:rsidR="00172473" w:rsidRPr="00172473">
        <w:rPr>
          <w:rFonts w:ascii="Verdana" w:hAnsi="Verdana" w:cs="TimesNewRoman"/>
          <w:sz w:val="20"/>
          <w:szCs w:val="20"/>
        </w:rPr>
        <w:t>Pla</w:t>
      </w:r>
      <w:r>
        <w:rPr>
          <w:rFonts w:ascii="Verdana" w:hAnsi="Verdana" w:cs="TimesNewRoman"/>
          <w:sz w:val="20"/>
          <w:szCs w:val="20"/>
        </w:rPr>
        <w:t>n dochodów budżetu gminy na 202</w:t>
      </w:r>
      <w:r w:rsidR="00415123">
        <w:rPr>
          <w:rFonts w:ascii="Verdana" w:hAnsi="Verdana" w:cs="TimesNewRoman"/>
          <w:sz w:val="20"/>
          <w:szCs w:val="20"/>
        </w:rPr>
        <w:t>6</w:t>
      </w:r>
      <w:r w:rsidR="00172473" w:rsidRPr="00172473">
        <w:rPr>
          <w:rFonts w:ascii="Verdana" w:hAnsi="Verdana" w:cs="TimesNewRoman"/>
          <w:sz w:val="20"/>
          <w:szCs w:val="20"/>
        </w:rPr>
        <w:t xml:space="preserve"> rok w podziale na działy, rozdziały i pa</w:t>
      </w:r>
      <w:r w:rsidR="00172473">
        <w:rPr>
          <w:rFonts w:ascii="Verdana" w:hAnsi="Verdana" w:cs="TimesNewRoman"/>
          <w:sz w:val="20"/>
          <w:szCs w:val="20"/>
        </w:rPr>
        <w:t xml:space="preserve">ragrafy klasyfikacji budżetowej </w:t>
      </w:r>
      <w:r w:rsidR="00172473" w:rsidRPr="00172473">
        <w:rPr>
          <w:rFonts w:ascii="Verdana" w:hAnsi="Verdana" w:cs="TimesNewRoman"/>
          <w:sz w:val="20"/>
          <w:szCs w:val="20"/>
        </w:rPr>
        <w:t>przedstawiono w załączniku nr 1 do uchwały</w:t>
      </w:r>
      <w:r>
        <w:rPr>
          <w:rFonts w:ascii="Verdana" w:hAnsi="Verdana" w:cs="TimesNewRoman"/>
          <w:sz w:val="20"/>
          <w:szCs w:val="20"/>
        </w:rPr>
        <w:t xml:space="preserve"> w sprawie budżetu gminy na 202</w:t>
      </w:r>
      <w:r w:rsidR="00415123">
        <w:rPr>
          <w:rFonts w:ascii="Verdana" w:hAnsi="Verdana" w:cs="TimesNewRoman"/>
          <w:sz w:val="20"/>
          <w:szCs w:val="20"/>
        </w:rPr>
        <w:t>6</w:t>
      </w:r>
      <w:r w:rsidR="00172473" w:rsidRPr="00172473">
        <w:rPr>
          <w:rFonts w:ascii="Verdana" w:hAnsi="Verdana" w:cs="TimesNewRoman"/>
          <w:sz w:val="20"/>
          <w:szCs w:val="20"/>
        </w:rPr>
        <w:t xml:space="preserve"> rok.</w:t>
      </w:r>
    </w:p>
    <w:p w14:paraId="4050852F" w14:textId="77777777" w:rsidR="00172473" w:rsidRPr="00172473" w:rsidRDefault="00172473" w:rsidP="0033131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Verdana" w:hAnsi="Verdana" w:cs="TimesNewRoman,Bold"/>
          <w:b/>
          <w:bCs/>
          <w:sz w:val="20"/>
          <w:szCs w:val="20"/>
        </w:rPr>
      </w:pPr>
      <w:r w:rsidRPr="00172473">
        <w:rPr>
          <w:rFonts w:ascii="Verdana" w:hAnsi="Verdana" w:cs="TimesNewRoman,Bold"/>
          <w:b/>
          <w:bCs/>
          <w:sz w:val="20"/>
          <w:szCs w:val="20"/>
        </w:rPr>
        <w:t>1. Dochody majątkowe</w:t>
      </w:r>
      <w:r w:rsidR="007273BE">
        <w:rPr>
          <w:rFonts w:ascii="Verdana" w:hAnsi="Verdana" w:cs="TimesNewRoman,Bold"/>
          <w:b/>
          <w:bCs/>
          <w:sz w:val="20"/>
          <w:szCs w:val="20"/>
        </w:rPr>
        <w:t>.</w:t>
      </w:r>
    </w:p>
    <w:p w14:paraId="12911956" w14:textId="77777777" w:rsidR="00172473" w:rsidRPr="00172473" w:rsidRDefault="00172473" w:rsidP="0033131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NewRoman"/>
          <w:sz w:val="20"/>
          <w:szCs w:val="20"/>
        </w:rPr>
      </w:pPr>
      <w:r w:rsidRPr="00172473">
        <w:rPr>
          <w:rFonts w:ascii="Verdana" w:hAnsi="Verdana" w:cs="TimesNewRoman"/>
          <w:sz w:val="20"/>
          <w:szCs w:val="20"/>
        </w:rPr>
        <w:t>Zgodnie z art. 235 ust. 3 ustawy o finansach publicznych dochody mająt</w:t>
      </w:r>
      <w:r>
        <w:rPr>
          <w:rFonts w:ascii="Verdana" w:hAnsi="Verdana" w:cs="TimesNewRoman"/>
          <w:sz w:val="20"/>
          <w:szCs w:val="20"/>
        </w:rPr>
        <w:t xml:space="preserve">kowe obejmują: dotacje i środki </w:t>
      </w:r>
      <w:r w:rsidRPr="00172473">
        <w:rPr>
          <w:rFonts w:ascii="Verdana" w:hAnsi="Verdana" w:cs="TimesNewRoman"/>
          <w:sz w:val="20"/>
          <w:szCs w:val="20"/>
        </w:rPr>
        <w:t xml:space="preserve">otrzymane na inwestycje, dochody </w:t>
      </w:r>
      <w:r>
        <w:rPr>
          <w:rFonts w:ascii="Verdana" w:hAnsi="Verdana" w:cs="TimesNewRoman"/>
          <w:sz w:val="20"/>
          <w:szCs w:val="20"/>
        </w:rPr>
        <w:t xml:space="preserve">ze sprzedaży majątku, dochody z </w:t>
      </w:r>
      <w:r w:rsidRPr="00172473">
        <w:rPr>
          <w:rFonts w:ascii="Verdana" w:hAnsi="Verdana" w:cs="TimesNewRoman"/>
          <w:sz w:val="20"/>
          <w:szCs w:val="20"/>
        </w:rPr>
        <w:t>tytułu pr</w:t>
      </w:r>
      <w:r>
        <w:rPr>
          <w:rFonts w:ascii="Verdana" w:hAnsi="Verdana" w:cs="TimesNewRoman"/>
          <w:sz w:val="20"/>
          <w:szCs w:val="20"/>
        </w:rPr>
        <w:t xml:space="preserve">zekształcenia prawa użytkowania </w:t>
      </w:r>
      <w:r w:rsidRPr="00172473">
        <w:rPr>
          <w:rFonts w:ascii="Verdana" w:hAnsi="Verdana" w:cs="TimesNewRoman"/>
          <w:sz w:val="20"/>
          <w:szCs w:val="20"/>
        </w:rPr>
        <w:t>wieczystego w prawo własności.</w:t>
      </w:r>
    </w:p>
    <w:p w14:paraId="6385BB00" w14:textId="72A56ADB" w:rsidR="00172473" w:rsidRDefault="0025300A" w:rsidP="0033131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Zaplanowane do realizacji w 202</w:t>
      </w:r>
      <w:r w:rsidR="00415123">
        <w:rPr>
          <w:rFonts w:ascii="Verdana" w:hAnsi="Verdana" w:cs="TimesNewRoman"/>
          <w:sz w:val="20"/>
          <w:szCs w:val="20"/>
        </w:rPr>
        <w:t>6</w:t>
      </w:r>
      <w:r w:rsidR="00172473" w:rsidRPr="00172473">
        <w:rPr>
          <w:rFonts w:ascii="Verdana" w:hAnsi="Verdana" w:cs="TimesNewRoman"/>
          <w:sz w:val="20"/>
          <w:szCs w:val="20"/>
        </w:rPr>
        <w:t xml:space="preserve"> roku dochody majątkowe oszacowano na poziomie</w:t>
      </w:r>
      <w:r w:rsidR="00172473">
        <w:rPr>
          <w:rFonts w:ascii="Verdana" w:hAnsi="Verdana" w:cs="TimesNewRoman"/>
          <w:sz w:val="20"/>
          <w:szCs w:val="20"/>
        </w:rPr>
        <w:t xml:space="preserve">   </w:t>
      </w:r>
      <w:r w:rsidR="00172473" w:rsidRPr="00172473">
        <w:rPr>
          <w:rFonts w:ascii="Verdana" w:hAnsi="Verdana" w:cs="TimesNewRoman"/>
          <w:sz w:val="20"/>
          <w:szCs w:val="20"/>
        </w:rPr>
        <w:t xml:space="preserve"> </w:t>
      </w:r>
      <w:r w:rsidR="0016717A" w:rsidRPr="0016717A">
        <w:rPr>
          <w:rFonts w:ascii="Verdana" w:hAnsi="Verdana" w:cs="TimesNewRoman"/>
          <w:sz w:val="20"/>
          <w:szCs w:val="20"/>
        </w:rPr>
        <w:t>12 061 762</w:t>
      </w:r>
      <w:r w:rsidR="00172473" w:rsidRPr="0016717A">
        <w:rPr>
          <w:rFonts w:ascii="Verdana" w:hAnsi="Verdana" w:cs="TimesNewRoman"/>
          <w:sz w:val="20"/>
          <w:szCs w:val="20"/>
        </w:rPr>
        <w:t xml:space="preserve"> </w:t>
      </w:r>
      <w:r w:rsidR="00172473" w:rsidRPr="00172473">
        <w:rPr>
          <w:rFonts w:ascii="Verdana" w:hAnsi="Verdana" w:cs="TimesNewRoman"/>
          <w:sz w:val="20"/>
          <w:szCs w:val="20"/>
        </w:rPr>
        <w:t xml:space="preserve">zł. </w:t>
      </w:r>
    </w:p>
    <w:p w14:paraId="5347974F" w14:textId="193440B9" w:rsidR="00EE41A0" w:rsidRDefault="00172473" w:rsidP="0033131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</w:pPr>
      <w:r w:rsidRPr="0007093C">
        <w:rPr>
          <w:rFonts w:ascii="Verdana" w:hAnsi="Verdana" w:cs="TimesNewRoman"/>
          <w:sz w:val="20"/>
          <w:szCs w:val="20"/>
        </w:rPr>
        <w:t>Dochody z tytułu odpłatnego nabycia prawa własności oraz prawa użytkowania wieczystego nieruchomości oszacowano na poziomie</w:t>
      </w:r>
      <w:r w:rsidR="0007093C" w:rsidRPr="0007093C">
        <w:rPr>
          <w:rFonts w:ascii="Verdana" w:hAnsi="Verdana" w:cs="TimesNewRoman"/>
          <w:sz w:val="20"/>
          <w:szCs w:val="20"/>
        </w:rPr>
        <w:t xml:space="preserve"> </w:t>
      </w:r>
      <w:r w:rsidR="00EB3C4C" w:rsidRPr="0016717A">
        <w:rPr>
          <w:rFonts w:ascii="Verdana" w:hAnsi="Verdana" w:cs="TimesNewRoman"/>
          <w:sz w:val="20"/>
          <w:szCs w:val="20"/>
        </w:rPr>
        <w:t>2 578 709</w:t>
      </w:r>
      <w:r w:rsidR="00D2767B" w:rsidRPr="0016717A">
        <w:rPr>
          <w:rFonts w:ascii="Verdana" w:hAnsi="Verdana" w:cs="TimesNewRoman"/>
          <w:sz w:val="20"/>
          <w:szCs w:val="20"/>
        </w:rPr>
        <w:t xml:space="preserve"> </w:t>
      </w:r>
      <w:r w:rsidRPr="0007093C">
        <w:rPr>
          <w:rFonts w:ascii="Verdana" w:hAnsi="Verdana" w:cs="TimesNewRoman"/>
          <w:sz w:val="20"/>
          <w:szCs w:val="20"/>
        </w:rPr>
        <w:t>zł. Wzorem l</w:t>
      </w:r>
      <w:r w:rsidR="0007093C" w:rsidRPr="0007093C">
        <w:rPr>
          <w:rFonts w:ascii="Verdana" w:hAnsi="Verdana" w:cs="TimesNewRoman"/>
          <w:sz w:val="20"/>
          <w:szCs w:val="20"/>
        </w:rPr>
        <w:t>at ubiegłych również na rok 202</w:t>
      </w:r>
      <w:r w:rsidR="00415123">
        <w:rPr>
          <w:rFonts w:ascii="Verdana" w:hAnsi="Verdana" w:cs="TimesNewRoman"/>
          <w:sz w:val="20"/>
          <w:szCs w:val="20"/>
        </w:rPr>
        <w:t>6</w:t>
      </w:r>
      <w:r w:rsidRPr="0007093C">
        <w:rPr>
          <w:rFonts w:ascii="Verdana" w:hAnsi="Verdana" w:cs="TimesNewRoman"/>
          <w:sz w:val="20"/>
          <w:szCs w:val="20"/>
        </w:rPr>
        <w:t xml:space="preserve"> Gmina przygotowała do zbycia w drodze przetargu nieograniczonego nieruchomości gruntowe, zbywane są również lokale mieszkalne na rzecz ich najemców.</w:t>
      </w:r>
      <w:r w:rsidR="0033131A">
        <w:rPr>
          <w:rFonts w:ascii="Verdana" w:hAnsi="Verdana" w:cs="TimesNewRoman"/>
          <w:sz w:val="20"/>
          <w:szCs w:val="20"/>
        </w:rPr>
        <w:t xml:space="preserve"> </w:t>
      </w:r>
      <w:r w:rsidRPr="00172473">
        <w:rPr>
          <w:rFonts w:ascii="Verdana" w:hAnsi="Verdana" w:cs="TimesNewRoman"/>
          <w:sz w:val="20"/>
          <w:szCs w:val="20"/>
        </w:rPr>
        <w:t>Dotacje celowe w ramach pro</w:t>
      </w:r>
      <w:r>
        <w:rPr>
          <w:rFonts w:ascii="Verdana" w:hAnsi="Verdana" w:cs="TimesNewRoman"/>
          <w:sz w:val="20"/>
          <w:szCs w:val="20"/>
        </w:rPr>
        <w:t xml:space="preserve">gramów finansowanych z udziałem </w:t>
      </w:r>
      <w:r w:rsidR="000947E4">
        <w:rPr>
          <w:rFonts w:ascii="Verdana" w:hAnsi="Verdana" w:cs="TimesNewRoman"/>
          <w:sz w:val="20"/>
          <w:szCs w:val="20"/>
        </w:rPr>
        <w:t xml:space="preserve">środków </w:t>
      </w:r>
      <w:r w:rsidR="00C23A31"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>z Rządowego Funduszu Polski Ład: Program Inwestycji Strategicznych</w:t>
      </w:r>
      <w:r w:rsidR="000947E4"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 xml:space="preserve">: </w:t>
      </w:r>
    </w:p>
    <w:p w14:paraId="4AC45F56" w14:textId="752D77A9" w:rsidR="00C23A31" w:rsidRDefault="00C23A31" w:rsidP="0033131A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</w:pPr>
      <w:r w:rsidRPr="00EE41A0"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>Edycja</w:t>
      </w:r>
      <w:r w:rsidR="0033131A"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 xml:space="preserve"> </w:t>
      </w:r>
      <w:r w:rsidR="00EE41A0"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>1</w:t>
      </w:r>
      <w:r w:rsidRPr="00EE41A0"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>/2021</w:t>
      </w:r>
      <w:r w:rsidR="00EE41A0"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 xml:space="preserve"> Rozbudowa i przebudowa budynku przy ul. Turystycznej 2 </w:t>
      </w:r>
      <w:r w:rsidR="0033131A"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br/>
      </w:r>
      <w:r w:rsidR="00EE41A0"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>i adaptacja obiektu na potrzeby Miejskiej Biblioteki Publicznej</w:t>
      </w:r>
      <w:r w:rsidRPr="00EE41A0"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 xml:space="preserve"> </w:t>
      </w:r>
      <w:r w:rsidR="00A820BC"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 xml:space="preserve">dotacja </w:t>
      </w:r>
      <w:r w:rsidRPr="00EE41A0"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 xml:space="preserve">w wysokości </w:t>
      </w:r>
      <w:r w:rsidR="00A820BC"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 xml:space="preserve">                        </w:t>
      </w:r>
      <w:r w:rsidR="00415123"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>1 252</w:t>
      </w:r>
      <w:r w:rsidR="00B6762F"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 xml:space="preserve"> 000</w:t>
      </w:r>
      <w:r w:rsidRPr="00EE41A0"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 xml:space="preserve"> zł,</w:t>
      </w:r>
    </w:p>
    <w:p w14:paraId="6824E98D" w14:textId="781BEB02" w:rsidR="00B6762F" w:rsidRDefault="00B6762F" w:rsidP="0033131A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>Edycja RPOZ/2022 Rewitalizacja wieży kościelnej i dachu Kościoła p.w. Bożego Ciała w Szklarskiej Porębie dotacja w wysokości 980 000 zł,</w:t>
      </w:r>
    </w:p>
    <w:p w14:paraId="070BBB81" w14:textId="608D4978" w:rsidR="00B6762F" w:rsidRPr="0064535E" w:rsidRDefault="0064535E" w:rsidP="0064535E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 xml:space="preserve">Edycja 6PGR/2023 Przebudowa odcinka ulicy ks. Kard. Stefana Wyszyńskiego </w:t>
      </w:r>
      <w:r w:rsidR="007746BC"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br/>
      </w:r>
      <w:r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 xml:space="preserve">w Szklarskiej Porębie dotacja w wysokości </w:t>
      </w:r>
      <w:r w:rsidR="00415123"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>1 96</w:t>
      </w:r>
      <w:r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>0 000 zł,</w:t>
      </w:r>
    </w:p>
    <w:p w14:paraId="52E95BDA" w14:textId="1E4EFFA9" w:rsidR="0064535E" w:rsidRDefault="0064535E" w:rsidP="0033131A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>Edycja 2RPOZ/2023 Prace konserwatorskie i roboty budowlane przy zabytkowym wnętrzu kościoła p.w. Niepokalanego Serca Najświętszej Maryi Panny w Szklarskiej Porębie dotacja w wysokości 343 000 zł</w:t>
      </w:r>
      <w:r w:rsidR="00415123"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>.</w:t>
      </w:r>
    </w:p>
    <w:p w14:paraId="5D0CCE06" w14:textId="522B9042" w:rsidR="004776FB" w:rsidRDefault="004776FB" w:rsidP="004776F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lastRenderedPageBreak/>
        <w:t>Ponadto dotacje celowe otrzymane w ramach innych programów tj.:</w:t>
      </w:r>
    </w:p>
    <w:p w14:paraId="7A93A648" w14:textId="34C58441" w:rsidR="004776FB" w:rsidRDefault="004776FB" w:rsidP="004776FB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>Fundusz Rozwoju Kultury Fizycznej w ramach programu Inwestycji o szczególnym znaczeniu dla sportu – edycja 2023 – Budowa, ro</w:t>
      </w:r>
      <w:r w:rsidR="003245F6"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 xml:space="preserve">zbudowa i przebudowa </w:t>
      </w:r>
      <w:proofErr w:type="spellStart"/>
      <w:r w:rsidR="003245F6"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>rolkostrady</w:t>
      </w:r>
      <w:proofErr w:type="spellEnd"/>
      <w:r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 xml:space="preserve"> oraz budowa strzelnicy treningowej dla Zespołu Szkół Ogólnokształcących </w:t>
      </w:r>
      <w:r w:rsidR="007746BC"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br/>
      </w:r>
      <w:r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 xml:space="preserve">i Mistrzostwa Sportowego im. Jana Izydora Sztaudyngera w Szklarskiej Porębie, dotacja w wysokości </w:t>
      </w:r>
      <w:r w:rsidR="00415123"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>1 340 123</w:t>
      </w:r>
      <w:r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 xml:space="preserve"> zł,</w:t>
      </w:r>
    </w:p>
    <w:p w14:paraId="4D0730A6" w14:textId="2575ADE3" w:rsidR="004776FB" w:rsidRDefault="004776FB" w:rsidP="004776FB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 xml:space="preserve">Fundusz Europejski na Rozwój Cyfrowy 2021-2027 </w:t>
      </w:r>
      <w:r w:rsidR="006665EB"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>–</w:t>
      </w:r>
      <w:r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6665EB"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>Cyberbezpieczeństwo</w:t>
      </w:r>
      <w:proofErr w:type="spellEnd"/>
      <w:r w:rsidR="006665EB"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 xml:space="preserve"> </w:t>
      </w:r>
      <w:r w:rsidR="007746BC"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br/>
      </w:r>
      <w:r w:rsidR="006665EB"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 xml:space="preserve">w Gminie Szklarska Poręba – Cyberbezpieczny Samorząd – poprawa cyberbezpieczeństwa w Urzędzie Miejskim w Szklarskiej Porębie, dotacja </w:t>
      </w:r>
      <w:r w:rsidR="007746BC"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br/>
      </w:r>
      <w:r w:rsidR="006665EB"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 xml:space="preserve">w wysokości </w:t>
      </w:r>
      <w:r w:rsidR="00415123"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>21 750</w:t>
      </w:r>
      <w:r w:rsidR="006665EB"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 xml:space="preserve"> zł</w:t>
      </w:r>
      <w:r w:rsidR="009B5C3B"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>,</w:t>
      </w:r>
    </w:p>
    <w:p w14:paraId="2C47F40E" w14:textId="79CF107C" w:rsidR="004476AC" w:rsidRPr="004B4D0C" w:rsidRDefault="00DC11E3" w:rsidP="004776FB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</w:pPr>
      <w:r w:rsidRPr="004B4D0C">
        <w:rPr>
          <w:rFonts w:ascii="Verdana" w:hAnsi="Verdana"/>
          <w:sz w:val="20"/>
          <w:szCs w:val="20"/>
        </w:rPr>
        <w:t xml:space="preserve">Program współpracy </w:t>
      </w:r>
      <w:proofErr w:type="spellStart"/>
      <w:r w:rsidRPr="004B4D0C">
        <w:rPr>
          <w:rFonts w:ascii="Verdana" w:hAnsi="Verdana"/>
          <w:sz w:val="20"/>
          <w:szCs w:val="20"/>
        </w:rPr>
        <w:t>Interreg</w:t>
      </w:r>
      <w:proofErr w:type="spellEnd"/>
      <w:r w:rsidRPr="004B4D0C">
        <w:rPr>
          <w:rFonts w:ascii="Verdana" w:hAnsi="Verdana"/>
          <w:sz w:val="20"/>
          <w:szCs w:val="20"/>
        </w:rPr>
        <w:t xml:space="preserve"> Polska – Saksonia 2021-2027 - Realizowany ze środków Europejskiego Funduszu Rozwoju Regionalnego w ramach </w:t>
      </w:r>
      <w:r w:rsidR="006314BD">
        <w:rPr>
          <w:rFonts w:ascii="Verdana" w:hAnsi="Verdana"/>
          <w:sz w:val="20"/>
          <w:szCs w:val="20"/>
        </w:rPr>
        <w:t>c</w:t>
      </w:r>
      <w:r w:rsidRPr="004B4D0C">
        <w:rPr>
          <w:rFonts w:ascii="Verdana" w:hAnsi="Verdana"/>
          <w:sz w:val="20"/>
          <w:szCs w:val="20"/>
        </w:rPr>
        <w:t xml:space="preserve">elu  ”Europejska Współpraca Terytorialna” – Polsko-niemiecka trasa architektury” w wysokości </w:t>
      </w:r>
      <w:r w:rsidR="004B4D0C" w:rsidRPr="004B4D0C">
        <w:rPr>
          <w:rFonts w:ascii="Verdana" w:hAnsi="Verdana"/>
          <w:sz w:val="20"/>
          <w:szCs w:val="20"/>
        </w:rPr>
        <w:t>2 798 866 zł,</w:t>
      </w:r>
    </w:p>
    <w:p w14:paraId="0D3E83CB" w14:textId="0F0813F9" w:rsidR="004B4D0C" w:rsidRPr="001F0163" w:rsidRDefault="004B4D0C" w:rsidP="004776FB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</w:pPr>
      <w:r w:rsidRPr="004B4D0C">
        <w:rPr>
          <w:rFonts w:ascii="Verdana" w:hAnsi="Verdana"/>
          <w:sz w:val="20"/>
          <w:szCs w:val="20"/>
        </w:rPr>
        <w:t>Fundusze Europejskie na Infrastrukturę, Klimat, Środowisko 2021-2027 – Zielono-niebieski Karkonoski w wysokości 63 895 zł</w:t>
      </w:r>
      <w:r w:rsidR="001F0163">
        <w:rPr>
          <w:rFonts w:ascii="Verdana" w:hAnsi="Verdana"/>
          <w:sz w:val="20"/>
          <w:szCs w:val="20"/>
        </w:rPr>
        <w:t>,</w:t>
      </w:r>
    </w:p>
    <w:p w14:paraId="5745DA5A" w14:textId="77178C1F" w:rsidR="001F0163" w:rsidRPr="004B4D0C" w:rsidRDefault="001F0163" w:rsidP="004776FB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sz w:val="20"/>
          <w:szCs w:val="20"/>
        </w:rPr>
        <w:t>środki w wysokości 580 000 zł na wydatki inwestycyjne wynikające z ustawy z dnia 5 grudnia 2024 r. o ochronie ludności i obronie cywilnej</w:t>
      </w:r>
      <w:r w:rsidR="00CE7035">
        <w:rPr>
          <w:rFonts w:ascii="Verdana" w:hAnsi="Verdana"/>
          <w:sz w:val="20"/>
          <w:szCs w:val="20"/>
        </w:rPr>
        <w:t>.</w:t>
      </w:r>
    </w:p>
    <w:p w14:paraId="4FF07171" w14:textId="4BC83BEE" w:rsidR="004476AC" w:rsidRPr="00FB02B5" w:rsidRDefault="00FB02B5" w:rsidP="004476AC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bCs/>
          <w:sz w:val="20"/>
          <w:szCs w:val="20"/>
          <w:shd w:val="clear" w:color="auto" w:fill="FFFFFF"/>
        </w:rPr>
      </w:pPr>
      <w:r w:rsidRPr="00FB02B5">
        <w:rPr>
          <w:rFonts w:ascii="Verdana" w:hAnsi="Verdana" w:cs="Arial"/>
          <w:bCs/>
          <w:sz w:val="20"/>
          <w:szCs w:val="20"/>
          <w:shd w:val="clear" w:color="auto" w:fill="FFFFFF"/>
        </w:rPr>
        <w:t xml:space="preserve">Należy również wymienić środki z tytułu otrzymania Grantu </w:t>
      </w:r>
      <w:r w:rsidR="006314BD" w:rsidRPr="00FB02B5">
        <w:rPr>
          <w:rFonts w:ascii="Verdana" w:hAnsi="Verdana" w:cs="Arial"/>
          <w:bCs/>
          <w:sz w:val="20"/>
          <w:szCs w:val="20"/>
          <w:shd w:val="clear" w:color="auto" w:fill="FFFFFF"/>
        </w:rPr>
        <w:t xml:space="preserve">MGK </w:t>
      </w:r>
      <w:r w:rsidRPr="00FB02B5">
        <w:rPr>
          <w:rFonts w:ascii="Verdana" w:hAnsi="Verdana" w:cs="Arial"/>
          <w:bCs/>
          <w:sz w:val="20"/>
          <w:szCs w:val="20"/>
          <w:shd w:val="clear" w:color="auto" w:fill="FFFFFF"/>
        </w:rPr>
        <w:t xml:space="preserve">związanego </w:t>
      </w:r>
      <w:r w:rsidR="0016717A">
        <w:rPr>
          <w:rFonts w:ascii="Verdana" w:hAnsi="Verdana" w:cs="Arial"/>
          <w:bCs/>
          <w:sz w:val="20"/>
          <w:szCs w:val="20"/>
          <w:shd w:val="clear" w:color="auto" w:fill="FFFFFF"/>
        </w:rPr>
        <w:br/>
      </w:r>
      <w:r w:rsidRPr="00FB02B5">
        <w:rPr>
          <w:rFonts w:ascii="Verdana" w:hAnsi="Verdana" w:cs="Arial"/>
          <w:bCs/>
          <w:sz w:val="20"/>
          <w:szCs w:val="20"/>
          <w:shd w:val="clear" w:color="auto" w:fill="FFFFFF"/>
        </w:rPr>
        <w:t xml:space="preserve">z termomodernizacją budynku wielorodzinnego położonego w Szklarskiej Porębie przy </w:t>
      </w:r>
      <w:r w:rsidR="0016717A">
        <w:rPr>
          <w:rFonts w:ascii="Verdana" w:hAnsi="Verdana" w:cs="Arial"/>
          <w:bCs/>
          <w:sz w:val="20"/>
          <w:szCs w:val="20"/>
          <w:shd w:val="clear" w:color="auto" w:fill="FFFFFF"/>
        </w:rPr>
        <w:br/>
      </w:r>
      <w:r w:rsidRPr="00FB02B5">
        <w:rPr>
          <w:rFonts w:ascii="Verdana" w:hAnsi="Verdana" w:cs="Arial"/>
          <w:bCs/>
          <w:sz w:val="20"/>
          <w:szCs w:val="20"/>
          <w:shd w:val="clear" w:color="auto" w:fill="FFFFFF"/>
        </w:rPr>
        <w:t xml:space="preserve">ul. Demokratów 19 w Szklarskiej Porębie </w:t>
      </w:r>
      <w:r w:rsidR="0016717A">
        <w:rPr>
          <w:rFonts w:ascii="Verdana" w:hAnsi="Verdana" w:cs="Arial"/>
          <w:bCs/>
          <w:sz w:val="20"/>
          <w:szCs w:val="20"/>
          <w:shd w:val="clear" w:color="auto" w:fill="FFFFFF"/>
        </w:rPr>
        <w:t xml:space="preserve">tj. inwestycji zakończonej w 2025 roku </w:t>
      </w:r>
      <w:r w:rsidR="006314BD" w:rsidRPr="00FB02B5">
        <w:rPr>
          <w:rFonts w:ascii="Verdana" w:hAnsi="Verdana" w:cs="Arial"/>
          <w:bCs/>
          <w:sz w:val="20"/>
          <w:szCs w:val="20"/>
          <w:shd w:val="clear" w:color="auto" w:fill="FFFFFF"/>
        </w:rPr>
        <w:t>– 143 419 zł</w:t>
      </w:r>
      <w:r>
        <w:rPr>
          <w:rFonts w:ascii="Verdana" w:hAnsi="Verdana" w:cs="Arial"/>
          <w:bCs/>
          <w:sz w:val="20"/>
          <w:szCs w:val="20"/>
          <w:shd w:val="clear" w:color="auto" w:fill="FFFFFF"/>
        </w:rPr>
        <w:t>.</w:t>
      </w:r>
    </w:p>
    <w:p w14:paraId="610835DF" w14:textId="77777777" w:rsidR="00860C65" w:rsidRPr="00860C65" w:rsidRDefault="00172473" w:rsidP="0033131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Verdana" w:hAnsi="Verdana" w:cs="TimesNewRoman,Bold"/>
          <w:b/>
          <w:bCs/>
          <w:sz w:val="20"/>
          <w:szCs w:val="20"/>
        </w:rPr>
      </w:pPr>
      <w:r w:rsidRPr="00860C65">
        <w:rPr>
          <w:rFonts w:ascii="Verdana" w:hAnsi="Verdana" w:cs="TimesNewRoman,Bold"/>
          <w:b/>
          <w:bCs/>
          <w:sz w:val="20"/>
          <w:szCs w:val="20"/>
        </w:rPr>
        <w:t>2. Dochody bieżące</w:t>
      </w:r>
      <w:r w:rsidR="007273BE">
        <w:rPr>
          <w:rFonts w:ascii="Verdana" w:hAnsi="Verdana" w:cs="TimesNewRoman,Bold"/>
          <w:b/>
          <w:bCs/>
          <w:sz w:val="20"/>
          <w:szCs w:val="20"/>
        </w:rPr>
        <w:t>.</w:t>
      </w:r>
    </w:p>
    <w:p w14:paraId="13079178" w14:textId="4A6E9196" w:rsidR="002336C1" w:rsidRPr="00172473" w:rsidRDefault="00172473" w:rsidP="0033131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NewRoman"/>
          <w:sz w:val="20"/>
          <w:szCs w:val="20"/>
        </w:rPr>
      </w:pPr>
      <w:r w:rsidRPr="00172473">
        <w:rPr>
          <w:rFonts w:ascii="Verdana" w:hAnsi="Verdana" w:cs="TimesNewRoman"/>
          <w:sz w:val="20"/>
          <w:szCs w:val="20"/>
        </w:rPr>
        <w:t>D</w:t>
      </w:r>
      <w:r w:rsidR="0007093C">
        <w:rPr>
          <w:rFonts w:ascii="Verdana" w:hAnsi="Verdana" w:cs="TimesNewRoman"/>
          <w:sz w:val="20"/>
          <w:szCs w:val="20"/>
        </w:rPr>
        <w:t>ochody bieżące na 202</w:t>
      </w:r>
      <w:r w:rsidR="004B4D0C">
        <w:rPr>
          <w:rFonts w:ascii="Verdana" w:hAnsi="Verdana" w:cs="TimesNewRoman"/>
          <w:sz w:val="20"/>
          <w:szCs w:val="20"/>
        </w:rPr>
        <w:t>6</w:t>
      </w:r>
      <w:r w:rsidRPr="00172473">
        <w:rPr>
          <w:rFonts w:ascii="Verdana" w:hAnsi="Verdana" w:cs="TimesNewRoman"/>
          <w:sz w:val="20"/>
          <w:szCs w:val="20"/>
        </w:rPr>
        <w:t xml:space="preserve"> rok oszacowano na poziomie </w:t>
      </w:r>
      <w:r w:rsidR="00C63F5A">
        <w:rPr>
          <w:rFonts w:ascii="Verdana" w:hAnsi="Verdana" w:cs="TimesNewRoman"/>
          <w:sz w:val="20"/>
          <w:szCs w:val="20"/>
        </w:rPr>
        <w:t>73 016 634</w:t>
      </w:r>
      <w:r w:rsidR="001E5DF0" w:rsidRPr="00EB3C4C">
        <w:rPr>
          <w:rFonts w:ascii="Verdana" w:hAnsi="Verdana" w:cs="TimesNewRoman"/>
          <w:sz w:val="20"/>
          <w:szCs w:val="20"/>
        </w:rPr>
        <w:t xml:space="preserve"> </w:t>
      </w:r>
      <w:r w:rsidRPr="00EB3C4C">
        <w:rPr>
          <w:rFonts w:ascii="Verdana" w:hAnsi="Verdana" w:cs="TimesNewRoman"/>
          <w:sz w:val="20"/>
          <w:szCs w:val="20"/>
        </w:rPr>
        <w:t>zł.</w:t>
      </w:r>
    </w:p>
    <w:p w14:paraId="246459D3" w14:textId="41A2193A" w:rsidR="00172473" w:rsidRPr="00172473" w:rsidRDefault="00172473" w:rsidP="0033131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NewRoman"/>
          <w:sz w:val="20"/>
          <w:szCs w:val="20"/>
        </w:rPr>
      </w:pPr>
      <w:r w:rsidRPr="00172473">
        <w:rPr>
          <w:rFonts w:ascii="Verdana" w:hAnsi="Verdana" w:cs="TimesNewRoman"/>
          <w:sz w:val="20"/>
          <w:szCs w:val="20"/>
        </w:rPr>
        <w:t xml:space="preserve">Wysokość dochodów podatkowych oszacowano na poziomie </w:t>
      </w:r>
      <w:r w:rsidR="004F0E54" w:rsidRPr="004F0E54">
        <w:rPr>
          <w:rFonts w:ascii="Verdana" w:hAnsi="Verdana" w:cs="TimesNewRoman"/>
          <w:sz w:val="20"/>
          <w:szCs w:val="20"/>
        </w:rPr>
        <w:t>45 188 115</w:t>
      </w:r>
      <w:r w:rsidRPr="004F0E54">
        <w:rPr>
          <w:rFonts w:ascii="Verdana" w:hAnsi="Verdana" w:cs="TimesNewRoman"/>
          <w:sz w:val="20"/>
          <w:szCs w:val="20"/>
        </w:rPr>
        <w:t xml:space="preserve"> </w:t>
      </w:r>
      <w:r w:rsidR="00860C65">
        <w:rPr>
          <w:rFonts w:ascii="Verdana" w:hAnsi="Verdana" w:cs="TimesNewRoman"/>
          <w:sz w:val="20"/>
          <w:szCs w:val="20"/>
        </w:rPr>
        <w:t xml:space="preserve">zł w oparciu </w:t>
      </w:r>
      <w:r w:rsidR="00DA624A">
        <w:rPr>
          <w:rFonts w:ascii="Verdana" w:hAnsi="Verdana" w:cs="TimesNewRoman"/>
          <w:sz w:val="20"/>
          <w:szCs w:val="20"/>
        </w:rPr>
        <w:t xml:space="preserve">            </w:t>
      </w:r>
      <w:r w:rsidR="000D3A53">
        <w:rPr>
          <w:rFonts w:ascii="Verdana" w:hAnsi="Verdana" w:cs="TimesNewRoman"/>
          <w:sz w:val="20"/>
          <w:szCs w:val="20"/>
        </w:rPr>
        <w:t>o uchwalone na 202</w:t>
      </w:r>
      <w:r w:rsidR="00BB73D4">
        <w:rPr>
          <w:rFonts w:ascii="Verdana" w:hAnsi="Verdana" w:cs="TimesNewRoman"/>
          <w:sz w:val="20"/>
          <w:szCs w:val="20"/>
        </w:rPr>
        <w:t>5</w:t>
      </w:r>
      <w:r w:rsidR="00860C65">
        <w:rPr>
          <w:rFonts w:ascii="Verdana" w:hAnsi="Verdana" w:cs="TimesNewRoman"/>
          <w:sz w:val="20"/>
          <w:szCs w:val="20"/>
        </w:rPr>
        <w:t xml:space="preserve"> </w:t>
      </w:r>
      <w:r w:rsidRPr="00172473">
        <w:rPr>
          <w:rFonts w:ascii="Verdana" w:hAnsi="Verdana" w:cs="TimesNewRoman"/>
          <w:sz w:val="20"/>
          <w:szCs w:val="20"/>
        </w:rPr>
        <w:t>rok stawki podatków, w zakresie dochodów realizowanych za pośrednictwem urzędów skarbowych, biorąc za</w:t>
      </w:r>
      <w:r w:rsidR="00860C65">
        <w:rPr>
          <w:rFonts w:ascii="Verdana" w:hAnsi="Verdana" w:cs="TimesNewRoman"/>
          <w:sz w:val="20"/>
          <w:szCs w:val="20"/>
        </w:rPr>
        <w:t xml:space="preserve"> </w:t>
      </w:r>
      <w:r w:rsidRPr="00172473">
        <w:rPr>
          <w:rFonts w:ascii="Verdana" w:hAnsi="Verdana" w:cs="TimesNewRoman"/>
          <w:sz w:val="20"/>
          <w:szCs w:val="20"/>
        </w:rPr>
        <w:t>podstawę przewi</w:t>
      </w:r>
      <w:r w:rsidR="0008200F">
        <w:rPr>
          <w:rFonts w:ascii="Verdana" w:hAnsi="Verdana" w:cs="TimesNewRoman"/>
          <w:sz w:val="20"/>
          <w:szCs w:val="20"/>
        </w:rPr>
        <w:t xml:space="preserve">dywane wykonanie dochodów w </w:t>
      </w:r>
      <w:r w:rsidR="000D3A53">
        <w:rPr>
          <w:rFonts w:ascii="Verdana" w:hAnsi="Verdana" w:cs="TimesNewRoman"/>
          <w:sz w:val="20"/>
          <w:szCs w:val="20"/>
        </w:rPr>
        <w:t>202</w:t>
      </w:r>
      <w:r w:rsidR="004B4D0C">
        <w:rPr>
          <w:rFonts w:ascii="Verdana" w:hAnsi="Verdana" w:cs="TimesNewRoman"/>
          <w:sz w:val="20"/>
          <w:szCs w:val="20"/>
        </w:rPr>
        <w:t>5</w:t>
      </w:r>
      <w:r w:rsidRPr="00172473">
        <w:rPr>
          <w:rFonts w:ascii="Verdana" w:hAnsi="Verdana" w:cs="TimesNewRoman"/>
          <w:sz w:val="20"/>
          <w:szCs w:val="20"/>
        </w:rPr>
        <w:t xml:space="preserve"> roku oraz informację Ministerstwa Finansów o wysokości</w:t>
      </w:r>
      <w:r w:rsidR="00ED76B9">
        <w:rPr>
          <w:rFonts w:ascii="Verdana" w:hAnsi="Verdana" w:cs="TimesNewRoman"/>
          <w:sz w:val="20"/>
          <w:szCs w:val="20"/>
        </w:rPr>
        <w:t xml:space="preserve"> planowanej na 202</w:t>
      </w:r>
      <w:r w:rsidR="004B4D0C">
        <w:rPr>
          <w:rFonts w:ascii="Verdana" w:hAnsi="Verdana" w:cs="TimesNewRoman"/>
          <w:sz w:val="20"/>
          <w:szCs w:val="20"/>
        </w:rPr>
        <w:t>6</w:t>
      </w:r>
      <w:r w:rsidRPr="00172473">
        <w:rPr>
          <w:rFonts w:ascii="Verdana" w:hAnsi="Verdana" w:cs="TimesNewRoman"/>
          <w:sz w:val="20"/>
          <w:szCs w:val="20"/>
        </w:rPr>
        <w:t xml:space="preserve"> rok kwoty dochodów gminy z tytułu udziału we wpływach z podatku dochodowego od osób</w:t>
      </w:r>
      <w:r w:rsidR="00860C65">
        <w:rPr>
          <w:rFonts w:ascii="Verdana" w:hAnsi="Verdana" w:cs="TimesNewRoman"/>
          <w:sz w:val="20"/>
          <w:szCs w:val="20"/>
        </w:rPr>
        <w:t xml:space="preserve"> </w:t>
      </w:r>
      <w:r w:rsidRPr="00172473">
        <w:rPr>
          <w:rFonts w:ascii="Verdana" w:hAnsi="Verdana" w:cs="TimesNewRoman"/>
          <w:sz w:val="20"/>
          <w:szCs w:val="20"/>
        </w:rPr>
        <w:t>fizycznych</w:t>
      </w:r>
      <w:r w:rsidR="00ED76B9">
        <w:rPr>
          <w:rFonts w:ascii="Verdana" w:hAnsi="Verdana" w:cs="TimesNewRoman"/>
          <w:sz w:val="20"/>
          <w:szCs w:val="20"/>
        </w:rPr>
        <w:t xml:space="preserve"> i prawnych</w:t>
      </w:r>
      <w:r w:rsidRPr="00172473">
        <w:rPr>
          <w:rFonts w:ascii="Verdana" w:hAnsi="Verdana" w:cs="TimesNewRoman"/>
          <w:sz w:val="20"/>
          <w:szCs w:val="20"/>
        </w:rPr>
        <w:t>.</w:t>
      </w:r>
    </w:p>
    <w:p w14:paraId="38D6B417" w14:textId="12CCD3ED" w:rsidR="00172473" w:rsidRPr="00172473" w:rsidRDefault="00172473" w:rsidP="0033131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NewRoman"/>
          <w:sz w:val="20"/>
          <w:szCs w:val="20"/>
        </w:rPr>
      </w:pPr>
      <w:r w:rsidRPr="00172473">
        <w:rPr>
          <w:rFonts w:ascii="Verdana" w:hAnsi="Verdana" w:cs="TimesNewRoman"/>
          <w:sz w:val="20"/>
          <w:szCs w:val="20"/>
        </w:rPr>
        <w:t xml:space="preserve">Wpływy z tytułu podatku od nieruchomości oszacowano w łącznej wysokości </w:t>
      </w:r>
      <w:r w:rsidR="004B4D0C">
        <w:rPr>
          <w:rFonts w:ascii="Verdana" w:hAnsi="Verdana" w:cs="TimesNewRoman"/>
          <w:sz w:val="20"/>
          <w:szCs w:val="20"/>
        </w:rPr>
        <w:t>23 000</w:t>
      </w:r>
      <w:r w:rsidR="000D3A53">
        <w:rPr>
          <w:rFonts w:ascii="Verdana" w:hAnsi="Verdana" w:cs="TimesNewRoman"/>
          <w:sz w:val="20"/>
          <w:szCs w:val="20"/>
        </w:rPr>
        <w:t xml:space="preserve"> 000</w:t>
      </w:r>
      <w:r w:rsidR="00B552C7" w:rsidRPr="00D142CC">
        <w:rPr>
          <w:rFonts w:ascii="Verdana" w:hAnsi="Verdana" w:cs="TimesNewRoman"/>
          <w:sz w:val="20"/>
          <w:szCs w:val="20"/>
        </w:rPr>
        <w:t xml:space="preserve"> </w:t>
      </w:r>
      <w:r w:rsidR="00B552C7">
        <w:rPr>
          <w:rFonts w:ascii="Verdana" w:hAnsi="Verdana" w:cs="TimesNewRoman"/>
          <w:sz w:val="20"/>
          <w:szCs w:val="20"/>
        </w:rPr>
        <w:t xml:space="preserve">zł, z tego: </w:t>
      </w:r>
      <w:r w:rsidRPr="00172473">
        <w:rPr>
          <w:rFonts w:ascii="Verdana" w:hAnsi="Verdana" w:cs="TimesNewRoman"/>
          <w:sz w:val="20"/>
          <w:szCs w:val="20"/>
        </w:rPr>
        <w:t xml:space="preserve">podatek od osób fizycznych </w:t>
      </w:r>
      <w:r w:rsidR="004F0E54">
        <w:rPr>
          <w:rFonts w:ascii="Verdana" w:hAnsi="Verdana" w:cs="TimesNewRoman"/>
          <w:sz w:val="20"/>
          <w:szCs w:val="20"/>
        </w:rPr>
        <w:t>10</w:t>
      </w:r>
      <w:r w:rsidR="00132561">
        <w:rPr>
          <w:rFonts w:ascii="Verdana" w:hAnsi="Verdana" w:cs="TimesNewRoman"/>
          <w:sz w:val="20"/>
          <w:szCs w:val="20"/>
        </w:rPr>
        <w:t> </w:t>
      </w:r>
      <w:r w:rsidR="004F0E54">
        <w:rPr>
          <w:rFonts w:ascii="Verdana" w:hAnsi="Verdana" w:cs="TimesNewRoman"/>
          <w:sz w:val="20"/>
          <w:szCs w:val="20"/>
        </w:rPr>
        <w:t>0</w:t>
      </w:r>
      <w:r w:rsidR="000D3A53">
        <w:rPr>
          <w:rFonts w:ascii="Verdana" w:hAnsi="Verdana" w:cs="TimesNewRoman"/>
          <w:sz w:val="20"/>
          <w:szCs w:val="20"/>
        </w:rPr>
        <w:t>00 000</w:t>
      </w:r>
      <w:r w:rsidR="00B552C7" w:rsidRPr="00D142CC">
        <w:rPr>
          <w:rFonts w:ascii="Verdana" w:hAnsi="Verdana" w:cs="TimesNewRoman"/>
          <w:sz w:val="20"/>
          <w:szCs w:val="20"/>
        </w:rPr>
        <w:t xml:space="preserve"> </w:t>
      </w:r>
      <w:r w:rsidRPr="00172473">
        <w:rPr>
          <w:rFonts w:ascii="Verdana" w:hAnsi="Verdana" w:cs="TimesNewRoman"/>
          <w:sz w:val="20"/>
          <w:szCs w:val="20"/>
        </w:rPr>
        <w:t>zł, od osób prawnych</w:t>
      </w:r>
      <w:r w:rsidR="00863577">
        <w:rPr>
          <w:rFonts w:ascii="Verdana" w:hAnsi="Verdana" w:cs="TimesNewRoman"/>
          <w:sz w:val="20"/>
          <w:szCs w:val="20"/>
        </w:rPr>
        <w:t xml:space="preserve"> </w:t>
      </w:r>
      <w:r w:rsidR="00132561">
        <w:rPr>
          <w:rFonts w:ascii="Verdana" w:hAnsi="Verdana" w:cs="TimesNewRoman"/>
          <w:sz w:val="20"/>
          <w:szCs w:val="20"/>
        </w:rPr>
        <w:br/>
        <w:t>1</w:t>
      </w:r>
      <w:r w:rsidR="004F0E54">
        <w:rPr>
          <w:rFonts w:ascii="Verdana" w:hAnsi="Verdana" w:cs="TimesNewRoman"/>
          <w:sz w:val="20"/>
          <w:szCs w:val="20"/>
        </w:rPr>
        <w:t>3</w:t>
      </w:r>
      <w:r w:rsidR="00132561">
        <w:rPr>
          <w:rFonts w:ascii="Verdana" w:hAnsi="Verdana" w:cs="TimesNewRoman"/>
          <w:sz w:val="20"/>
          <w:szCs w:val="20"/>
        </w:rPr>
        <w:t xml:space="preserve"> </w:t>
      </w:r>
      <w:r w:rsidR="004F0E54">
        <w:rPr>
          <w:rFonts w:ascii="Verdana" w:hAnsi="Verdana" w:cs="TimesNewRoman"/>
          <w:sz w:val="20"/>
          <w:szCs w:val="20"/>
        </w:rPr>
        <w:t>000</w:t>
      </w:r>
      <w:r w:rsidR="000D3A53">
        <w:rPr>
          <w:rFonts w:ascii="Verdana" w:hAnsi="Verdana" w:cs="TimesNewRoman"/>
          <w:sz w:val="20"/>
          <w:szCs w:val="20"/>
        </w:rPr>
        <w:t xml:space="preserve"> 000</w:t>
      </w:r>
      <w:r w:rsidRPr="00D142CC">
        <w:rPr>
          <w:rFonts w:ascii="Verdana" w:hAnsi="Verdana" w:cs="TimesNewRoman"/>
          <w:sz w:val="20"/>
          <w:szCs w:val="20"/>
        </w:rPr>
        <w:t xml:space="preserve"> </w:t>
      </w:r>
      <w:r w:rsidRPr="00172473">
        <w:rPr>
          <w:rFonts w:ascii="Verdana" w:hAnsi="Verdana" w:cs="TimesNewRoman"/>
          <w:sz w:val="20"/>
          <w:szCs w:val="20"/>
        </w:rPr>
        <w:t>zł. Dochody z podatku rolnego</w:t>
      </w:r>
      <w:r w:rsidR="00B552C7">
        <w:rPr>
          <w:rFonts w:ascii="Verdana" w:hAnsi="Verdana" w:cs="TimesNewRoman"/>
          <w:sz w:val="20"/>
          <w:szCs w:val="20"/>
        </w:rPr>
        <w:t xml:space="preserve"> </w:t>
      </w:r>
      <w:r w:rsidRPr="00172473">
        <w:rPr>
          <w:rFonts w:ascii="Verdana" w:hAnsi="Verdana" w:cs="TimesNewRoman"/>
          <w:sz w:val="20"/>
          <w:szCs w:val="20"/>
        </w:rPr>
        <w:t xml:space="preserve">oszacowano na poziomie </w:t>
      </w:r>
      <w:r w:rsidR="000D3A53">
        <w:rPr>
          <w:rFonts w:ascii="Verdana" w:hAnsi="Verdana" w:cs="TimesNewRoman"/>
          <w:sz w:val="20"/>
          <w:szCs w:val="20"/>
        </w:rPr>
        <w:t xml:space="preserve">1 </w:t>
      </w:r>
      <w:r w:rsidR="004F0E54">
        <w:rPr>
          <w:rFonts w:ascii="Verdana" w:hAnsi="Verdana" w:cs="TimesNewRoman"/>
          <w:sz w:val="20"/>
          <w:szCs w:val="20"/>
        </w:rPr>
        <w:t>21</w:t>
      </w:r>
      <w:r w:rsidR="00132561">
        <w:rPr>
          <w:rFonts w:ascii="Verdana" w:hAnsi="Verdana" w:cs="TimesNewRoman"/>
          <w:sz w:val="20"/>
          <w:szCs w:val="20"/>
        </w:rPr>
        <w:t>3</w:t>
      </w:r>
      <w:r w:rsidR="00B552C7">
        <w:rPr>
          <w:rFonts w:ascii="Verdana" w:hAnsi="Verdana" w:cs="TimesNewRoman"/>
          <w:sz w:val="20"/>
          <w:szCs w:val="20"/>
        </w:rPr>
        <w:t xml:space="preserve"> </w:t>
      </w:r>
      <w:r w:rsidRPr="00172473">
        <w:rPr>
          <w:rFonts w:ascii="Verdana" w:hAnsi="Verdana" w:cs="TimesNewRoman"/>
          <w:sz w:val="20"/>
          <w:szCs w:val="20"/>
        </w:rPr>
        <w:t xml:space="preserve">zł, wpływy </w:t>
      </w:r>
      <w:r w:rsidR="00863577">
        <w:rPr>
          <w:rFonts w:ascii="Verdana" w:hAnsi="Verdana" w:cs="TimesNewRoman"/>
          <w:sz w:val="20"/>
          <w:szCs w:val="20"/>
        </w:rPr>
        <w:t xml:space="preserve">              </w:t>
      </w:r>
      <w:r w:rsidRPr="00172473">
        <w:rPr>
          <w:rFonts w:ascii="Verdana" w:hAnsi="Verdana" w:cs="TimesNewRoman"/>
          <w:sz w:val="20"/>
          <w:szCs w:val="20"/>
        </w:rPr>
        <w:t xml:space="preserve">z podatku leśnego </w:t>
      </w:r>
      <w:r w:rsidR="004F0E54">
        <w:rPr>
          <w:rFonts w:ascii="Verdana" w:hAnsi="Verdana" w:cs="TimesNewRoman"/>
          <w:sz w:val="20"/>
          <w:szCs w:val="20"/>
        </w:rPr>
        <w:t>289 772</w:t>
      </w:r>
      <w:r w:rsidR="000D3A53">
        <w:rPr>
          <w:rFonts w:ascii="Verdana" w:hAnsi="Verdana" w:cs="TimesNewRoman"/>
          <w:sz w:val="20"/>
          <w:szCs w:val="20"/>
        </w:rPr>
        <w:t xml:space="preserve"> </w:t>
      </w:r>
      <w:r w:rsidRPr="00172473">
        <w:rPr>
          <w:rFonts w:ascii="Verdana" w:hAnsi="Verdana" w:cs="TimesNewRoman"/>
          <w:sz w:val="20"/>
          <w:szCs w:val="20"/>
        </w:rPr>
        <w:t>zł, podatku od środków transportowych</w:t>
      </w:r>
      <w:r w:rsidR="00B552C7">
        <w:rPr>
          <w:rFonts w:ascii="Verdana" w:hAnsi="Verdana" w:cs="TimesNewRoman"/>
          <w:sz w:val="20"/>
          <w:szCs w:val="20"/>
        </w:rPr>
        <w:t xml:space="preserve"> </w:t>
      </w:r>
      <w:r w:rsidR="004F0E54">
        <w:rPr>
          <w:rFonts w:ascii="Verdana" w:hAnsi="Verdana" w:cs="TimesNewRoman"/>
          <w:sz w:val="20"/>
          <w:szCs w:val="20"/>
        </w:rPr>
        <w:t>4</w:t>
      </w:r>
      <w:r w:rsidR="00A31F30">
        <w:rPr>
          <w:rFonts w:ascii="Verdana" w:hAnsi="Verdana" w:cs="TimesNewRoman"/>
          <w:sz w:val="20"/>
          <w:szCs w:val="20"/>
        </w:rPr>
        <w:t>8 000</w:t>
      </w:r>
      <w:r w:rsidR="00554B24">
        <w:rPr>
          <w:rFonts w:ascii="Verdana" w:hAnsi="Verdana" w:cs="TimesNewRoman"/>
          <w:sz w:val="20"/>
          <w:szCs w:val="20"/>
        </w:rPr>
        <w:t xml:space="preserve"> </w:t>
      </w:r>
      <w:r w:rsidRPr="00172473">
        <w:rPr>
          <w:rFonts w:ascii="Verdana" w:hAnsi="Verdana" w:cs="TimesNewRoman"/>
          <w:sz w:val="20"/>
          <w:szCs w:val="20"/>
        </w:rPr>
        <w:t xml:space="preserve">zł. Wpływy </w:t>
      </w:r>
      <w:r w:rsidR="00863577">
        <w:rPr>
          <w:rFonts w:ascii="Verdana" w:hAnsi="Verdana" w:cs="TimesNewRoman"/>
          <w:sz w:val="20"/>
          <w:szCs w:val="20"/>
        </w:rPr>
        <w:t xml:space="preserve">        </w:t>
      </w:r>
      <w:r w:rsidRPr="00172473">
        <w:rPr>
          <w:rFonts w:ascii="Verdana" w:hAnsi="Verdana" w:cs="TimesNewRoman"/>
          <w:sz w:val="20"/>
          <w:szCs w:val="20"/>
        </w:rPr>
        <w:t>z tytułu podatków pobieranych za pośrednictwem Urzędów Skarbowych oszacowano</w:t>
      </w:r>
      <w:r w:rsidR="00863577">
        <w:rPr>
          <w:rFonts w:ascii="Verdana" w:hAnsi="Verdana" w:cs="TimesNewRoman"/>
          <w:sz w:val="20"/>
          <w:szCs w:val="20"/>
        </w:rPr>
        <w:t xml:space="preserve">              </w:t>
      </w:r>
      <w:r w:rsidRPr="00172473">
        <w:rPr>
          <w:rFonts w:ascii="Verdana" w:hAnsi="Verdana" w:cs="TimesNewRoman"/>
          <w:sz w:val="20"/>
          <w:szCs w:val="20"/>
        </w:rPr>
        <w:t xml:space="preserve"> w</w:t>
      </w:r>
      <w:r w:rsidR="00B552C7">
        <w:rPr>
          <w:rFonts w:ascii="Verdana" w:hAnsi="Verdana" w:cs="TimesNewRoman"/>
          <w:sz w:val="20"/>
          <w:szCs w:val="20"/>
        </w:rPr>
        <w:t xml:space="preserve"> </w:t>
      </w:r>
      <w:r w:rsidRPr="00172473">
        <w:rPr>
          <w:rFonts w:ascii="Verdana" w:hAnsi="Verdana" w:cs="TimesNewRoman"/>
          <w:sz w:val="20"/>
          <w:szCs w:val="20"/>
        </w:rPr>
        <w:t xml:space="preserve">łącznej </w:t>
      </w:r>
      <w:r w:rsidRPr="00A31F30">
        <w:rPr>
          <w:rFonts w:ascii="Verdana" w:hAnsi="Verdana" w:cs="TimesNewRoman"/>
          <w:sz w:val="20"/>
          <w:szCs w:val="20"/>
        </w:rPr>
        <w:t xml:space="preserve">wysokości </w:t>
      </w:r>
      <w:r w:rsidR="00DA624A" w:rsidRPr="00A31F30">
        <w:rPr>
          <w:rFonts w:ascii="Verdana" w:hAnsi="Verdana" w:cs="TimesNewRoman"/>
          <w:sz w:val="20"/>
          <w:szCs w:val="20"/>
        </w:rPr>
        <w:t xml:space="preserve">  </w:t>
      </w:r>
      <w:r w:rsidR="004F0E54" w:rsidRPr="004F0E54">
        <w:rPr>
          <w:rFonts w:ascii="Verdana" w:hAnsi="Verdana" w:cs="TimesNewRoman"/>
          <w:sz w:val="20"/>
          <w:szCs w:val="20"/>
        </w:rPr>
        <w:t>1 980 350</w:t>
      </w:r>
      <w:r w:rsidRPr="004F0E54">
        <w:rPr>
          <w:rFonts w:ascii="Verdana" w:hAnsi="Verdana" w:cs="TimesNewRoman"/>
          <w:sz w:val="20"/>
          <w:szCs w:val="20"/>
        </w:rPr>
        <w:t xml:space="preserve"> </w:t>
      </w:r>
      <w:r w:rsidRPr="00F95AF3">
        <w:rPr>
          <w:rFonts w:ascii="Verdana" w:hAnsi="Verdana" w:cs="TimesNewRoman"/>
          <w:sz w:val="20"/>
          <w:szCs w:val="20"/>
        </w:rPr>
        <w:t>zł</w:t>
      </w:r>
      <w:r w:rsidR="00446843" w:rsidRPr="00F95AF3">
        <w:rPr>
          <w:rFonts w:ascii="Verdana" w:hAnsi="Verdana" w:cs="TimesNewRoman"/>
          <w:sz w:val="20"/>
          <w:szCs w:val="20"/>
        </w:rPr>
        <w:t xml:space="preserve"> </w:t>
      </w:r>
      <w:r w:rsidRPr="00F95AF3">
        <w:rPr>
          <w:rFonts w:ascii="Verdana" w:hAnsi="Verdana" w:cs="TimesNewRoman"/>
          <w:sz w:val="20"/>
          <w:szCs w:val="20"/>
        </w:rPr>
        <w:t xml:space="preserve"> </w:t>
      </w:r>
      <w:r w:rsidRPr="00172473">
        <w:rPr>
          <w:rFonts w:ascii="Verdana" w:hAnsi="Verdana" w:cs="TimesNewRoman"/>
          <w:sz w:val="20"/>
          <w:szCs w:val="20"/>
        </w:rPr>
        <w:t xml:space="preserve">z tego: podatek od czynności cywilnoprawnych od osób fizycznych </w:t>
      </w:r>
      <w:r w:rsidR="00A31F30">
        <w:rPr>
          <w:rFonts w:ascii="Verdana" w:hAnsi="Verdana" w:cs="TimesNewRoman"/>
          <w:sz w:val="20"/>
          <w:szCs w:val="20"/>
        </w:rPr>
        <w:t xml:space="preserve">1 </w:t>
      </w:r>
      <w:r w:rsidR="004F0E54">
        <w:rPr>
          <w:rFonts w:ascii="Verdana" w:hAnsi="Verdana" w:cs="TimesNewRoman"/>
          <w:sz w:val="20"/>
          <w:szCs w:val="20"/>
        </w:rPr>
        <w:t>8</w:t>
      </w:r>
      <w:r w:rsidR="00A31F30">
        <w:rPr>
          <w:rFonts w:ascii="Verdana" w:hAnsi="Verdana" w:cs="TimesNewRoman"/>
          <w:sz w:val="20"/>
          <w:szCs w:val="20"/>
        </w:rPr>
        <w:t>00</w:t>
      </w:r>
      <w:r w:rsidR="000D3A53">
        <w:rPr>
          <w:rFonts w:ascii="Verdana" w:hAnsi="Verdana" w:cs="TimesNewRoman"/>
          <w:sz w:val="20"/>
          <w:szCs w:val="20"/>
        </w:rPr>
        <w:t xml:space="preserve"> 000</w:t>
      </w:r>
      <w:r w:rsidRPr="00172473">
        <w:rPr>
          <w:rFonts w:ascii="Verdana" w:hAnsi="Verdana" w:cs="TimesNewRoman"/>
          <w:sz w:val="20"/>
          <w:szCs w:val="20"/>
        </w:rPr>
        <w:t xml:space="preserve"> zł</w:t>
      </w:r>
      <w:r w:rsidR="000D3A53">
        <w:rPr>
          <w:rFonts w:ascii="Verdana" w:hAnsi="Verdana" w:cs="TimesNewRoman"/>
          <w:sz w:val="20"/>
          <w:szCs w:val="20"/>
        </w:rPr>
        <w:t xml:space="preserve"> i od osób prawnych </w:t>
      </w:r>
      <w:r w:rsidR="004F0E54">
        <w:rPr>
          <w:rFonts w:ascii="Verdana" w:hAnsi="Verdana" w:cs="TimesNewRoman"/>
          <w:sz w:val="20"/>
          <w:szCs w:val="20"/>
        </w:rPr>
        <w:t>20</w:t>
      </w:r>
      <w:r w:rsidR="00446843">
        <w:rPr>
          <w:rFonts w:ascii="Verdana" w:hAnsi="Verdana" w:cs="TimesNewRoman"/>
          <w:sz w:val="20"/>
          <w:szCs w:val="20"/>
        </w:rPr>
        <w:t> 000 zł</w:t>
      </w:r>
      <w:r w:rsidRPr="00172473">
        <w:rPr>
          <w:rFonts w:ascii="Verdana" w:hAnsi="Verdana" w:cs="TimesNewRoman"/>
          <w:sz w:val="20"/>
          <w:szCs w:val="20"/>
        </w:rPr>
        <w:t>,</w:t>
      </w:r>
      <w:r w:rsidR="001E6D26">
        <w:rPr>
          <w:rFonts w:ascii="Verdana" w:hAnsi="Verdana" w:cs="TimesNewRoman"/>
          <w:sz w:val="20"/>
          <w:szCs w:val="20"/>
        </w:rPr>
        <w:t xml:space="preserve"> </w:t>
      </w:r>
      <w:r w:rsidRPr="00172473">
        <w:rPr>
          <w:rFonts w:ascii="Verdana" w:hAnsi="Verdana" w:cs="TimesNewRoman"/>
          <w:sz w:val="20"/>
          <w:szCs w:val="20"/>
        </w:rPr>
        <w:t>dochodów z podatku dochodowego od działalności gospodarczej osób fizycznych opłacanych w formie karty</w:t>
      </w:r>
      <w:r w:rsidR="00B552C7">
        <w:rPr>
          <w:rFonts w:ascii="Verdana" w:hAnsi="Verdana" w:cs="TimesNewRoman"/>
          <w:sz w:val="20"/>
          <w:szCs w:val="20"/>
        </w:rPr>
        <w:t xml:space="preserve"> podatkowej </w:t>
      </w:r>
      <w:r w:rsidR="00BE147A">
        <w:rPr>
          <w:rFonts w:ascii="Verdana" w:hAnsi="Verdana" w:cs="TimesNewRoman"/>
          <w:sz w:val="20"/>
          <w:szCs w:val="20"/>
        </w:rPr>
        <w:t xml:space="preserve">                </w:t>
      </w:r>
      <w:r w:rsidR="00A31F30">
        <w:rPr>
          <w:rFonts w:ascii="Verdana" w:hAnsi="Verdana" w:cs="TimesNewRoman"/>
          <w:sz w:val="20"/>
          <w:szCs w:val="20"/>
        </w:rPr>
        <w:lastRenderedPageBreak/>
        <w:t>1</w:t>
      </w:r>
      <w:r w:rsidR="004F0E54">
        <w:rPr>
          <w:rFonts w:ascii="Verdana" w:hAnsi="Verdana" w:cs="TimesNewRoman"/>
          <w:sz w:val="20"/>
          <w:szCs w:val="20"/>
        </w:rPr>
        <w:t>5</w:t>
      </w:r>
      <w:r w:rsidR="000D3A53">
        <w:rPr>
          <w:rFonts w:ascii="Verdana" w:hAnsi="Verdana" w:cs="TimesNewRoman"/>
          <w:sz w:val="20"/>
          <w:szCs w:val="20"/>
        </w:rPr>
        <w:t>0</w:t>
      </w:r>
      <w:r w:rsidR="004E556D">
        <w:rPr>
          <w:rFonts w:ascii="Verdana" w:hAnsi="Verdana" w:cs="TimesNewRoman"/>
          <w:sz w:val="20"/>
          <w:szCs w:val="20"/>
        </w:rPr>
        <w:t xml:space="preserve"> 000</w:t>
      </w:r>
      <w:r w:rsidRPr="00172473">
        <w:rPr>
          <w:rFonts w:ascii="Verdana" w:hAnsi="Verdana" w:cs="TimesNewRoman"/>
          <w:sz w:val="20"/>
          <w:szCs w:val="20"/>
        </w:rPr>
        <w:t xml:space="preserve"> zł</w:t>
      </w:r>
      <w:r w:rsidR="001E6D26">
        <w:rPr>
          <w:rFonts w:ascii="Verdana" w:hAnsi="Verdana" w:cs="TimesNewRoman"/>
          <w:sz w:val="20"/>
          <w:szCs w:val="20"/>
        </w:rPr>
        <w:t xml:space="preserve">, podatek od </w:t>
      </w:r>
      <w:r w:rsidR="00446843">
        <w:rPr>
          <w:rFonts w:ascii="Verdana" w:hAnsi="Verdana" w:cs="TimesNewRoman"/>
          <w:sz w:val="20"/>
          <w:szCs w:val="20"/>
        </w:rPr>
        <w:t>spadków</w:t>
      </w:r>
      <w:r w:rsidR="001E6D26">
        <w:rPr>
          <w:rFonts w:ascii="Verdana" w:hAnsi="Verdana" w:cs="TimesNewRoman"/>
          <w:sz w:val="20"/>
          <w:szCs w:val="20"/>
        </w:rPr>
        <w:t xml:space="preserve"> i darowizn</w:t>
      </w:r>
      <w:r w:rsidR="004E556D">
        <w:rPr>
          <w:rFonts w:ascii="Verdana" w:hAnsi="Verdana" w:cs="TimesNewRoman"/>
          <w:sz w:val="20"/>
          <w:szCs w:val="20"/>
        </w:rPr>
        <w:t xml:space="preserve"> </w:t>
      </w:r>
      <w:r w:rsidR="00A31F30">
        <w:rPr>
          <w:rFonts w:ascii="Verdana" w:hAnsi="Verdana" w:cs="TimesNewRoman"/>
          <w:sz w:val="20"/>
          <w:szCs w:val="20"/>
        </w:rPr>
        <w:t>1</w:t>
      </w:r>
      <w:r w:rsidR="000D3A53">
        <w:rPr>
          <w:rFonts w:ascii="Verdana" w:hAnsi="Verdana" w:cs="TimesNewRoman"/>
          <w:sz w:val="20"/>
          <w:szCs w:val="20"/>
        </w:rPr>
        <w:t>0</w:t>
      </w:r>
      <w:r w:rsidR="00B552C7">
        <w:rPr>
          <w:rFonts w:ascii="Verdana" w:hAnsi="Verdana" w:cs="TimesNewRoman"/>
          <w:sz w:val="20"/>
          <w:szCs w:val="20"/>
        </w:rPr>
        <w:t xml:space="preserve"> </w:t>
      </w:r>
      <w:r w:rsidR="004F0E54">
        <w:rPr>
          <w:rFonts w:ascii="Verdana" w:hAnsi="Verdana" w:cs="TimesNewRoman"/>
          <w:sz w:val="20"/>
          <w:szCs w:val="20"/>
        </w:rPr>
        <w:t>35</w:t>
      </w:r>
      <w:r w:rsidR="00B552C7">
        <w:rPr>
          <w:rFonts w:ascii="Verdana" w:hAnsi="Verdana" w:cs="TimesNewRoman"/>
          <w:sz w:val="20"/>
          <w:szCs w:val="20"/>
        </w:rPr>
        <w:t>0</w:t>
      </w:r>
      <w:r w:rsidRPr="00172473">
        <w:rPr>
          <w:rFonts w:ascii="Verdana" w:hAnsi="Verdana" w:cs="TimesNewRoman"/>
          <w:sz w:val="20"/>
          <w:szCs w:val="20"/>
        </w:rPr>
        <w:t xml:space="preserve"> zł</w:t>
      </w:r>
      <w:r w:rsidR="003104F0">
        <w:rPr>
          <w:rFonts w:ascii="Verdana" w:hAnsi="Verdana" w:cs="TimesNewRoman"/>
          <w:sz w:val="20"/>
          <w:szCs w:val="20"/>
        </w:rPr>
        <w:t>;</w:t>
      </w:r>
      <w:r w:rsidR="002336C1">
        <w:rPr>
          <w:rFonts w:ascii="Verdana" w:hAnsi="Verdana" w:cs="TimesNewRoman"/>
          <w:sz w:val="20"/>
          <w:szCs w:val="20"/>
        </w:rPr>
        <w:t xml:space="preserve"> r</w:t>
      </w:r>
      <w:r w:rsidR="00D77484">
        <w:rPr>
          <w:rFonts w:ascii="Verdana" w:hAnsi="Verdana" w:cs="TimesNewRoman"/>
          <w:sz w:val="20"/>
          <w:szCs w:val="20"/>
        </w:rPr>
        <w:t>ekompensatę utraconych dochodów</w:t>
      </w:r>
      <w:r w:rsidR="00BE147A">
        <w:rPr>
          <w:rFonts w:ascii="Verdana" w:hAnsi="Verdana" w:cs="TimesNewRoman"/>
          <w:sz w:val="20"/>
          <w:szCs w:val="20"/>
        </w:rPr>
        <w:t xml:space="preserve"> </w:t>
      </w:r>
      <w:r w:rsidR="002336C1">
        <w:rPr>
          <w:rFonts w:ascii="Verdana" w:hAnsi="Verdana" w:cs="TimesNewRoman"/>
          <w:sz w:val="20"/>
          <w:szCs w:val="20"/>
        </w:rPr>
        <w:t>w</w:t>
      </w:r>
      <w:r w:rsidR="00446843">
        <w:rPr>
          <w:rFonts w:ascii="Verdana" w:hAnsi="Verdana" w:cs="TimesNewRoman"/>
          <w:sz w:val="20"/>
          <w:szCs w:val="20"/>
        </w:rPr>
        <w:t xml:space="preserve"> podatkach i opłatach lokalnych</w:t>
      </w:r>
      <w:r w:rsidR="00DA624A">
        <w:rPr>
          <w:rFonts w:ascii="Verdana" w:hAnsi="Verdana" w:cs="TimesNewRoman"/>
          <w:sz w:val="20"/>
          <w:szCs w:val="20"/>
        </w:rPr>
        <w:t xml:space="preserve"> </w:t>
      </w:r>
      <w:r w:rsidR="002336C1">
        <w:rPr>
          <w:rFonts w:ascii="Verdana" w:hAnsi="Verdana" w:cs="TimesNewRoman"/>
          <w:sz w:val="20"/>
          <w:szCs w:val="20"/>
        </w:rPr>
        <w:t xml:space="preserve">w wysokości </w:t>
      </w:r>
      <w:r w:rsidR="004F0E54">
        <w:rPr>
          <w:rFonts w:ascii="Verdana" w:hAnsi="Verdana" w:cs="TimesNewRoman"/>
          <w:sz w:val="20"/>
          <w:szCs w:val="20"/>
        </w:rPr>
        <w:t>5 000</w:t>
      </w:r>
      <w:r w:rsidR="002336C1">
        <w:rPr>
          <w:rFonts w:ascii="Verdana" w:hAnsi="Verdana" w:cs="TimesNewRoman"/>
          <w:sz w:val="20"/>
          <w:szCs w:val="20"/>
        </w:rPr>
        <w:t xml:space="preserve"> zł</w:t>
      </w:r>
      <w:r w:rsidRPr="00172473">
        <w:rPr>
          <w:rFonts w:ascii="Verdana" w:hAnsi="Verdana" w:cs="TimesNewRoman"/>
          <w:sz w:val="20"/>
          <w:szCs w:val="20"/>
        </w:rPr>
        <w:t>.</w:t>
      </w:r>
    </w:p>
    <w:p w14:paraId="1FC7B84A" w14:textId="2C9629A9" w:rsidR="00A23AFE" w:rsidRDefault="000D3A53" w:rsidP="0033131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Wysokość planowanych na 202</w:t>
      </w:r>
      <w:r w:rsidR="004F0E54">
        <w:rPr>
          <w:rFonts w:ascii="Verdana" w:hAnsi="Verdana" w:cs="TimesNewRoman"/>
          <w:sz w:val="20"/>
          <w:szCs w:val="20"/>
        </w:rPr>
        <w:t>6</w:t>
      </w:r>
      <w:r w:rsidR="00172473" w:rsidRPr="00172473">
        <w:rPr>
          <w:rFonts w:ascii="Verdana" w:hAnsi="Verdana" w:cs="TimesNewRoman"/>
          <w:sz w:val="20"/>
          <w:szCs w:val="20"/>
        </w:rPr>
        <w:t xml:space="preserve"> rok udziałów w podatku dochodowym od osób fizycznych przyjęto zgodnie z</w:t>
      </w:r>
      <w:r w:rsidR="00B552C7">
        <w:rPr>
          <w:rFonts w:ascii="Verdana" w:hAnsi="Verdana" w:cs="TimesNewRoman"/>
          <w:sz w:val="20"/>
          <w:szCs w:val="20"/>
        </w:rPr>
        <w:t xml:space="preserve"> </w:t>
      </w:r>
      <w:r w:rsidR="00172473" w:rsidRPr="00172473">
        <w:rPr>
          <w:rFonts w:ascii="Verdana" w:hAnsi="Verdana" w:cs="TimesNewRoman"/>
          <w:sz w:val="20"/>
          <w:szCs w:val="20"/>
        </w:rPr>
        <w:t xml:space="preserve">informacją z Ministerstwa Finansów w wysokości </w:t>
      </w:r>
      <w:r w:rsidR="00A31F30">
        <w:rPr>
          <w:rFonts w:ascii="Verdana" w:hAnsi="Verdana" w:cs="TimesNewRoman"/>
          <w:sz w:val="20"/>
          <w:szCs w:val="20"/>
        </w:rPr>
        <w:t>1</w:t>
      </w:r>
      <w:r w:rsidR="004F0E54">
        <w:rPr>
          <w:rFonts w:ascii="Verdana" w:hAnsi="Verdana" w:cs="TimesNewRoman"/>
          <w:sz w:val="20"/>
          <w:szCs w:val="20"/>
        </w:rPr>
        <w:t>9</w:t>
      </w:r>
      <w:r w:rsidR="00A31F30">
        <w:rPr>
          <w:rFonts w:ascii="Verdana" w:hAnsi="Verdana" w:cs="TimesNewRoman"/>
          <w:sz w:val="20"/>
          <w:szCs w:val="20"/>
        </w:rPr>
        <w:t> </w:t>
      </w:r>
      <w:r w:rsidR="004F0E54">
        <w:rPr>
          <w:rFonts w:ascii="Verdana" w:hAnsi="Verdana" w:cs="TimesNewRoman"/>
          <w:sz w:val="20"/>
          <w:szCs w:val="20"/>
        </w:rPr>
        <w:t>733</w:t>
      </w:r>
      <w:r w:rsidR="00A31F30">
        <w:rPr>
          <w:rFonts w:ascii="Verdana" w:hAnsi="Verdana" w:cs="TimesNewRoman"/>
          <w:sz w:val="20"/>
          <w:szCs w:val="20"/>
        </w:rPr>
        <w:t xml:space="preserve"> </w:t>
      </w:r>
      <w:r w:rsidR="004F0E54">
        <w:rPr>
          <w:rFonts w:ascii="Verdana" w:hAnsi="Verdana" w:cs="TimesNewRoman"/>
          <w:sz w:val="20"/>
          <w:szCs w:val="20"/>
        </w:rPr>
        <w:t>767</w:t>
      </w:r>
      <w:r w:rsidR="00A23AFE">
        <w:rPr>
          <w:rFonts w:ascii="Verdana" w:hAnsi="Verdana" w:cs="TimesNewRoman"/>
          <w:sz w:val="20"/>
          <w:szCs w:val="20"/>
        </w:rPr>
        <w:t xml:space="preserve"> zł, zaś</w:t>
      </w:r>
      <w:r w:rsidR="004E556D">
        <w:rPr>
          <w:rFonts w:ascii="Verdana" w:hAnsi="Verdana" w:cs="TimesNewRoman"/>
          <w:sz w:val="20"/>
          <w:szCs w:val="20"/>
        </w:rPr>
        <w:t xml:space="preserve"> </w:t>
      </w:r>
      <w:r w:rsidR="00172473" w:rsidRPr="00172473">
        <w:rPr>
          <w:rFonts w:ascii="Verdana" w:hAnsi="Verdana" w:cs="TimesNewRoman"/>
          <w:sz w:val="20"/>
          <w:szCs w:val="20"/>
        </w:rPr>
        <w:t>od</w:t>
      </w:r>
      <w:r w:rsidR="004E556D">
        <w:rPr>
          <w:rFonts w:ascii="Verdana" w:hAnsi="Verdana" w:cs="TimesNewRoman"/>
          <w:sz w:val="20"/>
          <w:szCs w:val="20"/>
        </w:rPr>
        <w:t xml:space="preserve"> </w:t>
      </w:r>
      <w:r w:rsidR="00172473" w:rsidRPr="00172473">
        <w:rPr>
          <w:rFonts w:ascii="Verdana" w:hAnsi="Verdana" w:cs="TimesNewRoman"/>
          <w:sz w:val="20"/>
          <w:szCs w:val="20"/>
        </w:rPr>
        <w:t xml:space="preserve">osób prawnych </w:t>
      </w:r>
      <w:r w:rsidR="00A23AFE">
        <w:rPr>
          <w:rFonts w:ascii="Verdana" w:hAnsi="Verdana" w:cs="TimesNewRoman"/>
          <w:sz w:val="20"/>
          <w:szCs w:val="20"/>
        </w:rPr>
        <w:t xml:space="preserve">w wysokości </w:t>
      </w:r>
      <w:r w:rsidR="00A31F30">
        <w:rPr>
          <w:rFonts w:ascii="Verdana" w:hAnsi="Verdana" w:cs="TimesNewRoman"/>
          <w:sz w:val="20"/>
          <w:szCs w:val="20"/>
        </w:rPr>
        <w:t>4</w:t>
      </w:r>
      <w:r w:rsidR="004F0E54">
        <w:rPr>
          <w:rFonts w:ascii="Verdana" w:hAnsi="Verdana" w:cs="TimesNewRoman"/>
          <w:sz w:val="20"/>
          <w:szCs w:val="20"/>
        </w:rPr>
        <w:t>68</w:t>
      </w:r>
      <w:r w:rsidR="00A31F30">
        <w:rPr>
          <w:rFonts w:ascii="Verdana" w:hAnsi="Verdana" w:cs="TimesNewRoman"/>
          <w:sz w:val="20"/>
          <w:szCs w:val="20"/>
        </w:rPr>
        <w:t xml:space="preserve"> </w:t>
      </w:r>
      <w:r w:rsidR="004F0E54">
        <w:rPr>
          <w:rFonts w:ascii="Verdana" w:hAnsi="Verdana" w:cs="TimesNewRoman"/>
          <w:sz w:val="20"/>
          <w:szCs w:val="20"/>
        </w:rPr>
        <w:t>998</w:t>
      </w:r>
      <w:r w:rsidR="00A23AFE">
        <w:rPr>
          <w:rFonts w:ascii="Verdana" w:hAnsi="Verdana" w:cs="TimesNewRoman"/>
          <w:sz w:val="20"/>
          <w:szCs w:val="20"/>
        </w:rPr>
        <w:t xml:space="preserve"> zł.</w:t>
      </w:r>
      <w:r w:rsidR="00172473" w:rsidRPr="00172473">
        <w:rPr>
          <w:rFonts w:ascii="Verdana" w:hAnsi="Verdana" w:cs="TimesNewRoman"/>
          <w:sz w:val="20"/>
          <w:szCs w:val="20"/>
        </w:rPr>
        <w:t xml:space="preserve"> </w:t>
      </w:r>
      <w:r w:rsidR="00A23AFE">
        <w:rPr>
          <w:rFonts w:ascii="Verdana" w:hAnsi="Verdana" w:cs="TimesNewRoman"/>
          <w:sz w:val="20"/>
          <w:szCs w:val="20"/>
        </w:rPr>
        <w:t xml:space="preserve"> </w:t>
      </w:r>
    </w:p>
    <w:p w14:paraId="4BF5B1DE" w14:textId="50880AE7" w:rsidR="00A23AFE" w:rsidRDefault="002336C1" w:rsidP="0033131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Z</w:t>
      </w:r>
      <w:r w:rsidR="00172473" w:rsidRPr="00172473">
        <w:rPr>
          <w:rFonts w:ascii="Verdana" w:hAnsi="Verdana" w:cs="TimesNewRoman"/>
          <w:sz w:val="20"/>
          <w:szCs w:val="20"/>
        </w:rPr>
        <w:t xml:space="preserve">aplanowano </w:t>
      </w:r>
      <w:r>
        <w:rPr>
          <w:rFonts w:ascii="Verdana" w:hAnsi="Verdana" w:cs="TimesNewRoman"/>
          <w:sz w:val="20"/>
          <w:szCs w:val="20"/>
        </w:rPr>
        <w:t>dochody z tytułu: wpływów</w:t>
      </w:r>
      <w:r w:rsidR="00172473" w:rsidRPr="00172473">
        <w:rPr>
          <w:rFonts w:ascii="Verdana" w:hAnsi="Verdana" w:cs="TimesNewRoman"/>
          <w:sz w:val="20"/>
          <w:szCs w:val="20"/>
        </w:rPr>
        <w:t xml:space="preserve"> z opłaty targowej </w:t>
      </w:r>
      <w:r w:rsidR="00C85AD1">
        <w:rPr>
          <w:rFonts w:ascii="Verdana" w:hAnsi="Verdana" w:cs="TimesNewRoman"/>
          <w:sz w:val="20"/>
          <w:szCs w:val="20"/>
        </w:rPr>
        <w:t>200</w:t>
      </w:r>
      <w:r w:rsidR="004E556D">
        <w:rPr>
          <w:rFonts w:ascii="Verdana" w:hAnsi="Verdana" w:cs="TimesNewRoman"/>
          <w:sz w:val="20"/>
          <w:szCs w:val="20"/>
        </w:rPr>
        <w:t xml:space="preserve"> 000 </w:t>
      </w:r>
      <w:r w:rsidR="00172473" w:rsidRPr="00172473">
        <w:rPr>
          <w:rFonts w:ascii="Verdana" w:hAnsi="Verdana" w:cs="TimesNewRoman"/>
          <w:sz w:val="20"/>
          <w:szCs w:val="20"/>
        </w:rPr>
        <w:t xml:space="preserve">zł, wpływy z opłaty miejscowej </w:t>
      </w:r>
      <w:r w:rsidR="00492B40">
        <w:rPr>
          <w:rFonts w:ascii="Verdana" w:hAnsi="Verdana" w:cs="TimesNewRoman"/>
          <w:sz w:val="20"/>
          <w:szCs w:val="20"/>
        </w:rPr>
        <w:t>6</w:t>
      </w:r>
      <w:r w:rsidR="008C5BFD">
        <w:rPr>
          <w:rFonts w:ascii="Verdana" w:hAnsi="Verdana" w:cs="TimesNewRoman"/>
          <w:sz w:val="20"/>
          <w:szCs w:val="20"/>
        </w:rPr>
        <w:t xml:space="preserve"> </w:t>
      </w:r>
      <w:r w:rsidR="00492B40">
        <w:rPr>
          <w:rFonts w:ascii="Verdana" w:hAnsi="Verdana" w:cs="TimesNewRoman"/>
          <w:sz w:val="20"/>
          <w:szCs w:val="20"/>
        </w:rPr>
        <w:t>2</w:t>
      </w:r>
      <w:r w:rsidR="00D77484">
        <w:rPr>
          <w:rFonts w:ascii="Verdana" w:hAnsi="Verdana" w:cs="TimesNewRoman"/>
          <w:sz w:val="20"/>
          <w:szCs w:val="20"/>
        </w:rPr>
        <w:t>00</w:t>
      </w:r>
      <w:r w:rsidR="004E556D">
        <w:rPr>
          <w:rFonts w:ascii="Verdana" w:hAnsi="Verdana" w:cs="TimesNewRoman"/>
          <w:sz w:val="20"/>
          <w:szCs w:val="20"/>
        </w:rPr>
        <w:t xml:space="preserve"> 000</w:t>
      </w:r>
      <w:r w:rsidR="001E6D26">
        <w:rPr>
          <w:rFonts w:ascii="Verdana" w:hAnsi="Verdana" w:cs="TimesNewRoman"/>
          <w:sz w:val="20"/>
          <w:szCs w:val="20"/>
        </w:rPr>
        <w:t xml:space="preserve"> zł, </w:t>
      </w:r>
      <w:r w:rsidR="008C5BFD">
        <w:rPr>
          <w:rFonts w:ascii="Verdana" w:hAnsi="Verdana" w:cs="TimesNewRoman"/>
          <w:sz w:val="20"/>
          <w:szCs w:val="20"/>
        </w:rPr>
        <w:t xml:space="preserve">wpływów z opłaty reklamowej </w:t>
      </w:r>
      <w:r w:rsidR="00492B40">
        <w:rPr>
          <w:rFonts w:ascii="Verdana" w:hAnsi="Verdana" w:cs="TimesNewRoman"/>
          <w:sz w:val="20"/>
          <w:szCs w:val="20"/>
        </w:rPr>
        <w:t>3</w:t>
      </w:r>
      <w:r w:rsidR="00A23AFE">
        <w:rPr>
          <w:rFonts w:ascii="Verdana" w:hAnsi="Verdana" w:cs="TimesNewRoman"/>
          <w:sz w:val="20"/>
          <w:szCs w:val="20"/>
        </w:rPr>
        <w:t xml:space="preserve">0 000 zł, </w:t>
      </w:r>
      <w:r w:rsidR="001E6D26">
        <w:rPr>
          <w:rFonts w:ascii="Verdana" w:hAnsi="Verdana" w:cs="TimesNewRoman"/>
          <w:sz w:val="20"/>
          <w:szCs w:val="20"/>
        </w:rPr>
        <w:t>wpływów</w:t>
      </w:r>
      <w:r w:rsidR="00172473" w:rsidRPr="00172473">
        <w:rPr>
          <w:rFonts w:ascii="Verdana" w:hAnsi="Verdana" w:cs="TimesNewRoman"/>
          <w:sz w:val="20"/>
          <w:szCs w:val="20"/>
        </w:rPr>
        <w:t xml:space="preserve"> z opłaty skarbowej </w:t>
      </w:r>
      <w:r w:rsidR="004E556D">
        <w:rPr>
          <w:rFonts w:ascii="Verdana" w:hAnsi="Verdana" w:cs="TimesNewRoman"/>
          <w:sz w:val="20"/>
          <w:szCs w:val="20"/>
        </w:rPr>
        <w:t>5</w:t>
      </w:r>
      <w:r w:rsidR="00492B40">
        <w:rPr>
          <w:rFonts w:ascii="Verdana" w:hAnsi="Verdana" w:cs="TimesNewRoman"/>
          <w:sz w:val="20"/>
          <w:szCs w:val="20"/>
        </w:rPr>
        <w:t>6</w:t>
      </w:r>
      <w:r w:rsidR="004E556D">
        <w:rPr>
          <w:rFonts w:ascii="Verdana" w:hAnsi="Verdana" w:cs="TimesNewRoman"/>
          <w:sz w:val="20"/>
          <w:szCs w:val="20"/>
        </w:rPr>
        <w:t xml:space="preserve"> </w:t>
      </w:r>
      <w:r w:rsidR="00492B40">
        <w:rPr>
          <w:rFonts w:ascii="Verdana" w:hAnsi="Verdana" w:cs="TimesNewRoman"/>
          <w:sz w:val="20"/>
          <w:szCs w:val="20"/>
        </w:rPr>
        <w:t>925</w:t>
      </w:r>
      <w:r w:rsidR="00172473" w:rsidRPr="00172473">
        <w:rPr>
          <w:rFonts w:ascii="Verdana" w:hAnsi="Verdana" w:cs="TimesNewRoman"/>
          <w:sz w:val="20"/>
          <w:szCs w:val="20"/>
        </w:rPr>
        <w:t xml:space="preserve"> zł, </w:t>
      </w:r>
      <w:r w:rsidR="001E6D26">
        <w:rPr>
          <w:rFonts w:ascii="Verdana" w:hAnsi="Verdana" w:cs="TimesNewRoman"/>
          <w:sz w:val="20"/>
          <w:szCs w:val="20"/>
        </w:rPr>
        <w:t>wpływów</w:t>
      </w:r>
      <w:r w:rsidR="00172473" w:rsidRPr="00172473">
        <w:rPr>
          <w:rFonts w:ascii="Verdana" w:hAnsi="Verdana" w:cs="TimesNewRoman"/>
          <w:sz w:val="20"/>
          <w:szCs w:val="20"/>
        </w:rPr>
        <w:t xml:space="preserve"> z opłat za</w:t>
      </w:r>
      <w:r w:rsidR="004E556D">
        <w:rPr>
          <w:rFonts w:ascii="Verdana" w:hAnsi="Verdana" w:cs="TimesNewRoman"/>
          <w:sz w:val="20"/>
          <w:szCs w:val="20"/>
        </w:rPr>
        <w:t xml:space="preserve"> </w:t>
      </w:r>
      <w:r w:rsidR="00172473" w:rsidRPr="00172473">
        <w:rPr>
          <w:rFonts w:ascii="Verdana" w:hAnsi="Verdana" w:cs="TimesNewRoman"/>
          <w:sz w:val="20"/>
          <w:szCs w:val="20"/>
        </w:rPr>
        <w:t xml:space="preserve">zezwolenia na sprzedaż alkoholu </w:t>
      </w:r>
      <w:r w:rsidR="008C5BFD">
        <w:rPr>
          <w:rFonts w:ascii="Verdana" w:hAnsi="Verdana" w:cs="TimesNewRoman"/>
          <w:sz w:val="20"/>
          <w:szCs w:val="20"/>
        </w:rPr>
        <w:t>1 </w:t>
      </w:r>
      <w:r w:rsidR="00492B40">
        <w:rPr>
          <w:rFonts w:ascii="Verdana" w:hAnsi="Verdana" w:cs="TimesNewRoman"/>
          <w:sz w:val="20"/>
          <w:szCs w:val="20"/>
        </w:rPr>
        <w:t>133</w:t>
      </w:r>
      <w:r w:rsidR="008C5BFD">
        <w:rPr>
          <w:rFonts w:ascii="Verdana" w:hAnsi="Verdana" w:cs="TimesNewRoman"/>
          <w:sz w:val="20"/>
          <w:szCs w:val="20"/>
        </w:rPr>
        <w:t xml:space="preserve"> </w:t>
      </w:r>
      <w:r w:rsidR="00492B40">
        <w:rPr>
          <w:rFonts w:ascii="Verdana" w:hAnsi="Verdana" w:cs="TimesNewRoman"/>
          <w:sz w:val="20"/>
          <w:szCs w:val="20"/>
        </w:rPr>
        <w:t>400</w:t>
      </w:r>
      <w:r w:rsidR="00172473" w:rsidRPr="00172473">
        <w:rPr>
          <w:rFonts w:ascii="Verdana" w:hAnsi="Verdana" w:cs="TimesNewRoman"/>
          <w:sz w:val="20"/>
          <w:szCs w:val="20"/>
        </w:rPr>
        <w:t xml:space="preserve"> zł, </w:t>
      </w:r>
      <w:r w:rsidR="001235AF">
        <w:rPr>
          <w:rFonts w:ascii="Verdana" w:hAnsi="Verdana" w:cs="TimesNewRoman"/>
          <w:sz w:val="20"/>
          <w:szCs w:val="20"/>
        </w:rPr>
        <w:t xml:space="preserve">wpływów z części opłaty za zezwolenie na sprzedaż napojów alkoholowych w obrocie hurtowym </w:t>
      </w:r>
      <w:r w:rsidR="00D77484">
        <w:rPr>
          <w:rFonts w:ascii="Verdana" w:hAnsi="Verdana" w:cs="TimesNewRoman"/>
          <w:sz w:val="20"/>
          <w:szCs w:val="20"/>
        </w:rPr>
        <w:t>300</w:t>
      </w:r>
      <w:r w:rsidR="001235AF">
        <w:rPr>
          <w:rFonts w:ascii="Verdana" w:hAnsi="Verdana" w:cs="TimesNewRoman"/>
          <w:sz w:val="20"/>
          <w:szCs w:val="20"/>
        </w:rPr>
        <w:t xml:space="preserve"> 000 zł, </w:t>
      </w:r>
      <w:r w:rsidR="001E6D26">
        <w:rPr>
          <w:rFonts w:ascii="Verdana" w:hAnsi="Verdana" w:cs="TimesNewRoman"/>
          <w:sz w:val="20"/>
          <w:szCs w:val="20"/>
        </w:rPr>
        <w:t>wpływów</w:t>
      </w:r>
      <w:r w:rsidR="00172473" w:rsidRPr="00172473">
        <w:rPr>
          <w:rFonts w:ascii="Verdana" w:hAnsi="Verdana" w:cs="TimesNewRoman"/>
          <w:sz w:val="20"/>
          <w:szCs w:val="20"/>
        </w:rPr>
        <w:t xml:space="preserve"> z opłat za koncesje i licencje</w:t>
      </w:r>
      <w:r w:rsidR="001235AF">
        <w:rPr>
          <w:rFonts w:ascii="Verdana" w:hAnsi="Verdana" w:cs="TimesNewRoman"/>
          <w:sz w:val="20"/>
          <w:szCs w:val="20"/>
        </w:rPr>
        <w:t xml:space="preserve"> </w:t>
      </w:r>
      <w:r w:rsidR="00492B40">
        <w:rPr>
          <w:rFonts w:ascii="Verdana" w:hAnsi="Verdana" w:cs="TimesNewRoman"/>
          <w:sz w:val="20"/>
          <w:szCs w:val="20"/>
        </w:rPr>
        <w:t>3</w:t>
      </w:r>
      <w:r w:rsidR="00D77484">
        <w:rPr>
          <w:rFonts w:ascii="Verdana" w:hAnsi="Verdana" w:cs="TimesNewRoman"/>
          <w:sz w:val="20"/>
          <w:szCs w:val="20"/>
        </w:rPr>
        <w:t xml:space="preserve"> 0</w:t>
      </w:r>
      <w:r w:rsidR="004E556D">
        <w:rPr>
          <w:rFonts w:ascii="Verdana" w:hAnsi="Verdana" w:cs="TimesNewRoman"/>
          <w:sz w:val="20"/>
          <w:szCs w:val="20"/>
        </w:rPr>
        <w:t>00</w:t>
      </w:r>
      <w:r w:rsidR="00172473" w:rsidRPr="00172473">
        <w:rPr>
          <w:rFonts w:ascii="Verdana" w:hAnsi="Verdana" w:cs="TimesNewRoman"/>
          <w:sz w:val="20"/>
          <w:szCs w:val="20"/>
        </w:rPr>
        <w:t xml:space="preserve"> zł, </w:t>
      </w:r>
      <w:r w:rsidR="001E6D26">
        <w:rPr>
          <w:rFonts w:ascii="Verdana" w:hAnsi="Verdana" w:cs="TimesNewRoman"/>
          <w:sz w:val="20"/>
          <w:szCs w:val="20"/>
        </w:rPr>
        <w:t>wpływów</w:t>
      </w:r>
      <w:r>
        <w:rPr>
          <w:rFonts w:ascii="Verdana" w:hAnsi="Verdana" w:cs="TimesNewRoman"/>
          <w:sz w:val="20"/>
          <w:szCs w:val="20"/>
        </w:rPr>
        <w:t xml:space="preserve"> z op</w:t>
      </w:r>
      <w:r w:rsidR="008C5BFD">
        <w:rPr>
          <w:rFonts w:ascii="Verdana" w:hAnsi="Verdana" w:cs="TimesNewRoman"/>
          <w:sz w:val="20"/>
          <w:szCs w:val="20"/>
        </w:rPr>
        <w:t>łat za zaję</w:t>
      </w:r>
      <w:r w:rsidR="007842D6">
        <w:rPr>
          <w:rFonts w:ascii="Verdana" w:hAnsi="Verdana" w:cs="TimesNewRoman"/>
          <w:sz w:val="20"/>
          <w:szCs w:val="20"/>
        </w:rPr>
        <w:t xml:space="preserve">cie pasa drogowego </w:t>
      </w:r>
      <w:r w:rsidR="00492B40">
        <w:rPr>
          <w:rFonts w:ascii="Verdana" w:hAnsi="Verdana" w:cs="TimesNewRoman"/>
          <w:sz w:val="20"/>
          <w:szCs w:val="20"/>
        </w:rPr>
        <w:t>600 000</w:t>
      </w:r>
      <w:r w:rsidR="00092FC4">
        <w:rPr>
          <w:rFonts w:ascii="Verdana" w:hAnsi="Verdana" w:cs="TimesNewRoman"/>
          <w:sz w:val="20"/>
          <w:szCs w:val="20"/>
        </w:rPr>
        <w:t xml:space="preserve"> </w:t>
      </w:r>
      <w:r>
        <w:rPr>
          <w:rFonts w:ascii="Verdana" w:hAnsi="Verdana" w:cs="TimesNewRoman"/>
          <w:sz w:val="20"/>
          <w:szCs w:val="20"/>
        </w:rPr>
        <w:t>zł,</w:t>
      </w:r>
      <w:r w:rsidR="00373725">
        <w:rPr>
          <w:rFonts w:ascii="Verdana" w:hAnsi="Verdana" w:cs="TimesNewRoman"/>
          <w:sz w:val="20"/>
          <w:szCs w:val="20"/>
        </w:rPr>
        <w:t xml:space="preserve"> wpływów z opłaty</w:t>
      </w:r>
      <w:r w:rsidR="003104F0">
        <w:rPr>
          <w:rFonts w:ascii="Verdana" w:hAnsi="Verdana" w:cs="TimesNewRoman"/>
          <w:sz w:val="20"/>
          <w:szCs w:val="20"/>
        </w:rPr>
        <w:t xml:space="preserve"> </w:t>
      </w:r>
      <w:proofErr w:type="spellStart"/>
      <w:r w:rsidR="003104F0">
        <w:rPr>
          <w:rFonts w:ascii="Verdana" w:hAnsi="Verdana" w:cs="TimesNewRoman"/>
          <w:sz w:val="20"/>
          <w:szCs w:val="20"/>
        </w:rPr>
        <w:t>adiacenckiej</w:t>
      </w:r>
      <w:proofErr w:type="spellEnd"/>
      <w:r w:rsidR="003104F0">
        <w:rPr>
          <w:rFonts w:ascii="Verdana" w:hAnsi="Verdana" w:cs="TimesNewRoman"/>
          <w:sz w:val="20"/>
          <w:szCs w:val="20"/>
        </w:rPr>
        <w:t xml:space="preserve"> </w:t>
      </w:r>
      <w:r w:rsidR="00492B40">
        <w:rPr>
          <w:rFonts w:ascii="Verdana" w:hAnsi="Verdana" w:cs="TimesNewRoman"/>
          <w:sz w:val="20"/>
          <w:szCs w:val="20"/>
        </w:rPr>
        <w:t>75 050</w:t>
      </w:r>
      <w:r w:rsidR="008C5BFD">
        <w:rPr>
          <w:rFonts w:ascii="Verdana" w:hAnsi="Verdana" w:cs="TimesNewRoman"/>
          <w:sz w:val="20"/>
          <w:szCs w:val="20"/>
        </w:rPr>
        <w:t xml:space="preserve"> zł.</w:t>
      </w:r>
    </w:p>
    <w:p w14:paraId="2BB57A53" w14:textId="06C5ACCD" w:rsidR="00172473" w:rsidRPr="00172473" w:rsidRDefault="00373725" w:rsidP="0033131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Ponadto przyjęto do planu budżetu </w:t>
      </w:r>
      <w:r w:rsidR="00260425">
        <w:rPr>
          <w:rFonts w:ascii="Verdana" w:hAnsi="Verdana" w:cs="TimesNewRoman"/>
          <w:sz w:val="20"/>
          <w:szCs w:val="20"/>
        </w:rPr>
        <w:t>opłat</w:t>
      </w:r>
      <w:r>
        <w:rPr>
          <w:rFonts w:ascii="Verdana" w:hAnsi="Verdana" w:cs="TimesNewRoman"/>
          <w:sz w:val="20"/>
          <w:szCs w:val="20"/>
        </w:rPr>
        <w:t>y</w:t>
      </w:r>
      <w:r w:rsidR="00260425">
        <w:rPr>
          <w:rFonts w:ascii="Verdana" w:hAnsi="Verdana" w:cs="TimesNewRoman"/>
          <w:sz w:val="20"/>
          <w:szCs w:val="20"/>
        </w:rPr>
        <w:t xml:space="preserve"> za korzystanie z parkingów miejskich </w:t>
      </w:r>
      <w:r w:rsidR="00BE147A">
        <w:rPr>
          <w:rFonts w:ascii="Verdana" w:hAnsi="Verdana" w:cs="TimesNewRoman"/>
          <w:sz w:val="20"/>
          <w:szCs w:val="20"/>
        </w:rPr>
        <w:t xml:space="preserve">    </w:t>
      </w:r>
      <w:r w:rsidR="00260425">
        <w:rPr>
          <w:rFonts w:ascii="Verdana" w:hAnsi="Verdana" w:cs="TimesNewRoman"/>
          <w:sz w:val="20"/>
          <w:szCs w:val="20"/>
        </w:rPr>
        <w:t>1 </w:t>
      </w:r>
      <w:r w:rsidR="00492B40">
        <w:rPr>
          <w:rFonts w:ascii="Verdana" w:hAnsi="Verdana" w:cs="TimesNewRoman"/>
          <w:sz w:val="20"/>
          <w:szCs w:val="20"/>
        </w:rPr>
        <w:t>8</w:t>
      </w:r>
      <w:r w:rsidR="00260425">
        <w:rPr>
          <w:rFonts w:ascii="Verdana" w:hAnsi="Verdana" w:cs="TimesNewRoman"/>
          <w:sz w:val="20"/>
          <w:szCs w:val="20"/>
        </w:rPr>
        <w:t xml:space="preserve">00 000 zł, </w:t>
      </w:r>
      <w:r w:rsidR="00260425" w:rsidRPr="002D573D">
        <w:rPr>
          <w:rFonts w:ascii="Verdana" w:hAnsi="Verdana" w:cs="TimesNewRoman"/>
          <w:sz w:val="20"/>
          <w:szCs w:val="20"/>
        </w:rPr>
        <w:t>opłat za korzystanie</w:t>
      </w:r>
      <w:r w:rsidR="008C5BFD">
        <w:rPr>
          <w:rFonts w:ascii="Verdana" w:hAnsi="Verdana" w:cs="TimesNewRoman"/>
          <w:sz w:val="20"/>
          <w:szCs w:val="20"/>
        </w:rPr>
        <w:t xml:space="preserve"> z targowiska </w:t>
      </w:r>
      <w:r w:rsidR="00492B40">
        <w:rPr>
          <w:rFonts w:ascii="Verdana" w:hAnsi="Verdana" w:cs="TimesNewRoman"/>
          <w:sz w:val="20"/>
          <w:szCs w:val="20"/>
        </w:rPr>
        <w:t>2</w:t>
      </w:r>
      <w:r w:rsidR="002D573D" w:rsidRPr="002D573D">
        <w:rPr>
          <w:rFonts w:ascii="Verdana" w:hAnsi="Verdana" w:cs="TimesNewRoman"/>
          <w:sz w:val="20"/>
          <w:szCs w:val="20"/>
        </w:rPr>
        <w:t>0</w:t>
      </w:r>
      <w:r w:rsidR="00260425" w:rsidRPr="002D573D">
        <w:rPr>
          <w:rFonts w:ascii="Verdana" w:hAnsi="Verdana" w:cs="TimesNewRoman"/>
          <w:sz w:val="20"/>
          <w:szCs w:val="20"/>
        </w:rPr>
        <w:t> 000 zł,</w:t>
      </w:r>
      <w:r w:rsidRPr="002D573D">
        <w:rPr>
          <w:rFonts w:ascii="Verdana" w:hAnsi="Verdana" w:cs="TimesNewRoman"/>
          <w:sz w:val="20"/>
          <w:szCs w:val="20"/>
        </w:rPr>
        <w:t xml:space="preserve"> opłaty za usługi asenizacyjne </w:t>
      </w:r>
      <w:r w:rsidR="00492B40">
        <w:rPr>
          <w:rFonts w:ascii="Verdana" w:hAnsi="Verdana" w:cs="TimesNewRoman"/>
          <w:sz w:val="20"/>
          <w:szCs w:val="20"/>
        </w:rPr>
        <w:t>4</w:t>
      </w:r>
      <w:r w:rsidR="002835F2" w:rsidRPr="002D573D">
        <w:rPr>
          <w:rFonts w:ascii="Verdana" w:hAnsi="Verdana" w:cs="TimesNewRoman"/>
          <w:sz w:val="20"/>
          <w:szCs w:val="20"/>
        </w:rPr>
        <w:t xml:space="preserve">0 000 zł, </w:t>
      </w:r>
      <w:r w:rsidR="001E6D26">
        <w:rPr>
          <w:rFonts w:ascii="Verdana" w:hAnsi="Verdana" w:cs="TimesNewRoman"/>
          <w:sz w:val="20"/>
          <w:szCs w:val="20"/>
        </w:rPr>
        <w:t>wpływów</w:t>
      </w:r>
      <w:r w:rsidR="002835F2">
        <w:rPr>
          <w:rFonts w:ascii="Verdana" w:hAnsi="Verdana" w:cs="TimesNewRoman"/>
          <w:sz w:val="20"/>
          <w:szCs w:val="20"/>
        </w:rPr>
        <w:t xml:space="preserve"> z usług cmentarnych </w:t>
      </w:r>
      <w:r w:rsidR="001235AF">
        <w:rPr>
          <w:rFonts w:ascii="Verdana" w:hAnsi="Verdana" w:cs="TimesNewRoman"/>
          <w:sz w:val="20"/>
          <w:szCs w:val="20"/>
        </w:rPr>
        <w:t>10</w:t>
      </w:r>
      <w:r>
        <w:rPr>
          <w:rFonts w:ascii="Verdana" w:hAnsi="Verdana" w:cs="TimesNewRoman"/>
          <w:sz w:val="20"/>
          <w:szCs w:val="20"/>
        </w:rPr>
        <w:t>0 000</w:t>
      </w:r>
      <w:r w:rsidR="002835F2">
        <w:rPr>
          <w:rFonts w:ascii="Verdana" w:hAnsi="Verdana" w:cs="TimesNewRoman"/>
          <w:sz w:val="20"/>
          <w:szCs w:val="20"/>
        </w:rPr>
        <w:t xml:space="preserve">, </w:t>
      </w:r>
      <w:r w:rsidR="001E6D26">
        <w:rPr>
          <w:rFonts w:ascii="Verdana" w:hAnsi="Verdana" w:cs="TimesNewRoman"/>
          <w:sz w:val="20"/>
          <w:szCs w:val="20"/>
        </w:rPr>
        <w:t>wpływów</w:t>
      </w:r>
      <w:r w:rsidR="002835F2">
        <w:rPr>
          <w:rFonts w:ascii="Verdana" w:hAnsi="Verdana" w:cs="TimesNewRoman"/>
          <w:sz w:val="20"/>
          <w:szCs w:val="20"/>
        </w:rPr>
        <w:t xml:space="preserve"> z czynszów pobieranych przez Miejski Zakład Gospodarki Komunalnej w wysokości </w:t>
      </w:r>
      <w:r w:rsidR="008C5BFD">
        <w:rPr>
          <w:rFonts w:ascii="Verdana" w:hAnsi="Verdana" w:cs="TimesNewRoman"/>
          <w:sz w:val="20"/>
          <w:szCs w:val="20"/>
        </w:rPr>
        <w:t>7</w:t>
      </w:r>
      <w:r w:rsidR="00BD5BBE">
        <w:rPr>
          <w:rFonts w:ascii="Verdana" w:hAnsi="Verdana" w:cs="TimesNewRoman"/>
          <w:sz w:val="20"/>
          <w:szCs w:val="20"/>
        </w:rPr>
        <w:t>0</w:t>
      </w:r>
      <w:r w:rsidR="008C5BFD">
        <w:rPr>
          <w:rFonts w:ascii="Verdana" w:hAnsi="Verdana" w:cs="TimesNewRoman"/>
          <w:sz w:val="20"/>
          <w:szCs w:val="20"/>
        </w:rPr>
        <w:t>0</w:t>
      </w:r>
      <w:r w:rsidR="002835F2">
        <w:rPr>
          <w:rFonts w:ascii="Verdana" w:hAnsi="Verdana" w:cs="TimesNewRoman"/>
          <w:sz w:val="20"/>
          <w:szCs w:val="20"/>
        </w:rPr>
        <w:t> 000 zł,</w:t>
      </w:r>
      <w:r w:rsidR="002336C1">
        <w:rPr>
          <w:rFonts w:ascii="Verdana" w:hAnsi="Verdana" w:cs="TimesNewRoman"/>
          <w:sz w:val="20"/>
          <w:szCs w:val="20"/>
        </w:rPr>
        <w:t xml:space="preserve"> </w:t>
      </w:r>
      <w:r w:rsidR="001E6D26">
        <w:rPr>
          <w:rFonts w:ascii="Verdana" w:hAnsi="Verdana" w:cs="TimesNewRoman"/>
          <w:sz w:val="20"/>
          <w:szCs w:val="20"/>
        </w:rPr>
        <w:t>wpływów</w:t>
      </w:r>
      <w:r w:rsidR="00172473" w:rsidRPr="00172473">
        <w:rPr>
          <w:rFonts w:ascii="Verdana" w:hAnsi="Verdana" w:cs="TimesNewRoman"/>
          <w:sz w:val="20"/>
          <w:szCs w:val="20"/>
        </w:rPr>
        <w:t xml:space="preserve"> z opłat za</w:t>
      </w:r>
      <w:r w:rsidR="004E556D">
        <w:rPr>
          <w:rFonts w:ascii="Verdana" w:hAnsi="Verdana" w:cs="TimesNewRoman"/>
          <w:sz w:val="20"/>
          <w:szCs w:val="20"/>
        </w:rPr>
        <w:t xml:space="preserve"> </w:t>
      </w:r>
      <w:r w:rsidR="00172473" w:rsidRPr="00172473">
        <w:rPr>
          <w:rFonts w:ascii="Verdana" w:hAnsi="Verdana" w:cs="TimesNewRoman"/>
          <w:sz w:val="20"/>
          <w:szCs w:val="20"/>
        </w:rPr>
        <w:t xml:space="preserve">gospodarowanie odpadami komunalnymi </w:t>
      </w:r>
      <w:r w:rsidR="00BD5BBE">
        <w:rPr>
          <w:rFonts w:ascii="Verdana" w:hAnsi="Verdana" w:cs="TimesNewRoman"/>
          <w:sz w:val="20"/>
          <w:szCs w:val="20"/>
        </w:rPr>
        <w:t xml:space="preserve">w wysokości </w:t>
      </w:r>
      <w:r w:rsidR="008C5BFD">
        <w:rPr>
          <w:rFonts w:ascii="Verdana" w:hAnsi="Verdana" w:cs="TimesNewRoman"/>
          <w:sz w:val="20"/>
          <w:szCs w:val="20"/>
        </w:rPr>
        <w:t>4</w:t>
      </w:r>
      <w:r w:rsidR="00BD5BBE">
        <w:rPr>
          <w:rFonts w:ascii="Verdana" w:hAnsi="Verdana" w:cs="TimesNewRoman"/>
          <w:sz w:val="20"/>
          <w:szCs w:val="20"/>
        </w:rPr>
        <w:t> 400 000</w:t>
      </w:r>
      <w:r w:rsidR="001235AF" w:rsidRPr="00BE12D5">
        <w:rPr>
          <w:rFonts w:ascii="Verdana" w:hAnsi="Verdana" w:cs="TimesNewRoman"/>
          <w:sz w:val="20"/>
          <w:szCs w:val="20"/>
        </w:rPr>
        <w:t xml:space="preserve"> </w:t>
      </w:r>
      <w:r w:rsidR="00172473" w:rsidRPr="00BE12D5">
        <w:rPr>
          <w:rFonts w:ascii="Verdana" w:hAnsi="Verdana" w:cs="TimesNewRoman"/>
          <w:sz w:val="20"/>
          <w:szCs w:val="20"/>
        </w:rPr>
        <w:t xml:space="preserve">zł, </w:t>
      </w:r>
      <w:r w:rsidR="003C7C86">
        <w:rPr>
          <w:rFonts w:ascii="Verdana" w:hAnsi="Verdana" w:cs="TimesNewRoman"/>
          <w:sz w:val="20"/>
          <w:szCs w:val="20"/>
        </w:rPr>
        <w:t xml:space="preserve">wpływów za </w:t>
      </w:r>
      <w:r w:rsidR="008C5BFD">
        <w:rPr>
          <w:rFonts w:ascii="Verdana" w:hAnsi="Verdana" w:cs="TimesNewRoman"/>
          <w:sz w:val="20"/>
          <w:szCs w:val="20"/>
        </w:rPr>
        <w:t>sprzedaż drewna 2</w:t>
      </w:r>
      <w:r w:rsidR="00BD5BBE">
        <w:rPr>
          <w:rFonts w:ascii="Verdana" w:hAnsi="Verdana" w:cs="TimesNewRoman"/>
          <w:sz w:val="20"/>
          <w:szCs w:val="20"/>
        </w:rPr>
        <w:t>5</w:t>
      </w:r>
      <w:r w:rsidR="002336C1">
        <w:rPr>
          <w:rFonts w:ascii="Verdana" w:hAnsi="Verdana" w:cs="TimesNewRoman"/>
          <w:sz w:val="20"/>
          <w:szCs w:val="20"/>
        </w:rPr>
        <w:t> 000 zł,</w:t>
      </w:r>
      <w:r w:rsidR="004E556D">
        <w:rPr>
          <w:rFonts w:ascii="Verdana" w:hAnsi="Verdana" w:cs="TimesNewRoman"/>
          <w:sz w:val="20"/>
          <w:szCs w:val="20"/>
        </w:rPr>
        <w:t xml:space="preserve"> </w:t>
      </w:r>
      <w:r w:rsidR="001E6D26">
        <w:rPr>
          <w:rFonts w:ascii="Verdana" w:hAnsi="Verdana" w:cs="TimesNewRoman"/>
          <w:sz w:val="20"/>
          <w:szCs w:val="20"/>
        </w:rPr>
        <w:t>wpływów</w:t>
      </w:r>
      <w:r w:rsidR="00172473" w:rsidRPr="00172473">
        <w:rPr>
          <w:rFonts w:ascii="Verdana" w:hAnsi="Verdana" w:cs="TimesNewRoman"/>
          <w:sz w:val="20"/>
          <w:szCs w:val="20"/>
        </w:rPr>
        <w:t xml:space="preserve"> z opłat z tytułu użytkowania wieczystego nieruchomości </w:t>
      </w:r>
      <w:r w:rsidR="00A93DF1">
        <w:rPr>
          <w:rFonts w:ascii="Verdana" w:hAnsi="Verdana" w:cs="TimesNewRoman"/>
          <w:sz w:val="20"/>
          <w:szCs w:val="20"/>
        </w:rPr>
        <w:t>580</w:t>
      </w:r>
      <w:r w:rsidR="00D77484">
        <w:rPr>
          <w:rFonts w:ascii="Verdana" w:hAnsi="Verdana" w:cs="TimesNewRoman"/>
          <w:sz w:val="20"/>
          <w:szCs w:val="20"/>
        </w:rPr>
        <w:t xml:space="preserve"> 000</w:t>
      </w:r>
      <w:r w:rsidR="00172473" w:rsidRPr="00172473">
        <w:rPr>
          <w:rFonts w:ascii="Verdana" w:hAnsi="Verdana" w:cs="TimesNewRoman"/>
          <w:sz w:val="20"/>
          <w:szCs w:val="20"/>
        </w:rPr>
        <w:t xml:space="preserve"> zł.</w:t>
      </w:r>
    </w:p>
    <w:p w14:paraId="6C229279" w14:textId="63B146DF" w:rsidR="00172473" w:rsidRPr="00172473" w:rsidRDefault="00172473" w:rsidP="0033131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NewRoman"/>
          <w:sz w:val="20"/>
          <w:szCs w:val="20"/>
        </w:rPr>
      </w:pPr>
      <w:r w:rsidRPr="00172473">
        <w:rPr>
          <w:rFonts w:ascii="Verdana" w:hAnsi="Verdana" w:cs="TimesNewRoman"/>
          <w:sz w:val="20"/>
          <w:szCs w:val="20"/>
        </w:rPr>
        <w:t>Dochody z najmu i dzierżawy składników majątkowych, które obejmują wpływy z tytułu oddanych w dzierżawę</w:t>
      </w:r>
      <w:r w:rsidR="004E556D">
        <w:rPr>
          <w:rFonts w:ascii="Verdana" w:hAnsi="Verdana" w:cs="TimesNewRoman"/>
          <w:sz w:val="20"/>
          <w:szCs w:val="20"/>
        </w:rPr>
        <w:t xml:space="preserve"> </w:t>
      </w:r>
      <w:r w:rsidRPr="00172473">
        <w:rPr>
          <w:rFonts w:ascii="Verdana" w:hAnsi="Verdana" w:cs="TimesNewRoman"/>
          <w:sz w:val="20"/>
          <w:szCs w:val="20"/>
        </w:rPr>
        <w:t xml:space="preserve">gruntów stanowiących własność gminy oraz czynszów najmu lokali komunalnych ustalono na kwotę </w:t>
      </w:r>
      <w:r w:rsidR="008C5BFD">
        <w:rPr>
          <w:rFonts w:ascii="Verdana" w:hAnsi="Verdana" w:cs="TimesNewRoman"/>
          <w:sz w:val="20"/>
          <w:szCs w:val="20"/>
        </w:rPr>
        <w:t>2 5</w:t>
      </w:r>
      <w:r w:rsidR="00F73985">
        <w:rPr>
          <w:rFonts w:ascii="Verdana" w:hAnsi="Verdana" w:cs="TimesNewRoman"/>
          <w:sz w:val="20"/>
          <w:szCs w:val="20"/>
        </w:rPr>
        <w:t>0</w:t>
      </w:r>
      <w:r w:rsidR="004E556D">
        <w:rPr>
          <w:rFonts w:ascii="Verdana" w:hAnsi="Verdana" w:cs="TimesNewRoman"/>
          <w:sz w:val="20"/>
          <w:szCs w:val="20"/>
        </w:rPr>
        <w:t xml:space="preserve">0 000 </w:t>
      </w:r>
      <w:r w:rsidRPr="00172473">
        <w:rPr>
          <w:rFonts w:ascii="Verdana" w:hAnsi="Verdana" w:cs="TimesNewRoman"/>
          <w:sz w:val="20"/>
          <w:szCs w:val="20"/>
        </w:rPr>
        <w:t>zł.</w:t>
      </w:r>
    </w:p>
    <w:p w14:paraId="055A2160" w14:textId="05F085AA" w:rsidR="002835F2" w:rsidRDefault="00172473" w:rsidP="0033131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NewRoman"/>
          <w:sz w:val="20"/>
          <w:szCs w:val="20"/>
        </w:rPr>
      </w:pPr>
      <w:r w:rsidRPr="00172473">
        <w:rPr>
          <w:rFonts w:ascii="Verdana" w:hAnsi="Verdana" w:cs="TimesNewRoman"/>
          <w:sz w:val="20"/>
          <w:szCs w:val="20"/>
        </w:rPr>
        <w:t>Dochody z kar pieniężnych i grzywien określonych odrębnymi przepisami (obejmują planowane wpływy z tytułu</w:t>
      </w:r>
      <w:r w:rsidR="004E556D">
        <w:rPr>
          <w:rFonts w:ascii="Verdana" w:hAnsi="Verdana" w:cs="TimesNewRoman"/>
          <w:sz w:val="20"/>
          <w:szCs w:val="20"/>
        </w:rPr>
        <w:t xml:space="preserve"> </w:t>
      </w:r>
      <w:r w:rsidRPr="00172473">
        <w:rPr>
          <w:rFonts w:ascii="Verdana" w:hAnsi="Verdana" w:cs="TimesNewRoman"/>
          <w:sz w:val="20"/>
          <w:szCs w:val="20"/>
        </w:rPr>
        <w:t>nakładanych przez Straż Miejską mandatów</w:t>
      </w:r>
      <w:r w:rsidR="003C7C86">
        <w:rPr>
          <w:rFonts w:ascii="Verdana" w:hAnsi="Verdana" w:cs="TimesNewRoman"/>
          <w:sz w:val="20"/>
          <w:szCs w:val="20"/>
        </w:rPr>
        <w:t>) w</w:t>
      </w:r>
      <w:r w:rsidR="008C5BFD">
        <w:rPr>
          <w:rFonts w:ascii="Verdana" w:hAnsi="Verdana" w:cs="TimesNewRoman"/>
          <w:sz w:val="20"/>
          <w:szCs w:val="20"/>
        </w:rPr>
        <w:t xml:space="preserve"> wysokości 1</w:t>
      </w:r>
      <w:r w:rsidR="00F73985">
        <w:rPr>
          <w:rFonts w:ascii="Verdana" w:hAnsi="Verdana" w:cs="TimesNewRoman"/>
          <w:sz w:val="20"/>
          <w:szCs w:val="20"/>
        </w:rPr>
        <w:t>2</w:t>
      </w:r>
      <w:r w:rsidR="00BE12D5">
        <w:rPr>
          <w:rFonts w:ascii="Verdana" w:hAnsi="Verdana" w:cs="TimesNewRoman"/>
          <w:sz w:val="20"/>
          <w:szCs w:val="20"/>
        </w:rPr>
        <w:t>0</w:t>
      </w:r>
      <w:r w:rsidR="002835F2">
        <w:rPr>
          <w:rFonts w:ascii="Verdana" w:hAnsi="Verdana" w:cs="TimesNewRoman"/>
          <w:sz w:val="20"/>
          <w:szCs w:val="20"/>
        </w:rPr>
        <w:t> </w:t>
      </w:r>
      <w:r w:rsidR="00260425">
        <w:rPr>
          <w:rFonts w:ascii="Verdana" w:hAnsi="Verdana" w:cs="TimesNewRoman"/>
          <w:sz w:val="20"/>
          <w:szCs w:val="20"/>
        </w:rPr>
        <w:t>0</w:t>
      </w:r>
      <w:r w:rsidR="002835F2">
        <w:rPr>
          <w:rFonts w:ascii="Verdana" w:hAnsi="Verdana" w:cs="TimesNewRoman"/>
          <w:sz w:val="20"/>
          <w:szCs w:val="20"/>
        </w:rPr>
        <w:t xml:space="preserve">00 zł </w:t>
      </w:r>
      <w:r w:rsidRPr="00172473">
        <w:rPr>
          <w:rFonts w:ascii="Verdana" w:hAnsi="Verdana" w:cs="TimesNewRoman"/>
          <w:sz w:val="20"/>
          <w:szCs w:val="20"/>
        </w:rPr>
        <w:t xml:space="preserve">oraz kary pieniężne </w:t>
      </w:r>
      <w:r w:rsidR="002835F2">
        <w:rPr>
          <w:rFonts w:ascii="Verdana" w:hAnsi="Verdana" w:cs="TimesNewRoman"/>
          <w:sz w:val="20"/>
          <w:szCs w:val="20"/>
        </w:rPr>
        <w:t>za nieo</w:t>
      </w:r>
      <w:r w:rsidR="008C5BFD">
        <w:rPr>
          <w:rFonts w:ascii="Verdana" w:hAnsi="Verdana" w:cs="TimesNewRoman"/>
          <w:sz w:val="20"/>
          <w:szCs w:val="20"/>
        </w:rPr>
        <w:t xml:space="preserve">płacony parking w wysokości </w:t>
      </w:r>
      <w:r w:rsidR="00F73985">
        <w:rPr>
          <w:rFonts w:ascii="Verdana" w:hAnsi="Verdana" w:cs="TimesNewRoman"/>
          <w:sz w:val="20"/>
          <w:szCs w:val="20"/>
        </w:rPr>
        <w:t>50</w:t>
      </w:r>
      <w:r w:rsidR="002835F2">
        <w:rPr>
          <w:rFonts w:ascii="Verdana" w:hAnsi="Verdana" w:cs="TimesNewRoman"/>
          <w:sz w:val="20"/>
          <w:szCs w:val="20"/>
        </w:rPr>
        <w:t xml:space="preserve"> 000</w:t>
      </w:r>
      <w:r w:rsidR="004E556D">
        <w:rPr>
          <w:rFonts w:ascii="Verdana" w:hAnsi="Verdana" w:cs="TimesNewRoman"/>
          <w:sz w:val="20"/>
          <w:szCs w:val="20"/>
        </w:rPr>
        <w:t xml:space="preserve"> </w:t>
      </w:r>
      <w:r w:rsidR="002835F2">
        <w:rPr>
          <w:rFonts w:ascii="Verdana" w:hAnsi="Verdana" w:cs="TimesNewRoman"/>
          <w:sz w:val="20"/>
          <w:szCs w:val="20"/>
        </w:rPr>
        <w:t xml:space="preserve">zł. </w:t>
      </w:r>
    </w:p>
    <w:p w14:paraId="5439CDAE" w14:textId="7526F537" w:rsidR="00D470B3" w:rsidRPr="00BE12D5" w:rsidRDefault="00172473" w:rsidP="0033131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NewRoman"/>
          <w:sz w:val="20"/>
          <w:szCs w:val="20"/>
        </w:rPr>
      </w:pPr>
      <w:r w:rsidRPr="00172473">
        <w:rPr>
          <w:rFonts w:ascii="Verdana" w:hAnsi="Verdana" w:cs="TimesNewRoman"/>
          <w:sz w:val="20"/>
          <w:szCs w:val="20"/>
        </w:rPr>
        <w:t>Wysokość dotacji celowych na realizację zadań bieżących zleconych gminie z zakresu administracji rządowej</w:t>
      </w:r>
      <w:r w:rsidR="007E344A">
        <w:rPr>
          <w:rFonts w:ascii="Verdana" w:hAnsi="Verdana" w:cs="TimesNewRoman"/>
          <w:sz w:val="20"/>
          <w:szCs w:val="20"/>
        </w:rPr>
        <w:t xml:space="preserve"> </w:t>
      </w:r>
      <w:r w:rsidRPr="00172473">
        <w:rPr>
          <w:rFonts w:ascii="Verdana" w:hAnsi="Verdana" w:cs="TimesNewRoman"/>
          <w:sz w:val="20"/>
          <w:szCs w:val="20"/>
        </w:rPr>
        <w:t xml:space="preserve">oraz innych zadań zleconych gminie w wysokości </w:t>
      </w:r>
      <w:r w:rsidR="008C1B25">
        <w:rPr>
          <w:rFonts w:ascii="Verdana" w:hAnsi="Verdana" w:cs="TimesNewRoman"/>
          <w:sz w:val="20"/>
          <w:szCs w:val="20"/>
        </w:rPr>
        <w:t>1 503 907</w:t>
      </w:r>
      <w:r w:rsidR="00E94C54" w:rsidRPr="00BE12D5">
        <w:rPr>
          <w:rFonts w:ascii="Verdana" w:hAnsi="Verdana" w:cs="TimesNewRoman"/>
          <w:sz w:val="20"/>
          <w:szCs w:val="20"/>
        </w:rPr>
        <w:t xml:space="preserve"> </w:t>
      </w:r>
      <w:r w:rsidRPr="00172473">
        <w:rPr>
          <w:rFonts w:ascii="Verdana" w:hAnsi="Verdana" w:cs="TimesNewRoman"/>
          <w:sz w:val="20"/>
          <w:szCs w:val="20"/>
        </w:rPr>
        <w:t>zł przyjęto w wartościach wynikających z informacji</w:t>
      </w:r>
      <w:r w:rsidR="007E344A">
        <w:rPr>
          <w:rFonts w:ascii="Verdana" w:hAnsi="Verdana" w:cs="TimesNewRoman"/>
          <w:sz w:val="20"/>
          <w:szCs w:val="20"/>
        </w:rPr>
        <w:t xml:space="preserve"> </w:t>
      </w:r>
      <w:r w:rsidRPr="00172473">
        <w:rPr>
          <w:rFonts w:ascii="Verdana" w:hAnsi="Verdana" w:cs="TimesNewRoman"/>
          <w:sz w:val="20"/>
          <w:szCs w:val="20"/>
        </w:rPr>
        <w:t>zawartej w piśmie Wojewody Dolnośląskiego</w:t>
      </w:r>
      <w:r w:rsidR="001D624F">
        <w:rPr>
          <w:rFonts w:ascii="Verdana" w:hAnsi="Verdana" w:cs="TimesNewRoman"/>
          <w:sz w:val="20"/>
          <w:szCs w:val="20"/>
        </w:rPr>
        <w:t xml:space="preserve"> z dnia </w:t>
      </w:r>
      <w:r w:rsidR="000927A7">
        <w:rPr>
          <w:rFonts w:ascii="Verdana" w:hAnsi="Verdana" w:cs="TimesNewRoman"/>
          <w:sz w:val="20"/>
          <w:szCs w:val="20"/>
        </w:rPr>
        <w:t>24</w:t>
      </w:r>
      <w:r w:rsidR="001D624F">
        <w:rPr>
          <w:rFonts w:ascii="Verdana" w:hAnsi="Verdana" w:cs="TimesNewRoman"/>
          <w:sz w:val="20"/>
          <w:szCs w:val="20"/>
        </w:rPr>
        <w:t xml:space="preserve"> października 202</w:t>
      </w:r>
      <w:r w:rsidR="0058028A">
        <w:rPr>
          <w:rFonts w:ascii="Verdana" w:hAnsi="Verdana" w:cs="TimesNewRoman"/>
          <w:sz w:val="20"/>
          <w:szCs w:val="20"/>
        </w:rPr>
        <w:t>5</w:t>
      </w:r>
      <w:r w:rsidR="00E94C54">
        <w:rPr>
          <w:rFonts w:ascii="Verdana" w:hAnsi="Verdana" w:cs="TimesNewRoman"/>
          <w:sz w:val="20"/>
          <w:szCs w:val="20"/>
        </w:rPr>
        <w:t xml:space="preserve"> r. znak FB-BP.3110.</w:t>
      </w:r>
      <w:r w:rsidR="000927A7">
        <w:rPr>
          <w:rFonts w:ascii="Verdana" w:hAnsi="Verdana" w:cs="TimesNewRoman"/>
          <w:sz w:val="20"/>
          <w:szCs w:val="20"/>
        </w:rPr>
        <w:t>2</w:t>
      </w:r>
      <w:r w:rsidR="0058028A">
        <w:rPr>
          <w:rFonts w:ascii="Verdana" w:hAnsi="Verdana" w:cs="TimesNewRoman"/>
          <w:sz w:val="20"/>
          <w:szCs w:val="20"/>
        </w:rPr>
        <w:t>2</w:t>
      </w:r>
      <w:r w:rsidR="000927A7">
        <w:rPr>
          <w:rFonts w:ascii="Verdana" w:hAnsi="Verdana" w:cs="TimesNewRoman"/>
          <w:sz w:val="20"/>
          <w:szCs w:val="20"/>
        </w:rPr>
        <w:t>.202</w:t>
      </w:r>
      <w:r w:rsidR="0058028A">
        <w:rPr>
          <w:rFonts w:ascii="Verdana" w:hAnsi="Verdana" w:cs="TimesNewRoman"/>
          <w:sz w:val="20"/>
          <w:szCs w:val="20"/>
        </w:rPr>
        <w:t>5</w:t>
      </w:r>
      <w:r w:rsidRPr="00172473">
        <w:rPr>
          <w:rFonts w:ascii="Verdana" w:hAnsi="Verdana" w:cs="TimesNewRoman"/>
          <w:sz w:val="20"/>
          <w:szCs w:val="20"/>
        </w:rPr>
        <w:t xml:space="preserve"> </w:t>
      </w:r>
      <w:r w:rsidR="0099355A" w:rsidRPr="00172473">
        <w:rPr>
          <w:rFonts w:ascii="Verdana" w:hAnsi="Verdana" w:cs="TimesNewRoman"/>
          <w:sz w:val="20"/>
          <w:szCs w:val="20"/>
        </w:rPr>
        <w:t>oraz w</w:t>
      </w:r>
      <w:r w:rsidR="0099355A">
        <w:rPr>
          <w:rFonts w:ascii="Verdana" w:hAnsi="Verdana" w:cs="TimesNewRoman"/>
          <w:sz w:val="20"/>
          <w:szCs w:val="20"/>
        </w:rPr>
        <w:t xml:space="preserve"> </w:t>
      </w:r>
      <w:r w:rsidR="0099355A" w:rsidRPr="00172473">
        <w:rPr>
          <w:rFonts w:ascii="Verdana" w:hAnsi="Verdana" w:cs="TimesNewRoman"/>
          <w:sz w:val="20"/>
          <w:szCs w:val="20"/>
        </w:rPr>
        <w:t>piśmie Dyrektora Krajowego Biura Wyborczego Dele</w:t>
      </w:r>
      <w:r w:rsidR="0099355A">
        <w:rPr>
          <w:rFonts w:ascii="Verdana" w:hAnsi="Verdana" w:cs="TimesNewRoman"/>
          <w:sz w:val="20"/>
          <w:szCs w:val="20"/>
        </w:rPr>
        <w:t>gatura w Jeleniej Górze z dnia 23 października 202</w:t>
      </w:r>
      <w:r w:rsidR="0058028A">
        <w:rPr>
          <w:rFonts w:ascii="Verdana" w:hAnsi="Verdana" w:cs="TimesNewRoman"/>
          <w:sz w:val="20"/>
          <w:szCs w:val="20"/>
        </w:rPr>
        <w:t>5</w:t>
      </w:r>
      <w:r w:rsidR="0099355A" w:rsidRPr="00172473">
        <w:rPr>
          <w:rFonts w:ascii="Verdana" w:hAnsi="Verdana" w:cs="TimesNewRoman"/>
          <w:sz w:val="20"/>
          <w:szCs w:val="20"/>
        </w:rPr>
        <w:t xml:space="preserve"> r. znak</w:t>
      </w:r>
      <w:r w:rsidR="0099355A">
        <w:rPr>
          <w:rFonts w:ascii="Verdana" w:hAnsi="Verdana" w:cs="TimesNewRoman"/>
          <w:sz w:val="20"/>
          <w:szCs w:val="20"/>
        </w:rPr>
        <w:t xml:space="preserve"> DJG.3113.2.202</w:t>
      </w:r>
      <w:r w:rsidR="0058028A">
        <w:rPr>
          <w:rFonts w:ascii="Verdana" w:hAnsi="Verdana" w:cs="TimesNewRoman"/>
          <w:sz w:val="20"/>
          <w:szCs w:val="20"/>
        </w:rPr>
        <w:t>5</w:t>
      </w:r>
      <w:r w:rsidR="0099355A" w:rsidRPr="00BE12D5">
        <w:rPr>
          <w:rFonts w:ascii="Verdana" w:hAnsi="Verdana" w:cs="TimesNewRoman"/>
          <w:sz w:val="20"/>
          <w:szCs w:val="20"/>
        </w:rPr>
        <w:t xml:space="preserve">  </w:t>
      </w:r>
      <w:r w:rsidR="0099355A">
        <w:rPr>
          <w:rFonts w:ascii="Verdana" w:hAnsi="Verdana" w:cs="TimesNewRoman"/>
          <w:sz w:val="20"/>
          <w:szCs w:val="20"/>
        </w:rPr>
        <w:t>w wysokości 1 1</w:t>
      </w:r>
      <w:r w:rsidR="0058028A">
        <w:rPr>
          <w:rFonts w:ascii="Verdana" w:hAnsi="Verdana" w:cs="TimesNewRoman"/>
          <w:sz w:val="20"/>
          <w:szCs w:val="20"/>
        </w:rPr>
        <w:t>75</w:t>
      </w:r>
      <w:r w:rsidR="0099355A">
        <w:rPr>
          <w:rFonts w:ascii="Verdana" w:hAnsi="Verdana" w:cs="TimesNewRoman"/>
          <w:sz w:val="20"/>
          <w:szCs w:val="20"/>
        </w:rPr>
        <w:t xml:space="preserve"> zł. </w:t>
      </w:r>
      <w:r w:rsidR="0025300A">
        <w:rPr>
          <w:rFonts w:ascii="Verdana" w:hAnsi="Verdana" w:cs="TimesNewRoman"/>
          <w:sz w:val="20"/>
          <w:szCs w:val="20"/>
        </w:rPr>
        <w:t>N</w:t>
      </w:r>
      <w:r w:rsidR="00E94C54" w:rsidRPr="00BE12D5">
        <w:rPr>
          <w:rFonts w:ascii="Verdana" w:hAnsi="Verdana" w:cs="TimesNewRoman"/>
          <w:sz w:val="20"/>
          <w:szCs w:val="20"/>
        </w:rPr>
        <w:t>a</w:t>
      </w:r>
      <w:r w:rsidRPr="00BE12D5">
        <w:rPr>
          <w:rFonts w:ascii="Verdana" w:hAnsi="Verdana" w:cs="TimesNewRoman"/>
          <w:sz w:val="20"/>
          <w:szCs w:val="20"/>
        </w:rPr>
        <w:t xml:space="preserve"> zadania w zakresie administracji publicznej </w:t>
      </w:r>
      <w:r w:rsidR="0058028A">
        <w:rPr>
          <w:rFonts w:ascii="Verdana" w:hAnsi="Verdana" w:cs="TimesNewRoman"/>
          <w:sz w:val="20"/>
          <w:szCs w:val="20"/>
        </w:rPr>
        <w:t>113 512</w:t>
      </w:r>
      <w:r w:rsidR="007E344A" w:rsidRPr="00BE12D5">
        <w:rPr>
          <w:rFonts w:ascii="Verdana" w:hAnsi="Verdana" w:cs="TimesNewRoman"/>
          <w:sz w:val="20"/>
          <w:szCs w:val="20"/>
        </w:rPr>
        <w:t xml:space="preserve"> zł</w:t>
      </w:r>
      <w:r w:rsidRPr="00BE12D5">
        <w:rPr>
          <w:rFonts w:ascii="Verdana" w:hAnsi="Verdana" w:cs="TimesNewRoman"/>
          <w:sz w:val="20"/>
          <w:szCs w:val="20"/>
        </w:rPr>
        <w:t>,</w:t>
      </w:r>
      <w:r w:rsidR="0099355A">
        <w:rPr>
          <w:rFonts w:ascii="Verdana" w:hAnsi="Verdana" w:cs="TimesNewRoman"/>
          <w:sz w:val="20"/>
          <w:szCs w:val="20"/>
        </w:rPr>
        <w:t xml:space="preserve"> </w:t>
      </w:r>
      <w:r w:rsidR="0099355A" w:rsidRPr="00BE12D5">
        <w:rPr>
          <w:rFonts w:ascii="Verdana" w:hAnsi="Verdana" w:cs="TimesNewRoman"/>
          <w:sz w:val="20"/>
          <w:szCs w:val="20"/>
        </w:rPr>
        <w:t xml:space="preserve">urzędy naczelnych organów władzy państwowej, kontroli i ochrony prawa </w:t>
      </w:r>
      <w:r w:rsidR="0058028A">
        <w:rPr>
          <w:rFonts w:ascii="Verdana" w:hAnsi="Verdana" w:cs="TimesNewRoman"/>
          <w:sz w:val="20"/>
          <w:szCs w:val="20"/>
        </w:rPr>
        <w:t>1 175</w:t>
      </w:r>
      <w:r w:rsidR="0099355A" w:rsidRPr="00BE12D5">
        <w:rPr>
          <w:rFonts w:ascii="Verdana" w:hAnsi="Verdana" w:cs="TimesNewRoman"/>
          <w:sz w:val="20"/>
          <w:szCs w:val="20"/>
        </w:rPr>
        <w:t xml:space="preserve"> zł, </w:t>
      </w:r>
      <w:r w:rsidRPr="00BE12D5">
        <w:rPr>
          <w:rFonts w:ascii="Verdana" w:hAnsi="Verdana" w:cs="TimesNewRoman"/>
          <w:sz w:val="20"/>
          <w:szCs w:val="20"/>
        </w:rPr>
        <w:t>świadczenia rodzinne, świadczenia z funduszu</w:t>
      </w:r>
      <w:r w:rsidR="00DA624A" w:rsidRPr="00BE12D5">
        <w:rPr>
          <w:rFonts w:ascii="Verdana" w:hAnsi="Verdana" w:cs="TimesNewRoman"/>
          <w:sz w:val="20"/>
          <w:szCs w:val="20"/>
        </w:rPr>
        <w:t xml:space="preserve"> </w:t>
      </w:r>
      <w:r w:rsidRPr="00BE12D5">
        <w:rPr>
          <w:rFonts w:ascii="Verdana" w:hAnsi="Verdana" w:cs="TimesNewRoman"/>
          <w:sz w:val="20"/>
          <w:szCs w:val="20"/>
        </w:rPr>
        <w:t xml:space="preserve">alimentacyjnego oraz składki na ubezpieczenia emerytalne i rentowe z ubezpieczenia społecznego </w:t>
      </w:r>
      <w:r w:rsidR="0058028A">
        <w:rPr>
          <w:rFonts w:ascii="Verdana" w:hAnsi="Verdana" w:cs="TimesNewRoman"/>
          <w:sz w:val="20"/>
          <w:szCs w:val="20"/>
        </w:rPr>
        <w:t>1 314 000</w:t>
      </w:r>
      <w:r w:rsidRPr="00BE12D5">
        <w:rPr>
          <w:rFonts w:ascii="Verdana" w:hAnsi="Verdana" w:cs="TimesNewRoman"/>
          <w:sz w:val="20"/>
          <w:szCs w:val="20"/>
        </w:rPr>
        <w:t xml:space="preserve"> zł</w:t>
      </w:r>
      <w:r w:rsidR="00D470B3" w:rsidRPr="00BE12D5">
        <w:rPr>
          <w:rFonts w:ascii="Verdana" w:hAnsi="Verdana" w:cs="TimesNewRoman"/>
          <w:sz w:val="20"/>
          <w:szCs w:val="20"/>
        </w:rPr>
        <w:t xml:space="preserve">, </w:t>
      </w:r>
      <w:r w:rsidR="009277F8" w:rsidRPr="00BE12D5">
        <w:rPr>
          <w:rFonts w:ascii="Verdana" w:hAnsi="Verdana" w:cs="TimesNewRoman"/>
          <w:sz w:val="20"/>
          <w:szCs w:val="20"/>
        </w:rPr>
        <w:t>s</w:t>
      </w:r>
      <w:r w:rsidR="009277F8" w:rsidRPr="00BE12D5">
        <w:rPr>
          <w:rFonts w:ascii="Verdana" w:hAnsi="Verdana"/>
          <w:sz w:val="20"/>
          <w:szCs w:val="20"/>
        </w:rPr>
        <w:t xml:space="preserve">kładki na ubezpieczenie zdrowotne opłacane za osoby pobierające </w:t>
      </w:r>
      <w:r w:rsidR="00D56366" w:rsidRPr="00BE12D5">
        <w:rPr>
          <w:rFonts w:ascii="Verdana" w:hAnsi="Verdana"/>
          <w:sz w:val="20"/>
          <w:szCs w:val="20"/>
        </w:rPr>
        <w:t xml:space="preserve">niektóre świadczenia rodzinne </w:t>
      </w:r>
      <w:r w:rsidR="0058028A">
        <w:rPr>
          <w:rFonts w:ascii="Verdana" w:hAnsi="Verdana"/>
          <w:sz w:val="20"/>
          <w:szCs w:val="20"/>
        </w:rPr>
        <w:t>32 900</w:t>
      </w:r>
      <w:r w:rsidR="009277F8" w:rsidRPr="00BE12D5">
        <w:rPr>
          <w:rFonts w:ascii="Verdana" w:hAnsi="Verdana"/>
          <w:sz w:val="20"/>
          <w:szCs w:val="20"/>
        </w:rPr>
        <w:t xml:space="preserve"> zł, </w:t>
      </w:r>
      <w:r w:rsidR="00D470B3" w:rsidRPr="00BE12D5">
        <w:rPr>
          <w:rFonts w:ascii="Verdana" w:hAnsi="Verdana" w:cs="TimesNewRoman"/>
          <w:sz w:val="20"/>
          <w:szCs w:val="20"/>
        </w:rPr>
        <w:t xml:space="preserve">usługi opiekuńcze i specjalistyczne usługi opiekuńcze </w:t>
      </w:r>
      <w:r w:rsidR="0058028A">
        <w:rPr>
          <w:rFonts w:ascii="Verdana" w:hAnsi="Verdana" w:cs="TimesNewRoman"/>
          <w:sz w:val="20"/>
          <w:szCs w:val="20"/>
        </w:rPr>
        <w:t>69 120</w:t>
      </w:r>
      <w:r w:rsidR="009277F8" w:rsidRPr="00BE12D5">
        <w:rPr>
          <w:rFonts w:ascii="Verdana" w:hAnsi="Verdana" w:cs="TimesNewRoman"/>
          <w:sz w:val="20"/>
          <w:szCs w:val="20"/>
        </w:rPr>
        <w:t xml:space="preserve"> </w:t>
      </w:r>
      <w:r w:rsidR="00D470B3" w:rsidRPr="00BE12D5">
        <w:rPr>
          <w:rFonts w:ascii="Verdana" w:hAnsi="Verdana" w:cs="TimesNewRoman"/>
          <w:sz w:val="20"/>
          <w:szCs w:val="20"/>
        </w:rPr>
        <w:t>zł</w:t>
      </w:r>
      <w:r w:rsidR="00E64E47">
        <w:rPr>
          <w:rFonts w:ascii="Verdana" w:hAnsi="Verdana" w:cs="TimesNewRoman"/>
          <w:sz w:val="20"/>
          <w:szCs w:val="20"/>
        </w:rPr>
        <w:t>, pozostałe wydatki obronne 200 zł.</w:t>
      </w:r>
    </w:p>
    <w:p w14:paraId="48946D3E" w14:textId="4D9D9C49" w:rsidR="00072FDB" w:rsidRPr="00A05248" w:rsidRDefault="00072FDB" w:rsidP="0033131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NewRoman"/>
          <w:sz w:val="20"/>
          <w:szCs w:val="20"/>
        </w:rPr>
      </w:pPr>
      <w:r w:rsidRPr="00A05248">
        <w:rPr>
          <w:rFonts w:ascii="Verdana" w:hAnsi="Verdana" w:cs="TimesNewRoman"/>
          <w:sz w:val="20"/>
          <w:szCs w:val="20"/>
        </w:rPr>
        <w:t xml:space="preserve">Pozostałe dotacje: </w:t>
      </w:r>
      <w:r w:rsidR="00F771DF">
        <w:rPr>
          <w:rFonts w:ascii="Verdana" w:hAnsi="Verdana" w:cs="TimesNewRoman"/>
          <w:sz w:val="20"/>
          <w:szCs w:val="20"/>
        </w:rPr>
        <w:t xml:space="preserve">zadania w zakresie przeciwdziałania przemocy domowej 6 000 zł, </w:t>
      </w:r>
      <w:r w:rsidRPr="00A05248">
        <w:rPr>
          <w:rFonts w:ascii="Verdana" w:hAnsi="Verdana" w:cs="TimesNewRoman"/>
          <w:sz w:val="20"/>
          <w:szCs w:val="20"/>
        </w:rPr>
        <w:t xml:space="preserve">składki na ubezpieczenia zdrowotne opłacane za osoby pobierające niektóre świadczenia </w:t>
      </w:r>
      <w:r w:rsidR="00811BBF">
        <w:rPr>
          <w:rFonts w:ascii="Verdana" w:hAnsi="Verdana" w:cs="TimesNewRoman"/>
          <w:sz w:val="20"/>
          <w:szCs w:val="20"/>
        </w:rPr>
        <w:br/>
      </w:r>
      <w:r w:rsidRPr="00A05248">
        <w:rPr>
          <w:rFonts w:ascii="Verdana" w:hAnsi="Verdana" w:cs="TimesNewRoman"/>
          <w:sz w:val="20"/>
          <w:szCs w:val="20"/>
        </w:rPr>
        <w:lastRenderedPageBreak/>
        <w:t xml:space="preserve">z pomocy społecznej oraz osoby uczestniczące w zajęciach w centrum integracji społecznej </w:t>
      </w:r>
      <w:r w:rsidR="00E64E47">
        <w:rPr>
          <w:rFonts w:ascii="Verdana" w:hAnsi="Verdana" w:cs="TimesNewRoman"/>
          <w:sz w:val="20"/>
          <w:szCs w:val="20"/>
        </w:rPr>
        <w:t>5</w:t>
      </w:r>
      <w:r w:rsidR="00F771DF">
        <w:rPr>
          <w:rFonts w:ascii="Verdana" w:hAnsi="Verdana" w:cs="TimesNewRoman"/>
          <w:sz w:val="20"/>
          <w:szCs w:val="20"/>
        </w:rPr>
        <w:t xml:space="preserve">7 </w:t>
      </w:r>
      <w:r w:rsidR="00E64E47">
        <w:rPr>
          <w:rFonts w:ascii="Verdana" w:hAnsi="Verdana" w:cs="TimesNewRoman"/>
          <w:sz w:val="20"/>
          <w:szCs w:val="20"/>
        </w:rPr>
        <w:t>6</w:t>
      </w:r>
      <w:r w:rsidR="00F771DF">
        <w:rPr>
          <w:rFonts w:ascii="Verdana" w:hAnsi="Verdana" w:cs="TimesNewRoman"/>
          <w:sz w:val="20"/>
          <w:szCs w:val="20"/>
        </w:rPr>
        <w:t>00</w:t>
      </w:r>
      <w:r w:rsidRPr="00A05248">
        <w:rPr>
          <w:rFonts w:ascii="Verdana" w:hAnsi="Verdana" w:cs="TimesNewRoman"/>
          <w:sz w:val="20"/>
          <w:szCs w:val="20"/>
        </w:rPr>
        <w:t xml:space="preserve"> zł,  zasiłki okresowe </w:t>
      </w:r>
      <w:r w:rsidR="00E64E47">
        <w:rPr>
          <w:rFonts w:ascii="Verdana" w:hAnsi="Verdana" w:cs="TimesNewRoman"/>
          <w:sz w:val="20"/>
          <w:szCs w:val="20"/>
        </w:rPr>
        <w:t>69 200</w:t>
      </w:r>
      <w:r w:rsidRPr="00A05248">
        <w:rPr>
          <w:rFonts w:ascii="Verdana" w:hAnsi="Verdana" w:cs="TimesNewRoman"/>
          <w:sz w:val="20"/>
          <w:szCs w:val="20"/>
        </w:rPr>
        <w:t xml:space="preserve"> zł, zasiłki stałe </w:t>
      </w:r>
      <w:r w:rsidR="00E64E47">
        <w:rPr>
          <w:rFonts w:ascii="Verdana" w:hAnsi="Verdana" w:cs="TimesNewRoman"/>
          <w:sz w:val="20"/>
          <w:szCs w:val="20"/>
        </w:rPr>
        <w:t>496</w:t>
      </w:r>
      <w:r w:rsidR="00F771DF">
        <w:rPr>
          <w:rFonts w:ascii="Verdana" w:hAnsi="Verdana" w:cs="TimesNewRoman"/>
          <w:sz w:val="20"/>
          <w:szCs w:val="20"/>
        </w:rPr>
        <w:t xml:space="preserve"> 000</w:t>
      </w:r>
      <w:r w:rsidRPr="00A05248">
        <w:rPr>
          <w:rFonts w:ascii="Verdana" w:hAnsi="Verdana" w:cs="TimesNewRoman"/>
          <w:sz w:val="20"/>
          <w:szCs w:val="20"/>
        </w:rPr>
        <w:t xml:space="preserve"> zł, ośrodki pomocy społecznej </w:t>
      </w:r>
      <w:r w:rsidR="00E64E47">
        <w:rPr>
          <w:rFonts w:ascii="Verdana" w:hAnsi="Verdana" w:cs="TimesNewRoman"/>
          <w:sz w:val="20"/>
          <w:szCs w:val="20"/>
        </w:rPr>
        <w:t>176 409</w:t>
      </w:r>
      <w:r w:rsidRPr="00A05248">
        <w:rPr>
          <w:rFonts w:ascii="Verdana" w:hAnsi="Verdana" w:cs="TimesNewRoman"/>
          <w:sz w:val="20"/>
          <w:szCs w:val="20"/>
        </w:rPr>
        <w:t xml:space="preserve"> zł, pomoc w zakresie dożywiania </w:t>
      </w:r>
      <w:r w:rsidR="00E64E47">
        <w:rPr>
          <w:rFonts w:ascii="Verdana" w:hAnsi="Verdana" w:cs="TimesNewRoman"/>
          <w:sz w:val="20"/>
          <w:szCs w:val="20"/>
        </w:rPr>
        <w:t>72 800</w:t>
      </w:r>
      <w:r w:rsidRPr="00A05248">
        <w:rPr>
          <w:rFonts w:ascii="Verdana" w:hAnsi="Verdana" w:cs="TimesNewRoman"/>
          <w:sz w:val="20"/>
          <w:szCs w:val="20"/>
        </w:rPr>
        <w:t xml:space="preserve"> zł</w:t>
      </w:r>
      <w:r w:rsidR="00E64E47">
        <w:rPr>
          <w:rFonts w:ascii="Verdana" w:hAnsi="Verdana" w:cs="TimesNewRoman"/>
          <w:sz w:val="20"/>
          <w:szCs w:val="20"/>
        </w:rPr>
        <w:t>, zadania w zakresie wspierania rodziny 16 720, dotacja na rozwój instytucji opieki nad dziećmi w wieku do 3 lat.</w:t>
      </w:r>
    </w:p>
    <w:p w14:paraId="012FC5FC" w14:textId="6F1A0BB4" w:rsidR="00172473" w:rsidRPr="00172473" w:rsidRDefault="00172473" w:rsidP="0033131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NewRoman"/>
          <w:sz w:val="20"/>
          <w:szCs w:val="20"/>
        </w:rPr>
      </w:pPr>
      <w:r w:rsidRPr="00172473">
        <w:rPr>
          <w:rFonts w:ascii="Verdana" w:hAnsi="Verdana" w:cs="TimesNewRoman"/>
          <w:sz w:val="20"/>
          <w:szCs w:val="20"/>
        </w:rPr>
        <w:t xml:space="preserve">Dotacje celowe otrzymane z gminy na zadania bieżące realizowane na podstawie porozumień (umów) między </w:t>
      </w:r>
      <w:proofErr w:type="spellStart"/>
      <w:r w:rsidRPr="00172473">
        <w:rPr>
          <w:rFonts w:ascii="Verdana" w:hAnsi="Verdana" w:cs="TimesNewRoman"/>
          <w:sz w:val="20"/>
          <w:szCs w:val="20"/>
        </w:rPr>
        <w:t>jst</w:t>
      </w:r>
      <w:proofErr w:type="spellEnd"/>
      <w:r w:rsidR="007E344A">
        <w:rPr>
          <w:rFonts w:ascii="Verdana" w:hAnsi="Verdana" w:cs="TimesNewRoman"/>
          <w:sz w:val="20"/>
          <w:szCs w:val="20"/>
        </w:rPr>
        <w:t xml:space="preserve"> </w:t>
      </w:r>
      <w:r w:rsidRPr="00172473">
        <w:rPr>
          <w:rFonts w:ascii="Verdana" w:hAnsi="Verdana" w:cs="TimesNewRoman"/>
          <w:sz w:val="20"/>
          <w:szCs w:val="20"/>
        </w:rPr>
        <w:t xml:space="preserve">w łącznej wysokości </w:t>
      </w:r>
      <w:r w:rsidR="006D790F">
        <w:rPr>
          <w:rFonts w:ascii="Verdana" w:hAnsi="Verdana" w:cs="TimesNewRoman"/>
          <w:sz w:val="20"/>
          <w:szCs w:val="20"/>
        </w:rPr>
        <w:t xml:space="preserve">75 </w:t>
      </w:r>
      <w:r w:rsidR="00C63F5A">
        <w:rPr>
          <w:rFonts w:ascii="Verdana" w:hAnsi="Verdana" w:cs="TimesNewRoman"/>
          <w:sz w:val="20"/>
          <w:szCs w:val="20"/>
        </w:rPr>
        <w:t>342</w:t>
      </w:r>
      <w:r w:rsidRPr="00172473">
        <w:rPr>
          <w:rFonts w:ascii="Verdana" w:hAnsi="Verdana" w:cs="TimesNewRoman"/>
          <w:sz w:val="20"/>
          <w:szCs w:val="20"/>
        </w:rPr>
        <w:t xml:space="preserve"> zł, z tego: zwrot w</w:t>
      </w:r>
      <w:r w:rsidR="00CA09F2">
        <w:rPr>
          <w:rFonts w:ascii="Verdana" w:hAnsi="Verdana" w:cs="TimesNewRoman"/>
          <w:sz w:val="20"/>
          <w:szCs w:val="20"/>
        </w:rPr>
        <w:t xml:space="preserve">ydatków, które </w:t>
      </w:r>
      <w:r w:rsidR="009D678B">
        <w:rPr>
          <w:rFonts w:ascii="Verdana" w:hAnsi="Verdana" w:cs="TimesNewRoman"/>
          <w:sz w:val="20"/>
          <w:szCs w:val="20"/>
        </w:rPr>
        <w:t>G</w:t>
      </w:r>
      <w:r w:rsidR="00CA09F2">
        <w:rPr>
          <w:rFonts w:ascii="Verdana" w:hAnsi="Verdana" w:cs="TimesNewRoman"/>
          <w:sz w:val="20"/>
          <w:szCs w:val="20"/>
        </w:rPr>
        <w:t xml:space="preserve">mina poniesie </w:t>
      </w:r>
      <w:r w:rsidRPr="00172473">
        <w:rPr>
          <w:rFonts w:ascii="Verdana" w:hAnsi="Verdana" w:cs="TimesNewRoman"/>
          <w:sz w:val="20"/>
          <w:szCs w:val="20"/>
        </w:rPr>
        <w:t>za dzieci uczęszc</w:t>
      </w:r>
      <w:r w:rsidR="007E344A">
        <w:rPr>
          <w:rFonts w:ascii="Verdana" w:hAnsi="Verdana" w:cs="TimesNewRoman"/>
          <w:sz w:val="20"/>
          <w:szCs w:val="20"/>
        </w:rPr>
        <w:t>z</w:t>
      </w:r>
      <w:r w:rsidRPr="00172473">
        <w:rPr>
          <w:rFonts w:ascii="Verdana" w:hAnsi="Verdana" w:cs="TimesNewRoman"/>
          <w:sz w:val="20"/>
          <w:szCs w:val="20"/>
        </w:rPr>
        <w:t>ające do</w:t>
      </w:r>
      <w:r w:rsidR="00CA09F2">
        <w:rPr>
          <w:rFonts w:ascii="Verdana" w:hAnsi="Verdana" w:cs="TimesNewRoman"/>
          <w:sz w:val="20"/>
          <w:szCs w:val="20"/>
        </w:rPr>
        <w:t xml:space="preserve"> </w:t>
      </w:r>
      <w:r w:rsidRPr="00172473">
        <w:rPr>
          <w:rFonts w:ascii="Verdana" w:hAnsi="Verdana" w:cs="TimesNewRoman"/>
          <w:sz w:val="20"/>
          <w:szCs w:val="20"/>
        </w:rPr>
        <w:t xml:space="preserve">publicznych jednostek oświatowych gminy, niebędące mieszkańcami Gminy </w:t>
      </w:r>
      <w:r w:rsidR="007E344A">
        <w:rPr>
          <w:rFonts w:ascii="Verdana" w:hAnsi="Verdana" w:cs="TimesNewRoman"/>
          <w:sz w:val="20"/>
          <w:szCs w:val="20"/>
        </w:rPr>
        <w:t>Szklarska Poręba</w:t>
      </w:r>
      <w:r w:rsidRPr="00172473">
        <w:rPr>
          <w:rFonts w:ascii="Verdana" w:hAnsi="Verdana" w:cs="TimesNewRoman"/>
          <w:sz w:val="20"/>
          <w:szCs w:val="20"/>
        </w:rPr>
        <w:t xml:space="preserve"> </w:t>
      </w:r>
      <w:r w:rsidR="006D790F">
        <w:rPr>
          <w:rFonts w:ascii="Verdana" w:hAnsi="Verdana" w:cs="TimesNewRoman"/>
          <w:sz w:val="20"/>
          <w:szCs w:val="20"/>
        </w:rPr>
        <w:t xml:space="preserve">75 </w:t>
      </w:r>
      <w:r w:rsidR="00953F70">
        <w:rPr>
          <w:rFonts w:ascii="Verdana" w:hAnsi="Verdana" w:cs="TimesNewRoman"/>
          <w:sz w:val="20"/>
          <w:szCs w:val="20"/>
        </w:rPr>
        <w:t>000</w:t>
      </w:r>
      <w:r w:rsidR="00811BBF">
        <w:rPr>
          <w:rFonts w:ascii="Verdana" w:hAnsi="Verdana" w:cs="TimesNewRoman"/>
          <w:sz w:val="20"/>
          <w:szCs w:val="20"/>
        </w:rPr>
        <w:t xml:space="preserve"> zł.</w:t>
      </w:r>
    </w:p>
    <w:p w14:paraId="20CAFB96" w14:textId="1E257FC7" w:rsidR="00172473" w:rsidRPr="00172473" w:rsidRDefault="00172473" w:rsidP="0033131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NewRoman"/>
          <w:sz w:val="20"/>
          <w:szCs w:val="20"/>
        </w:rPr>
      </w:pPr>
      <w:r w:rsidRPr="00172473">
        <w:rPr>
          <w:rFonts w:ascii="Verdana" w:hAnsi="Verdana" w:cs="TimesNewRoman"/>
          <w:sz w:val="20"/>
          <w:szCs w:val="20"/>
        </w:rPr>
        <w:t>Wpływy związane z gromadzeniem środków z opłat i kar za korzystanie ze środowisk</w:t>
      </w:r>
      <w:r w:rsidR="00A05248">
        <w:rPr>
          <w:rFonts w:ascii="Verdana" w:hAnsi="Verdana" w:cs="TimesNewRoman"/>
          <w:sz w:val="20"/>
          <w:szCs w:val="20"/>
        </w:rPr>
        <w:t>a na 202</w:t>
      </w:r>
      <w:r w:rsidR="006D790F">
        <w:rPr>
          <w:rFonts w:ascii="Verdana" w:hAnsi="Verdana" w:cs="TimesNewRoman"/>
          <w:sz w:val="20"/>
          <w:szCs w:val="20"/>
        </w:rPr>
        <w:t>6</w:t>
      </w:r>
      <w:r w:rsidRPr="00172473">
        <w:rPr>
          <w:rFonts w:ascii="Verdana" w:hAnsi="Verdana" w:cs="TimesNewRoman"/>
          <w:sz w:val="20"/>
          <w:szCs w:val="20"/>
        </w:rPr>
        <w:t xml:space="preserve"> rok zaplanowano</w:t>
      </w:r>
      <w:r w:rsidR="007E344A">
        <w:rPr>
          <w:rFonts w:ascii="Verdana" w:hAnsi="Verdana" w:cs="TimesNewRoman"/>
          <w:sz w:val="20"/>
          <w:szCs w:val="20"/>
        </w:rPr>
        <w:t xml:space="preserve"> </w:t>
      </w:r>
      <w:r w:rsidRPr="00172473">
        <w:rPr>
          <w:rFonts w:ascii="Verdana" w:hAnsi="Verdana" w:cs="TimesNewRoman"/>
          <w:sz w:val="20"/>
          <w:szCs w:val="20"/>
        </w:rPr>
        <w:t>w wysokości</w:t>
      </w:r>
      <w:r w:rsidR="007842D6">
        <w:rPr>
          <w:rFonts w:ascii="Verdana" w:hAnsi="Verdana" w:cs="TimesNewRoman"/>
          <w:sz w:val="20"/>
          <w:szCs w:val="20"/>
        </w:rPr>
        <w:t xml:space="preserve"> </w:t>
      </w:r>
      <w:r w:rsidR="00811BBF">
        <w:rPr>
          <w:rFonts w:ascii="Verdana" w:hAnsi="Verdana" w:cs="TimesNewRoman"/>
          <w:sz w:val="20"/>
          <w:szCs w:val="20"/>
        </w:rPr>
        <w:t xml:space="preserve">2 </w:t>
      </w:r>
      <w:r w:rsidR="008C1B25">
        <w:rPr>
          <w:rFonts w:ascii="Verdana" w:hAnsi="Verdana" w:cs="TimesNewRoman"/>
          <w:sz w:val="20"/>
          <w:szCs w:val="20"/>
        </w:rPr>
        <w:t>884</w:t>
      </w:r>
      <w:r w:rsidRPr="00172473">
        <w:rPr>
          <w:rFonts w:ascii="Verdana" w:hAnsi="Verdana" w:cs="TimesNewRoman"/>
          <w:sz w:val="20"/>
          <w:szCs w:val="20"/>
        </w:rPr>
        <w:t>,00 zł.</w:t>
      </w:r>
    </w:p>
    <w:p w14:paraId="26227553" w14:textId="2AA7F30E" w:rsidR="00172473" w:rsidRPr="007E344A" w:rsidRDefault="00CA09F2" w:rsidP="0033131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Zaplanowano również i</w:t>
      </w:r>
      <w:r w:rsidR="00172473" w:rsidRPr="00172473">
        <w:rPr>
          <w:rFonts w:ascii="Verdana" w:hAnsi="Verdana" w:cs="TimesNewRoman"/>
          <w:sz w:val="20"/>
          <w:szCs w:val="20"/>
        </w:rPr>
        <w:t xml:space="preserve">nne dochody należne gminie </w:t>
      </w:r>
      <w:r>
        <w:rPr>
          <w:rFonts w:ascii="Verdana" w:hAnsi="Verdana" w:cs="TimesNewRoman"/>
          <w:sz w:val="20"/>
          <w:szCs w:val="20"/>
        </w:rPr>
        <w:t xml:space="preserve">takie jak: </w:t>
      </w:r>
      <w:r w:rsidR="00172473" w:rsidRPr="007E344A">
        <w:rPr>
          <w:rFonts w:ascii="Verdana" w:hAnsi="Verdana" w:cs="TimesNewRoman"/>
          <w:sz w:val="20"/>
          <w:szCs w:val="20"/>
        </w:rPr>
        <w:t xml:space="preserve">odsetki od nieterminowych wpłat podatków </w:t>
      </w:r>
      <w:r>
        <w:rPr>
          <w:rFonts w:ascii="Verdana" w:hAnsi="Verdana" w:cs="TimesNewRoman"/>
          <w:sz w:val="20"/>
          <w:szCs w:val="20"/>
        </w:rPr>
        <w:t xml:space="preserve">i opłat, </w:t>
      </w:r>
      <w:r w:rsidR="00172473" w:rsidRPr="00CA09F2">
        <w:rPr>
          <w:rFonts w:ascii="Verdana" w:hAnsi="Verdana" w:cs="TimesNewRoman"/>
          <w:sz w:val="20"/>
          <w:szCs w:val="20"/>
        </w:rPr>
        <w:t>pozostałe o</w:t>
      </w:r>
      <w:r>
        <w:rPr>
          <w:rFonts w:ascii="Verdana" w:hAnsi="Verdana" w:cs="TimesNewRoman"/>
          <w:sz w:val="20"/>
          <w:szCs w:val="20"/>
        </w:rPr>
        <w:t xml:space="preserve">dsetki od środków na rachunku bankowym oraz </w:t>
      </w:r>
      <w:r w:rsidR="00172473" w:rsidRPr="00CA09F2">
        <w:rPr>
          <w:rFonts w:ascii="Verdana" w:hAnsi="Verdana" w:cs="TimesNewRoman"/>
          <w:sz w:val="20"/>
          <w:szCs w:val="20"/>
        </w:rPr>
        <w:t>od skredytowanej wartości nabywanych w systemie ratalnym lokali</w:t>
      </w:r>
      <w:r w:rsidR="007E344A" w:rsidRPr="00CA09F2">
        <w:rPr>
          <w:rFonts w:ascii="Verdana" w:hAnsi="Verdana" w:cs="TimesNewRoman"/>
          <w:sz w:val="20"/>
          <w:szCs w:val="20"/>
        </w:rPr>
        <w:t xml:space="preserve"> </w:t>
      </w:r>
      <w:r w:rsidR="00172473" w:rsidRPr="00CA09F2">
        <w:rPr>
          <w:rFonts w:ascii="Verdana" w:hAnsi="Verdana" w:cs="TimesNewRoman"/>
          <w:sz w:val="20"/>
          <w:szCs w:val="20"/>
        </w:rPr>
        <w:t xml:space="preserve">mieszkalnych </w:t>
      </w:r>
      <w:r>
        <w:rPr>
          <w:rFonts w:ascii="Verdana" w:hAnsi="Verdana" w:cs="TimesNewRoman"/>
          <w:sz w:val="20"/>
          <w:szCs w:val="20"/>
        </w:rPr>
        <w:t xml:space="preserve">zbywanych na rzecz najemców, </w:t>
      </w:r>
      <w:r w:rsidR="00172473" w:rsidRPr="00CA09F2">
        <w:rPr>
          <w:rFonts w:ascii="Verdana" w:hAnsi="Verdana" w:cs="TimesNewRoman"/>
          <w:sz w:val="20"/>
          <w:szCs w:val="20"/>
        </w:rPr>
        <w:t>nieterminowych wpłat pozos</w:t>
      </w:r>
      <w:r w:rsidR="007E344A" w:rsidRPr="00CA09F2">
        <w:rPr>
          <w:rFonts w:ascii="Verdana" w:hAnsi="Verdana" w:cs="TimesNewRoman"/>
          <w:sz w:val="20"/>
          <w:szCs w:val="20"/>
        </w:rPr>
        <w:t xml:space="preserve">tałych należności wynikających </w:t>
      </w:r>
      <w:r w:rsidR="00DA624A">
        <w:rPr>
          <w:rFonts w:ascii="Verdana" w:hAnsi="Verdana" w:cs="TimesNewRoman"/>
          <w:sz w:val="20"/>
          <w:szCs w:val="20"/>
        </w:rPr>
        <w:t>umów cywil</w:t>
      </w:r>
      <w:r w:rsidR="00172473" w:rsidRPr="00CA09F2">
        <w:rPr>
          <w:rFonts w:ascii="Verdana" w:hAnsi="Verdana" w:cs="TimesNewRoman"/>
          <w:sz w:val="20"/>
          <w:szCs w:val="20"/>
        </w:rPr>
        <w:t>no-pr</w:t>
      </w:r>
      <w:r w:rsidR="00DA624A">
        <w:rPr>
          <w:rFonts w:ascii="Verdana" w:hAnsi="Verdana" w:cs="TimesNewRoman"/>
          <w:sz w:val="20"/>
          <w:szCs w:val="20"/>
        </w:rPr>
        <w:t>a</w:t>
      </w:r>
      <w:r w:rsidR="00172473" w:rsidRPr="00CA09F2">
        <w:rPr>
          <w:rFonts w:ascii="Verdana" w:hAnsi="Verdana" w:cs="TimesNewRoman"/>
          <w:sz w:val="20"/>
          <w:szCs w:val="20"/>
        </w:rPr>
        <w:t>wnych,</w:t>
      </w:r>
      <w:r w:rsidRPr="00CA09F2">
        <w:rPr>
          <w:rFonts w:ascii="Verdana" w:hAnsi="Verdana" w:cs="TimesNewRoman"/>
          <w:sz w:val="20"/>
          <w:szCs w:val="20"/>
        </w:rPr>
        <w:t xml:space="preserve"> </w:t>
      </w:r>
      <w:r>
        <w:rPr>
          <w:rFonts w:ascii="Verdana" w:hAnsi="Verdana" w:cs="TimesNewRoman"/>
          <w:sz w:val="20"/>
          <w:szCs w:val="20"/>
        </w:rPr>
        <w:t>wpływów</w:t>
      </w:r>
      <w:r w:rsidRPr="007E344A">
        <w:rPr>
          <w:rFonts w:ascii="Verdana" w:hAnsi="Verdana" w:cs="TimesNewRoman"/>
          <w:sz w:val="20"/>
          <w:szCs w:val="20"/>
        </w:rPr>
        <w:t xml:space="preserve"> z tytułu kosztów egzekucyjnych, opłaty komorniczej i k</w:t>
      </w:r>
      <w:r>
        <w:rPr>
          <w:rFonts w:ascii="Verdana" w:hAnsi="Verdana" w:cs="TimesNewRoman"/>
          <w:sz w:val="20"/>
          <w:szCs w:val="20"/>
        </w:rPr>
        <w:t xml:space="preserve">osztów upomnień oraz wpływy z różnych dochodów. </w:t>
      </w:r>
    </w:p>
    <w:p w14:paraId="5B984E35" w14:textId="77777777" w:rsidR="005E6785" w:rsidRDefault="005E6785" w:rsidP="0033131A">
      <w:pPr>
        <w:autoSpaceDE w:val="0"/>
        <w:autoSpaceDN w:val="0"/>
        <w:adjustRightInd w:val="0"/>
        <w:spacing w:after="0" w:line="360" w:lineRule="auto"/>
        <w:rPr>
          <w:rFonts w:ascii="Verdana" w:hAnsi="Verdana" w:cs="TimesNewRoman,Bold"/>
          <w:b/>
          <w:bCs/>
          <w:sz w:val="20"/>
          <w:szCs w:val="20"/>
        </w:rPr>
      </w:pPr>
    </w:p>
    <w:p w14:paraId="7CFD1C8E" w14:textId="77777777" w:rsidR="00172473" w:rsidRPr="00341ABE" w:rsidRDefault="00172473" w:rsidP="0061293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709"/>
        <w:rPr>
          <w:rFonts w:ascii="Verdana" w:hAnsi="Verdana" w:cs="TimesNewRoman,Bold"/>
          <w:b/>
          <w:bCs/>
          <w:sz w:val="20"/>
          <w:szCs w:val="20"/>
        </w:rPr>
      </w:pPr>
      <w:r w:rsidRPr="00341ABE">
        <w:rPr>
          <w:rFonts w:ascii="Verdana" w:hAnsi="Verdana" w:cs="TimesNewRoman,Bold"/>
          <w:b/>
          <w:bCs/>
          <w:sz w:val="20"/>
          <w:szCs w:val="20"/>
        </w:rPr>
        <w:t>Wydatki:</w:t>
      </w:r>
    </w:p>
    <w:p w14:paraId="7347AA44" w14:textId="3C3AEA85" w:rsidR="00172473" w:rsidRPr="00172473" w:rsidRDefault="00172473" w:rsidP="00612935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NewRoman"/>
          <w:sz w:val="20"/>
          <w:szCs w:val="20"/>
        </w:rPr>
      </w:pPr>
      <w:r w:rsidRPr="00172473">
        <w:rPr>
          <w:rFonts w:ascii="Verdana" w:hAnsi="Verdana" w:cs="TimesNewRoman"/>
          <w:sz w:val="20"/>
          <w:szCs w:val="20"/>
        </w:rPr>
        <w:t>W</w:t>
      </w:r>
      <w:r w:rsidR="00341ABE">
        <w:rPr>
          <w:rFonts w:ascii="Verdana" w:hAnsi="Verdana" w:cs="TimesNewRoman"/>
          <w:sz w:val="20"/>
          <w:szCs w:val="20"/>
        </w:rPr>
        <w:t xml:space="preserve">ydatki budżetu gminy </w:t>
      </w:r>
      <w:r w:rsidR="00F71BEE">
        <w:rPr>
          <w:rFonts w:ascii="Verdana" w:hAnsi="Verdana" w:cs="TimesNewRoman"/>
          <w:sz w:val="20"/>
          <w:szCs w:val="20"/>
        </w:rPr>
        <w:t>na 202</w:t>
      </w:r>
      <w:r w:rsidR="00A4791A">
        <w:rPr>
          <w:rFonts w:ascii="Verdana" w:hAnsi="Verdana" w:cs="TimesNewRoman"/>
          <w:sz w:val="20"/>
          <w:szCs w:val="20"/>
        </w:rPr>
        <w:t>6</w:t>
      </w:r>
      <w:r w:rsidRPr="00172473">
        <w:rPr>
          <w:rFonts w:ascii="Verdana" w:hAnsi="Verdana" w:cs="TimesNewRoman"/>
          <w:sz w:val="20"/>
          <w:szCs w:val="20"/>
        </w:rPr>
        <w:t xml:space="preserve"> rok zaplanowano w wysokości </w:t>
      </w:r>
      <w:r w:rsidR="006F4E8A" w:rsidRPr="008A56F3">
        <w:rPr>
          <w:rFonts w:ascii="Verdana" w:hAnsi="Verdana" w:cs="TimesNewRoman"/>
          <w:sz w:val="20"/>
          <w:szCs w:val="20"/>
        </w:rPr>
        <w:t>82</w:t>
      </w:r>
      <w:r w:rsidR="008A56F3" w:rsidRPr="008A56F3">
        <w:rPr>
          <w:rFonts w:ascii="Verdana" w:hAnsi="Verdana" w:cs="TimesNewRoman"/>
          <w:sz w:val="20"/>
          <w:szCs w:val="20"/>
        </w:rPr>
        <w:t> 878 396</w:t>
      </w:r>
      <w:r w:rsidR="00C114B1" w:rsidRPr="008A56F3">
        <w:rPr>
          <w:rFonts w:ascii="Verdana" w:hAnsi="Verdana" w:cs="TimesNewRoman"/>
          <w:sz w:val="20"/>
          <w:szCs w:val="20"/>
        </w:rPr>
        <w:t xml:space="preserve"> </w:t>
      </w:r>
      <w:r w:rsidRPr="008A56F3">
        <w:rPr>
          <w:rFonts w:ascii="Verdana" w:hAnsi="Verdana" w:cs="TimesNewRoman"/>
          <w:sz w:val="20"/>
          <w:szCs w:val="20"/>
        </w:rPr>
        <w:t xml:space="preserve">zł, </w:t>
      </w:r>
      <w:r w:rsidRPr="00172473">
        <w:rPr>
          <w:rFonts w:ascii="Verdana" w:hAnsi="Verdana" w:cs="TimesNewRoman"/>
          <w:sz w:val="20"/>
          <w:szCs w:val="20"/>
        </w:rPr>
        <w:t>z czego na wydatki majątkowe</w:t>
      </w:r>
      <w:r w:rsidR="00341ABE">
        <w:rPr>
          <w:rFonts w:ascii="Verdana" w:hAnsi="Verdana" w:cs="TimesNewRoman"/>
          <w:sz w:val="20"/>
          <w:szCs w:val="20"/>
        </w:rPr>
        <w:t xml:space="preserve"> </w:t>
      </w:r>
      <w:r w:rsidRPr="00172473">
        <w:rPr>
          <w:rFonts w:ascii="Verdana" w:hAnsi="Verdana" w:cs="TimesNewRoman"/>
          <w:sz w:val="20"/>
          <w:szCs w:val="20"/>
        </w:rPr>
        <w:t xml:space="preserve">przeznaczono </w:t>
      </w:r>
      <w:r w:rsidRPr="008A56F3">
        <w:rPr>
          <w:rFonts w:ascii="Verdana" w:hAnsi="Verdana" w:cs="TimesNewRoman"/>
          <w:sz w:val="20"/>
          <w:szCs w:val="20"/>
        </w:rPr>
        <w:t xml:space="preserve">kwotę </w:t>
      </w:r>
      <w:r w:rsidR="00A4791A" w:rsidRPr="008A56F3">
        <w:rPr>
          <w:rFonts w:ascii="Verdana" w:hAnsi="Verdana" w:cs="TimesNewRoman"/>
          <w:sz w:val="20"/>
          <w:szCs w:val="20"/>
        </w:rPr>
        <w:t>18</w:t>
      </w:r>
      <w:r w:rsidR="008A56F3" w:rsidRPr="008A56F3">
        <w:rPr>
          <w:rFonts w:ascii="Verdana" w:hAnsi="Verdana" w:cs="TimesNewRoman"/>
          <w:sz w:val="20"/>
          <w:szCs w:val="20"/>
        </w:rPr>
        <w:t> 358 086</w:t>
      </w:r>
      <w:r w:rsidR="00341ABE" w:rsidRPr="008A56F3">
        <w:rPr>
          <w:rFonts w:ascii="Verdana" w:hAnsi="Verdana" w:cs="TimesNewRoman"/>
          <w:sz w:val="20"/>
          <w:szCs w:val="20"/>
        </w:rPr>
        <w:t xml:space="preserve"> </w:t>
      </w:r>
      <w:r w:rsidR="00341ABE">
        <w:rPr>
          <w:rFonts w:ascii="Verdana" w:hAnsi="Verdana" w:cs="TimesNewRoman"/>
          <w:sz w:val="20"/>
          <w:szCs w:val="20"/>
        </w:rPr>
        <w:t>zł, na wydatki bieżące</w:t>
      </w:r>
      <w:r w:rsidR="00612935">
        <w:rPr>
          <w:rFonts w:ascii="Verdana" w:hAnsi="Verdana" w:cs="TimesNewRoman"/>
          <w:sz w:val="20"/>
          <w:szCs w:val="20"/>
        </w:rPr>
        <w:t xml:space="preserve"> </w:t>
      </w:r>
      <w:r w:rsidR="006F4E8A" w:rsidRPr="008A56F3">
        <w:rPr>
          <w:rFonts w:ascii="Verdana" w:hAnsi="Verdana" w:cs="TimesNewRoman"/>
          <w:sz w:val="20"/>
          <w:szCs w:val="20"/>
        </w:rPr>
        <w:t>64</w:t>
      </w:r>
      <w:r w:rsidR="008A56F3" w:rsidRPr="008A56F3">
        <w:rPr>
          <w:rFonts w:ascii="Verdana" w:hAnsi="Verdana" w:cs="TimesNewRoman"/>
          <w:sz w:val="20"/>
          <w:szCs w:val="20"/>
        </w:rPr>
        <w:t> 520 310</w:t>
      </w:r>
      <w:r w:rsidRPr="008A56F3">
        <w:rPr>
          <w:rFonts w:ascii="Verdana" w:hAnsi="Verdana" w:cs="TimesNewRoman"/>
          <w:sz w:val="20"/>
          <w:szCs w:val="20"/>
        </w:rPr>
        <w:t xml:space="preserve"> </w:t>
      </w:r>
      <w:r w:rsidRPr="00172473">
        <w:rPr>
          <w:rFonts w:ascii="Verdana" w:hAnsi="Verdana" w:cs="TimesNewRoman"/>
          <w:sz w:val="20"/>
          <w:szCs w:val="20"/>
        </w:rPr>
        <w:t xml:space="preserve">zł. </w:t>
      </w:r>
    </w:p>
    <w:p w14:paraId="1F5BE1C0" w14:textId="690F0DEE" w:rsidR="00172473" w:rsidRDefault="00172473" w:rsidP="0033131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NewRoman"/>
          <w:sz w:val="20"/>
          <w:szCs w:val="20"/>
        </w:rPr>
      </w:pPr>
      <w:r w:rsidRPr="00172473">
        <w:rPr>
          <w:rFonts w:ascii="Verdana" w:hAnsi="Verdana" w:cs="TimesNewRoman"/>
          <w:sz w:val="20"/>
          <w:szCs w:val="20"/>
        </w:rPr>
        <w:t>Plan wydatków w układzie działów, rozdziałów i paragrafów klasyfikacji budżetowej przedstawiono w załączniku nr</w:t>
      </w:r>
      <w:r w:rsidR="00341ABE">
        <w:rPr>
          <w:rFonts w:ascii="Verdana" w:hAnsi="Verdana" w:cs="TimesNewRoman"/>
          <w:sz w:val="20"/>
          <w:szCs w:val="20"/>
        </w:rPr>
        <w:t xml:space="preserve"> </w:t>
      </w:r>
      <w:r w:rsidRPr="00172473">
        <w:rPr>
          <w:rFonts w:ascii="Verdana" w:hAnsi="Verdana" w:cs="TimesNewRoman"/>
          <w:sz w:val="20"/>
          <w:szCs w:val="20"/>
        </w:rPr>
        <w:t>2 do uchwały</w:t>
      </w:r>
      <w:r w:rsidR="00F71BEE">
        <w:rPr>
          <w:rFonts w:ascii="Verdana" w:hAnsi="Verdana" w:cs="TimesNewRoman"/>
          <w:sz w:val="20"/>
          <w:szCs w:val="20"/>
        </w:rPr>
        <w:t xml:space="preserve"> w sprawie budżetu gminy na 202</w:t>
      </w:r>
      <w:r w:rsidR="00A4791A">
        <w:rPr>
          <w:rFonts w:ascii="Verdana" w:hAnsi="Verdana" w:cs="TimesNewRoman"/>
          <w:sz w:val="20"/>
          <w:szCs w:val="20"/>
        </w:rPr>
        <w:t>6</w:t>
      </w:r>
      <w:r w:rsidRPr="00172473">
        <w:rPr>
          <w:rFonts w:ascii="Verdana" w:hAnsi="Verdana" w:cs="TimesNewRoman"/>
          <w:sz w:val="20"/>
          <w:szCs w:val="20"/>
        </w:rPr>
        <w:t xml:space="preserve"> rok. Wykaz zadań inwestycyjnych planowanych do realizacji w</w:t>
      </w:r>
      <w:r w:rsidR="00AF6478">
        <w:rPr>
          <w:rFonts w:ascii="Verdana" w:hAnsi="Verdana" w:cs="TimesNewRoman"/>
          <w:sz w:val="20"/>
          <w:szCs w:val="20"/>
        </w:rPr>
        <w:t xml:space="preserve"> 202</w:t>
      </w:r>
      <w:r w:rsidR="00A4791A">
        <w:rPr>
          <w:rFonts w:ascii="Verdana" w:hAnsi="Verdana" w:cs="TimesNewRoman"/>
          <w:sz w:val="20"/>
          <w:szCs w:val="20"/>
        </w:rPr>
        <w:t>6</w:t>
      </w:r>
      <w:r w:rsidRPr="00172473">
        <w:rPr>
          <w:rFonts w:ascii="Verdana" w:hAnsi="Verdana" w:cs="TimesNewRoman"/>
          <w:sz w:val="20"/>
          <w:szCs w:val="20"/>
        </w:rPr>
        <w:t xml:space="preserve"> roku</w:t>
      </w:r>
      <w:r w:rsidR="00C23D06">
        <w:rPr>
          <w:rFonts w:ascii="Verdana" w:hAnsi="Verdana" w:cs="TimesNewRoman"/>
          <w:sz w:val="20"/>
          <w:szCs w:val="20"/>
        </w:rPr>
        <w:t xml:space="preserve"> przedstawiono w załączniku nr </w:t>
      </w:r>
      <w:r w:rsidR="006F4E8A">
        <w:rPr>
          <w:rFonts w:ascii="Verdana" w:hAnsi="Verdana" w:cs="TimesNewRoman"/>
          <w:sz w:val="20"/>
          <w:szCs w:val="20"/>
        </w:rPr>
        <w:t>4</w:t>
      </w:r>
      <w:r w:rsidRPr="00172473">
        <w:rPr>
          <w:rFonts w:ascii="Verdana" w:hAnsi="Verdana" w:cs="TimesNewRoman"/>
          <w:sz w:val="20"/>
          <w:szCs w:val="20"/>
        </w:rPr>
        <w:t xml:space="preserve"> do uchwały.</w:t>
      </w:r>
    </w:p>
    <w:p w14:paraId="22F03DB8" w14:textId="77777777" w:rsidR="00B610D9" w:rsidRDefault="00B610D9" w:rsidP="0033131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NewRoman"/>
          <w:sz w:val="20"/>
          <w:szCs w:val="20"/>
        </w:rPr>
      </w:pPr>
    </w:p>
    <w:p w14:paraId="757C93CE" w14:textId="77777777" w:rsidR="00341ABE" w:rsidRDefault="005451E7" w:rsidP="0033131A">
      <w:pPr>
        <w:pStyle w:val="Nagwek4"/>
        <w:numPr>
          <w:ilvl w:val="0"/>
          <w:numId w:val="3"/>
        </w:numPr>
        <w:spacing w:line="360" w:lineRule="auto"/>
        <w:ind w:left="0"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</w:t>
      </w:r>
      <w:r w:rsidRPr="006A7AF1">
        <w:rPr>
          <w:rFonts w:ascii="Verdana" w:hAnsi="Verdana"/>
          <w:sz w:val="20"/>
          <w:szCs w:val="20"/>
        </w:rPr>
        <w:t>adania przyjęte do realizacji w poszczególnych działach klasyfikacji:</w:t>
      </w:r>
    </w:p>
    <w:p w14:paraId="62D8EF15" w14:textId="7DB5DD89" w:rsidR="003F5B61" w:rsidRPr="003F5B61" w:rsidRDefault="003F5B61" w:rsidP="00C6120A">
      <w:pPr>
        <w:keepNext/>
        <w:spacing w:after="0" w:line="360" w:lineRule="auto"/>
        <w:jc w:val="center"/>
        <w:outlineLvl w:val="4"/>
        <w:rPr>
          <w:rFonts w:ascii="Verdana" w:eastAsia="Times New Roman" w:hAnsi="Verdana" w:cs="Times New Roman"/>
          <w:bCs/>
          <w:sz w:val="20"/>
          <w:szCs w:val="20"/>
          <w:u w:val="single"/>
          <w:lang w:eastAsia="pl-PL"/>
        </w:rPr>
      </w:pPr>
      <w:r w:rsidRPr="003F5B61">
        <w:rPr>
          <w:rFonts w:ascii="Verdana" w:eastAsia="Times New Roman" w:hAnsi="Verdana" w:cs="Times New Roman"/>
          <w:bCs/>
          <w:sz w:val="20"/>
          <w:szCs w:val="20"/>
          <w:u w:val="single"/>
          <w:lang w:eastAsia="pl-PL"/>
        </w:rPr>
        <w:t>Dz. 010  Rolnictwo i łowiectwo</w:t>
      </w:r>
      <w:r w:rsidR="008A56F3">
        <w:rPr>
          <w:rFonts w:ascii="Verdana" w:eastAsia="Times New Roman" w:hAnsi="Verdana" w:cs="Times New Roman"/>
          <w:bCs/>
          <w:sz w:val="20"/>
          <w:szCs w:val="20"/>
          <w:u w:val="single"/>
          <w:lang w:eastAsia="pl-PL"/>
        </w:rPr>
        <w:t xml:space="preserve"> – 36 zł </w:t>
      </w:r>
    </w:p>
    <w:p w14:paraId="3758EAD2" w14:textId="4F0D3FA7" w:rsidR="003F5B61" w:rsidRPr="003F5B61" w:rsidRDefault="003F5B61" w:rsidP="0033131A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3F5B61">
        <w:rPr>
          <w:rFonts w:ascii="Verdana" w:hAnsi="Verdana"/>
          <w:sz w:val="20"/>
          <w:szCs w:val="20"/>
        </w:rPr>
        <w:t xml:space="preserve">Wydatki bieżące wynoszą </w:t>
      </w:r>
      <w:r w:rsidR="00EC2070">
        <w:rPr>
          <w:rFonts w:ascii="Verdana" w:hAnsi="Verdana"/>
          <w:sz w:val="20"/>
          <w:szCs w:val="20"/>
        </w:rPr>
        <w:t>3</w:t>
      </w:r>
      <w:r w:rsidR="00E975DA">
        <w:rPr>
          <w:rFonts w:ascii="Verdana" w:hAnsi="Verdana"/>
          <w:sz w:val="20"/>
          <w:szCs w:val="20"/>
        </w:rPr>
        <w:t>6</w:t>
      </w:r>
      <w:r w:rsidRPr="003F5B61">
        <w:rPr>
          <w:rFonts w:ascii="Verdana" w:hAnsi="Verdana"/>
          <w:sz w:val="20"/>
          <w:szCs w:val="20"/>
        </w:rPr>
        <w:t xml:space="preserve"> zł i zostały zaplanowane na podstawie art. 35  ustawy z dnia 14 grudn</w:t>
      </w:r>
      <w:r w:rsidR="00EC2070">
        <w:rPr>
          <w:rFonts w:ascii="Verdana" w:hAnsi="Verdana"/>
          <w:sz w:val="20"/>
          <w:szCs w:val="20"/>
        </w:rPr>
        <w:t xml:space="preserve">ia 1995 r o Izbach rolniczych. </w:t>
      </w:r>
    </w:p>
    <w:p w14:paraId="3CE0D38F" w14:textId="0D8F77FD" w:rsidR="00341ABE" w:rsidRPr="00260425" w:rsidRDefault="00341ABE" w:rsidP="00C6120A">
      <w:pPr>
        <w:spacing w:after="0" w:line="360" w:lineRule="auto"/>
        <w:jc w:val="center"/>
        <w:rPr>
          <w:rFonts w:ascii="Verdana" w:hAnsi="Verdana"/>
          <w:sz w:val="20"/>
          <w:szCs w:val="20"/>
          <w:u w:val="single"/>
        </w:rPr>
      </w:pPr>
      <w:r w:rsidRPr="00260425">
        <w:rPr>
          <w:rFonts w:ascii="Verdana" w:hAnsi="Verdana"/>
          <w:sz w:val="20"/>
          <w:szCs w:val="20"/>
          <w:u w:val="single"/>
        </w:rPr>
        <w:t>Dz. 020  Leśnictwo</w:t>
      </w:r>
      <w:r w:rsidR="008A56F3">
        <w:rPr>
          <w:rFonts w:ascii="Verdana" w:hAnsi="Verdana"/>
          <w:sz w:val="20"/>
          <w:szCs w:val="20"/>
          <w:u w:val="single"/>
        </w:rPr>
        <w:t xml:space="preserve"> – 15 000 zł</w:t>
      </w:r>
    </w:p>
    <w:p w14:paraId="1820E9D9" w14:textId="1C812AB9" w:rsidR="005451E7" w:rsidRDefault="00341ABE" w:rsidP="0033131A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451E7">
        <w:rPr>
          <w:rFonts w:ascii="Verdana" w:hAnsi="Verdana"/>
          <w:sz w:val="20"/>
          <w:szCs w:val="20"/>
        </w:rPr>
        <w:t xml:space="preserve">Wydatki gminy </w:t>
      </w:r>
      <w:r w:rsidR="0025300A">
        <w:rPr>
          <w:rFonts w:ascii="Verdana" w:hAnsi="Verdana"/>
          <w:sz w:val="20"/>
          <w:szCs w:val="20"/>
        </w:rPr>
        <w:t xml:space="preserve">w wysokości </w:t>
      </w:r>
      <w:r w:rsidR="00EC2070">
        <w:rPr>
          <w:rFonts w:ascii="Verdana" w:hAnsi="Verdana"/>
          <w:sz w:val="20"/>
          <w:szCs w:val="20"/>
        </w:rPr>
        <w:t>1</w:t>
      </w:r>
      <w:r w:rsidR="002A3BA1">
        <w:rPr>
          <w:rFonts w:ascii="Verdana" w:hAnsi="Verdana"/>
          <w:sz w:val="20"/>
          <w:szCs w:val="20"/>
        </w:rPr>
        <w:t>5</w:t>
      </w:r>
      <w:r w:rsidR="00EC2070">
        <w:rPr>
          <w:rFonts w:ascii="Verdana" w:hAnsi="Verdana"/>
          <w:sz w:val="20"/>
          <w:szCs w:val="20"/>
        </w:rPr>
        <w:t xml:space="preserve"> </w:t>
      </w:r>
      <w:r w:rsidR="002A3BA1">
        <w:rPr>
          <w:rFonts w:ascii="Verdana" w:hAnsi="Verdana"/>
          <w:sz w:val="20"/>
          <w:szCs w:val="20"/>
        </w:rPr>
        <w:t>0</w:t>
      </w:r>
      <w:r w:rsidR="0025300A">
        <w:rPr>
          <w:rFonts w:ascii="Verdana" w:hAnsi="Verdana"/>
          <w:sz w:val="20"/>
          <w:szCs w:val="20"/>
        </w:rPr>
        <w:t xml:space="preserve">00 zł </w:t>
      </w:r>
      <w:r w:rsidRPr="005451E7">
        <w:rPr>
          <w:rFonts w:ascii="Verdana" w:hAnsi="Verdana"/>
          <w:sz w:val="20"/>
          <w:szCs w:val="20"/>
        </w:rPr>
        <w:t xml:space="preserve">związane z gospodarką leśną </w:t>
      </w:r>
      <w:r w:rsidR="00F71BEE">
        <w:rPr>
          <w:rFonts w:ascii="Verdana" w:hAnsi="Verdana"/>
          <w:sz w:val="20"/>
          <w:szCs w:val="20"/>
        </w:rPr>
        <w:t>tj.</w:t>
      </w:r>
      <w:r w:rsidR="005451E7" w:rsidRPr="005451E7">
        <w:rPr>
          <w:rFonts w:ascii="Verdana" w:hAnsi="Verdana"/>
          <w:sz w:val="20"/>
          <w:szCs w:val="20"/>
        </w:rPr>
        <w:t xml:space="preserve"> wyci</w:t>
      </w:r>
      <w:r w:rsidR="003F5B61">
        <w:rPr>
          <w:rFonts w:ascii="Verdana" w:hAnsi="Verdana"/>
          <w:sz w:val="20"/>
          <w:szCs w:val="20"/>
        </w:rPr>
        <w:t xml:space="preserve">nką </w:t>
      </w:r>
      <w:r w:rsidR="002A3BA1">
        <w:rPr>
          <w:rFonts w:ascii="Verdana" w:hAnsi="Verdana"/>
          <w:sz w:val="20"/>
          <w:szCs w:val="20"/>
        </w:rPr>
        <w:t xml:space="preserve"> </w:t>
      </w:r>
      <w:r w:rsidR="002A3BA1">
        <w:rPr>
          <w:rFonts w:ascii="Verdana" w:hAnsi="Verdana"/>
          <w:sz w:val="20"/>
          <w:szCs w:val="20"/>
        </w:rPr>
        <w:br/>
        <w:t xml:space="preserve">i pielęgnacją </w:t>
      </w:r>
      <w:r w:rsidR="003F5B61">
        <w:rPr>
          <w:rFonts w:ascii="Verdana" w:hAnsi="Verdana"/>
          <w:sz w:val="20"/>
          <w:szCs w:val="20"/>
        </w:rPr>
        <w:t>drzew w lasach komunalnych</w:t>
      </w:r>
      <w:r w:rsidRPr="005451E7">
        <w:rPr>
          <w:rFonts w:ascii="Verdana" w:hAnsi="Verdana"/>
          <w:sz w:val="20"/>
          <w:szCs w:val="20"/>
        </w:rPr>
        <w:t>.</w:t>
      </w:r>
    </w:p>
    <w:p w14:paraId="4489DEB1" w14:textId="2C865471" w:rsidR="00341ABE" w:rsidRPr="00260425" w:rsidRDefault="00341ABE" w:rsidP="00C6120A">
      <w:pPr>
        <w:spacing w:after="0" w:line="360" w:lineRule="auto"/>
        <w:jc w:val="center"/>
        <w:rPr>
          <w:rFonts w:ascii="Verdana" w:hAnsi="Verdana"/>
          <w:sz w:val="20"/>
          <w:szCs w:val="20"/>
          <w:u w:val="single"/>
        </w:rPr>
      </w:pPr>
      <w:r w:rsidRPr="00260425">
        <w:rPr>
          <w:rFonts w:ascii="Verdana" w:hAnsi="Verdana"/>
          <w:sz w:val="20"/>
          <w:szCs w:val="20"/>
          <w:u w:val="single"/>
        </w:rPr>
        <w:t>Dz. 400 Wytwarzanie i zaopatrzenie w energię elektryczną, gaz i wodę</w:t>
      </w:r>
      <w:r w:rsidR="008A56F3">
        <w:rPr>
          <w:rFonts w:ascii="Verdana" w:hAnsi="Verdana"/>
          <w:sz w:val="20"/>
          <w:szCs w:val="20"/>
          <w:u w:val="single"/>
        </w:rPr>
        <w:t xml:space="preserve"> – 625 923</w:t>
      </w:r>
    </w:p>
    <w:p w14:paraId="78310829" w14:textId="1403D1B7" w:rsidR="00341ABE" w:rsidRPr="005451E7" w:rsidRDefault="00C114B1" w:rsidP="0033131A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Wydatki gminy </w:t>
      </w:r>
      <w:r w:rsidR="00341ABE" w:rsidRPr="005451E7">
        <w:rPr>
          <w:rFonts w:ascii="Verdana" w:hAnsi="Verdana"/>
          <w:sz w:val="20"/>
          <w:szCs w:val="20"/>
        </w:rPr>
        <w:t>na dopłaty w zakresie zbiorowego zaopatrzenia w wodę</w:t>
      </w:r>
      <w:r w:rsidR="002A3BA1">
        <w:rPr>
          <w:rFonts w:ascii="Verdana" w:hAnsi="Verdana"/>
          <w:sz w:val="20"/>
          <w:szCs w:val="20"/>
        </w:rPr>
        <w:t xml:space="preserve"> oraz abonament za utrzymanie w gotowości hydrantów</w:t>
      </w:r>
      <w:r w:rsidR="00341ABE" w:rsidRPr="005451E7">
        <w:rPr>
          <w:rFonts w:ascii="Verdana" w:hAnsi="Verdana"/>
          <w:sz w:val="20"/>
          <w:szCs w:val="20"/>
        </w:rPr>
        <w:t xml:space="preserve"> </w:t>
      </w:r>
      <w:r w:rsidR="00F71BEE">
        <w:rPr>
          <w:rFonts w:ascii="Verdana" w:hAnsi="Verdana"/>
          <w:sz w:val="20"/>
          <w:szCs w:val="20"/>
        </w:rPr>
        <w:t xml:space="preserve">– kwota </w:t>
      </w:r>
      <w:r w:rsidR="006F4E8A">
        <w:rPr>
          <w:rFonts w:ascii="Verdana" w:hAnsi="Verdana"/>
          <w:sz w:val="20"/>
          <w:szCs w:val="20"/>
        </w:rPr>
        <w:t>625 923</w:t>
      </w:r>
      <w:r w:rsidR="00341ABE" w:rsidRPr="005451E7">
        <w:rPr>
          <w:rFonts w:ascii="Verdana" w:hAnsi="Verdana"/>
          <w:sz w:val="20"/>
          <w:szCs w:val="20"/>
        </w:rPr>
        <w:t xml:space="preserve"> zł.</w:t>
      </w:r>
    </w:p>
    <w:p w14:paraId="50241E43" w14:textId="709A8ABD" w:rsidR="00341ABE" w:rsidRPr="00260425" w:rsidRDefault="00341ABE" w:rsidP="00C6120A">
      <w:pPr>
        <w:pStyle w:val="Nagwek5"/>
        <w:spacing w:line="360" w:lineRule="auto"/>
        <w:jc w:val="center"/>
        <w:rPr>
          <w:rFonts w:ascii="Verdana" w:hAnsi="Verdana"/>
          <w:b w:val="0"/>
          <w:sz w:val="20"/>
          <w:szCs w:val="20"/>
          <w:u w:val="none"/>
        </w:rPr>
      </w:pPr>
      <w:r w:rsidRPr="00260425">
        <w:rPr>
          <w:rFonts w:ascii="Verdana" w:hAnsi="Verdana"/>
          <w:b w:val="0"/>
          <w:sz w:val="20"/>
          <w:szCs w:val="20"/>
        </w:rPr>
        <w:t xml:space="preserve">Dz. 600 – Transport i Łączność </w:t>
      </w:r>
      <w:r w:rsidRPr="008A56F3">
        <w:rPr>
          <w:rFonts w:ascii="Verdana" w:hAnsi="Verdana"/>
          <w:b w:val="0"/>
          <w:sz w:val="20"/>
          <w:szCs w:val="20"/>
        </w:rPr>
        <w:t xml:space="preserve">– </w:t>
      </w:r>
      <w:r w:rsidR="008A56F3" w:rsidRPr="008A56F3">
        <w:rPr>
          <w:rFonts w:ascii="Verdana" w:hAnsi="Verdana"/>
          <w:b w:val="0"/>
          <w:sz w:val="20"/>
          <w:szCs w:val="20"/>
        </w:rPr>
        <w:t>11 034 152</w:t>
      </w:r>
      <w:r w:rsidRPr="008A56F3">
        <w:rPr>
          <w:rFonts w:ascii="Verdana" w:hAnsi="Verdana"/>
          <w:b w:val="0"/>
          <w:sz w:val="20"/>
          <w:szCs w:val="20"/>
        </w:rPr>
        <w:t xml:space="preserve"> </w:t>
      </w:r>
      <w:r w:rsidRPr="00260425">
        <w:rPr>
          <w:rFonts w:ascii="Verdana" w:hAnsi="Verdana"/>
          <w:b w:val="0"/>
          <w:sz w:val="20"/>
          <w:szCs w:val="20"/>
        </w:rPr>
        <w:t>zł</w:t>
      </w:r>
    </w:p>
    <w:p w14:paraId="14A9CFA7" w14:textId="77777777" w:rsidR="00341ABE" w:rsidRPr="00260425" w:rsidRDefault="00341ABE" w:rsidP="0033131A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260425">
        <w:rPr>
          <w:rFonts w:ascii="Verdana" w:hAnsi="Verdana"/>
          <w:sz w:val="20"/>
          <w:szCs w:val="20"/>
        </w:rPr>
        <w:t>Środki przeznaczono na:</w:t>
      </w:r>
    </w:p>
    <w:p w14:paraId="518FEEF1" w14:textId="02583BD0" w:rsidR="00341ABE" w:rsidRDefault="00341ABE" w:rsidP="0033131A">
      <w:pPr>
        <w:pStyle w:val="Akapitzlist"/>
        <w:numPr>
          <w:ilvl w:val="3"/>
          <w:numId w:val="15"/>
        </w:numPr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0F131A">
        <w:rPr>
          <w:rFonts w:ascii="Verdana" w:hAnsi="Verdana"/>
          <w:sz w:val="20"/>
          <w:szCs w:val="20"/>
        </w:rPr>
        <w:t xml:space="preserve">Lokalny transport zbiorowy – </w:t>
      </w:r>
      <w:r w:rsidR="002A3BA1">
        <w:rPr>
          <w:rFonts w:ascii="Verdana" w:hAnsi="Verdana"/>
          <w:sz w:val="20"/>
          <w:szCs w:val="20"/>
        </w:rPr>
        <w:t>6</w:t>
      </w:r>
      <w:r w:rsidR="00FF4ABB">
        <w:rPr>
          <w:rFonts w:ascii="Verdana" w:hAnsi="Verdana"/>
          <w:sz w:val="20"/>
          <w:szCs w:val="20"/>
        </w:rPr>
        <w:t>2</w:t>
      </w:r>
      <w:r w:rsidR="0094435E">
        <w:rPr>
          <w:rFonts w:ascii="Verdana" w:hAnsi="Verdana"/>
          <w:sz w:val="20"/>
          <w:szCs w:val="20"/>
        </w:rPr>
        <w:t>1</w:t>
      </w:r>
      <w:r w:rsidR="0051500B">
        <w:rPr>
          <w:rFonts w:ascii="Verdana" w:hAnsi="Verdana"/>
          <w:sz w:val="20"/>
          <w:szCs w:val="20"/>
        </w:rPr>
        <w:t xml:space="preserve"> 000 </w:t>
      </w:r>
      <w:r w:rsidRPr="000F131A">
        <w:rPr>
          <w:rFonts w:ascii="Verdana" w:hAnsi="Verdana"/>
          <w:sz w:val="20"/>
          <w:szCs w:val="20"/>
        </w:rPr>
        <w:t>zł,</w:t>
      </w:r>
    </w:p>
    <w:p w14:paraId="19CE7303" w14:textId="002F0374" w:rsidR="00E26910" w:rsidRDefault="00E26910" w:rsidP="0033131A">
      <w:pPr>
        <w:pStyle w:val="Akapitzlist"/>
        <w:numPr>
          <w:ilvl w:val="3"/>
          <w:numId w:val="15"/>
        </w:numPr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0F131A">
        <w:rPr>
          <w:rFonts w:ascii="Verdana" w:hAnsi="Verdana"/>
          <w:sz w:val="20"/>
          <w:szCs w:val="20"/>
        </w:rPr>
        <w:lastRenderedPageBreak/>
        <w:t xml:space="preserve">Opłatę za zajęcie pasa drogowego pod „witacze” – </w:t>
      </w:r>
      <w:r w:rsidR="00FF4ABB">
        <w:rPr>
          <w:rFonts w:ascii="Verdana" w:hAnsi="Verdana"/>
          <w:sz w:val="20"/>
          <w:szCs w:val="20"/>
        </w:rPr>
        <w:t>1</w:t>
      </w:r>
      <w:r w:rsidR="00C63F5A">
        <w:rPr>
          <w:rFonts w:ascii="Verdana" w:hAnsi="Verdana"/>
          <w:sz w:val="20"/>
          <w:szCs w:val="20"/>
        </w:rPr>
        <w:t>13</w:t>
      </w:r>
      <w:r w:rsidRPr="000F131A">
        <w:rPr>
          <w:rFonts w:ascii="Verdana" w:hAnsi="Verdana"/>
          <w:sz w:val="20"/>
          <w:szCs w:val="20"/>
        </w:rPr>
        <w:t xml:space="preserve"> zł,</w:t>
      </w:r>
    </w:p>
    <w:p w14:paraId="0C55B270" w14:textId="142D5F12" w:rsidR="002A3BA1" w:rsidRDefault="002A3BA1" w:rsidP="0033131A">
      <w:pPr>
        <w:pStyle w:val="Akapitzlist"/>
        <w:numPr>
          <w:ilvl w:val="3"/>
          <w:numId w:val="15"/>
        </w:numPr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Zakup materiałów m. in. płyty </w:t>
      </w:r>
      <w:proofErr w:type="spellStart"/>
      <w:r>
        <w:rPr>
          <w:rFonts w:ascii="Verdana" w:hAnsi="Verdana"/>
          <w:sz w:val="20"/>
          <w:szCs w:val="20"/>
        </w:rPr>
        <w:t>jomb</w:t>
      </w:r>
      <w:proofErr w:type="spellEnd"/>
      <w:r>
        <w:rPr>
          <w:rFonts w:ascii="Verdana" w:hAnsi="Verdana"/>
          <w:sz w:val="20"/>
          <w:szCs w:val="20"/>
        </w:rPr>
        <w:t xml:space="preserve">, lustra, znaki, bariery – </w:t>
      </w:r>
      <w:r w:rsidR="006F4E8A">
        <w:rPr>
          <w:rFonts w:ascii="Verdana" w:hAnsi="Verdana"/>
          <w:sz w:val="20"/>
          <w:szCs w:val="20"/>
        </w:rPr>
        <w:t>100 000</w:t>
      </w:r>
      <w:r>
        <w:rPr>
          <w:rFonts w:ascii="Verdana" w:hAnsi="Verdana"/>
          <w:sz w:val="20"/>
          <w:szCs w:val="20"/>
        </w:rPr>
        <w:t xml:space="preserve"> zł,</w:t>
      </w:r>
    </w:p>
    <w:p w14:paraId="6F7DF203" w14:textId="52229AC9" w:rsidR="006213AA" w:rsidRDefault="00341ABE" w:rsidP="00FF4ABB">
      <w:pPr>
        <w:pStyle w:val="Akapitzlist"/>
        <w:numPr>
          <w:ilvl w:val="3"/>
          <w:numId w:val="15"/>
        </w:numPr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6213AA">
        <w:rPr>
          <w:rFonts w:ascii="Verdana" w:hAnsi="Verdana"/>
          <w:sz w:val="20"/>
          <w:szCs w:val="20"/>
        </w:rPr>
        <w:t xml:space="preserve">Bieżące utrzymanie dróg w gminnych – </w:t>
      </w:r>
      <w:r w:rsidR="002A3BA1">
        <w:rPr>
          <w:rFonts w:ascii="Verdana" w:hAnsi="Verdana"/>
          <w:sz w:val="20"/>
          <w:szCs w:val="20"/>
        </w:rPr>
        <w:t>610</w:t>
      </w:r>
      <w:r w:rsidR="00DC7384">
        <w:rPr>
          <w:rFonts w:ascii="Verdana" w:hAnsi="Verdana"/>
          <w:sz w:val="20"/>
          <w:szCs w:val="20"/>
        </w:rPr>
        <w:t xml:space="preserve"> 000 </w:t>
      </w:r>
      <w:r w:rsidR="00FF4ABB">
        <w:rPr>
          <w:rFonts w:ascii="Verdana" w:hAnsi="Verdana"/>
          <w:sz w:val="20"/>
          <w:szCs w:val="20"/>
        </w:rPr>
        <w:t xml:space="preserve">zł tj. między innymi: </w:t>
      </w:r>
      <w:r w:rsidRPr="006213AA">
        <w:rPr>
          <w:rFonts w:ascii="Verdana" w:hAnsi="Verdana"/>
          <w:sz w:val="20"/>
          <w:szCs w:val="20"/>
        </w:rPr>
        <w:t>koszty związane z remontem dróg</w:t>
      </w:r>
      <w:r w:rsidR="001E6D26" w:rsidRPr="006213AA">
        <w:rPr>
          <w:rFonts w:ascii="Verdana" w:hAnsi="Verdana"/>
          <w:sz w:val="20"/>
          <w:szCs w:val="20"/>
        </w:rPr>
        <w:t>.</w:t>
      </w:r>
      <w:r w:rsidR="00BE266F" w:rsidRPr="006213AA">
        <w:rPr>
          <w:rFonts w:ascii="Verdana" w:hAnsi="Verdana"/>
          <w:sz w:val="20"/>
          <w:szCs w:val="20"/>
        </w:rPr>
        <w:t xml:space="preserve"> </w:t>
      </w:r>
    </w:p>
    <w:p w14:paraId="147AEA7C" w14:textId="6F4A1E9B" w:rsidR="002A3BA1" w:rsidRDefault="002A3BA1" w:rsidP="00FF4ABB">
      <w:pPr>
        <w:pStyle w:val="Akapitzlist"/>
        <w:numPr>
          <w:ilvl w:val="3"/>
          <w:numId w:val="15"/>
        </w:numPr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Wykonanie projektów organizacji ruchu, nadzory inwestorskie</w:t>
      </w:r>
      <w:r w:rsidR="00C63F5A">
        <w:rPr>
          <w:rFonts w:ascii="Verdana" w:hAnsi="Verdana"/>
          <w:sz w:val="20"/>
          <w:szCs w:val="20"/>
        </w:rPr>
        <w:t xml:space="preserve"> oraz utrzymaniem dróg m. in. wykonaniem oznakowania pionowego i poziomego</w:t>
      </w:r>
      <w:r>
        <w:rPr>
          <w:rFonts w:ascii="Verdana" w:hAnsi="Verdana"/>
          <w:sz w:val="20"/>
          <w:szCs w:val="20"/>
        </w:rPr>
        <w:t xml:space="preserve"> – </w:t>
      </w:r>
      <w:r w:rsidR="006F4E8A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>10 000 zł,</w:t>
      </w:r>
    </w:p>
    <w:p w14:paraId="4DBA44B7" w14:textId="6C23B00B" w:rsidR="00341ABE" w:rsidRPr="002A3BA1" w:rsidRDefault="00BE266F" w:rsidP="00FF4ABB">
      <w:pPr>
        <w:pStyle w:val="Akapitzlist"/>
        <w:numPr>
          <w:ilvl w:val="3"/>
          <w:numId w:val="15"/>
        </w:numPr>
        <w:spacing w:after="0" w:line="360" w:lineRule="auto"/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C23D06">
        <w:rPr>
          <w:rFonts w:ascii="Verdana" w:hAnsi="Verdana"/>
          <w:sz w:val="20"/>
          <w:szCs w:val="20"/>
        </w:rPr>
        <w:t>W ramach zadań in</w:t>
      </w:r>
      <w:r w:rsidR="00B610D9" w:rsidRPr="00C23D06">
        <w:rPr>
          <w:rFonts w:ascii="Verdana" w:hAnsi="Verdana"/>
          <w:sz w:val="20"/>
          <w:szCs w:val="20"/>
        </w:rPr>
        <w:t>westycyjnych zaplanow</w:t>
      </w:r>
      <w:r w:rsidR="00D25478" w:rsidRPr="00C23D06">
        <w:rPr>
          <w:rFonts w:ascii="Verdana" w:hAnsi="Verdana"/>
          <w:sz w:val="20"/>
          <w:szCs w:val="20"/>
        </w:rPr>
        <w:t xml:space="preserve">ano kwotę </w:t>
      </w:r>
      <w:r w:rsidR="008A56F3" w:rsidRPr="008A56F3">
        <w:rPr>
          <w:rFonts w:ascii="Verdana" w:hAnsi="Verdana"/>
          <w:sz w:val="20"/>
          <w:szCs w:val="20"/>
        </w:rPr>
        <w:t>6 858 290</w:t>
      </w:r>
      <w:r w:rsidR="00C23D06" w:rsidRPr="008A56F3">
        <w:rPr>
          <w:rFonts w:ascii="Verdana" w:hAnsi="Verdana"/>
          <w:sz w:val="20"/>
          <w:szCs w:val="20"/>
        </w:rPr>
        <w:t xml:space="preserve"> </w:t>
      </w:r>
      <w:r w:rsidRPr="00C23D06">
        <w:rPr>
          <w:rFonts w:ascii="Verdana" w:hAnsi="Verdana"/>
          <w:sz w:val="20"/>
          <w:szCs w:val="20"/>
        </w:rPr>
        <w:t xml:space="preserve">zł </w:t>
      </w:r>
      <w:r w:rsidR="006213AA" w:rsidRPr="00C23D06">
        <w:rPr>
          <w:rFonts w:ascii="Verdana" w:hAnsi="Verdana"/>
          <w:sz w:val="20"/>
          <w:szCs w:val="20"/>
        </w:rPr>
        <w:t xml:space="preserve"> stanowiącą  wkład własny </w:t>
      </w:r>
      <w:r w:rsidR="0051500B">
        <w:rPr>
          <w:rFonts w:ascii="Verdana" w:hAnsi="Verdana"/>
          <w:sz w:val="20"/>
          <w:szCs w:val="20"/>
        </w:rPr>
        <w:t xml:space="preserve">oraz środki z dotacji </w:t>
      </w:r>
      <w:r w:rsidR="006213AA" w:rsidRPr="00C23D06">
        <w:rPr>
          <w:rFonts w:ascii="Verdana" w:hAnsi="Verdana"/>
          <w:sz w:val="20"/>
          <w:szCs w:val="20"/>
        </w:rPr>
        <w:t xml:space="preserve">w ramach </w:t>
      </w:r>
      <w:r w:rsidR="004C2B91" w:rsidRPr="00C23D06">
        <w:rPr>
          <w:rFonts w:ascii="Verdana" w:hAnsi="Verdana"/>
          <w:sz w:val="20"/>
          <w:szCs w:val="20"/>
        </w:rPr>
        <w:t>przebudowy</w:t>
      </w:r>
      <w:r w:rsidR="006213AA" w:rsidRPr="00C23D06">
        <w:rPr>
          <w:rFonts w:ascii="Verdana" w:hAnsi="Verdana"/>
          <w:sz w:val="20"/>
          <w:szCs w:val="20"/>
        </w:rPr>
        <w:t xml:space="preserve"> </w:t>
      </w:r>
      <w:r w:rsidR="004C2B91" w:rsidRPr="00C23D06">
        <w:rPr>
          <w:rFonts w:ascii="Verdana" w:hAnsi="Verdana"/>
          <w:sz w:val="20"/>
          <w:szCs w:val="20"/>
        </w:rPr>
        <w:t>dróg z dofinansowaniem ze środków zewnętrznych</w:t>
      </w:r>
      <w:r w:rsidR="00C23D06" w:rsidRPr="00C23D06">
        <w:rPr>
          <w:rFonts w:ascii="Verdana" w:hAnsi="Verdana"/>
          <w:sz w:val="20"/>
          <w:szCs w:val="20"/>
        </w:rPr>
        <w:t xml:space="preserve"> </w:t>
      </w:r>
      <w:r w:rsidR="00C23D06">
        <w:rPr>
          <w:rFonts w:ascii="Verdana" w:hAnsi="Verdana"/>
          <w:sz w:val="20"/>
          <w:szCs w:val="20"/>
        </w:rPr>
        <w:t xml:space="preserve">zgodnie z załącznikiem nr </w:t>
      </w:r>
      <w:r w:rsidR="00914F61">
        <w:rPr>
          <w:rFonts w:ascii="Verdana" w:hAnsi="Verdana"/>
          <w:sz w:val="20"/>
          <w:szCs w:val="20"/>
        </w:rPr>
        <w:t>4</w:t>
      </w:r>
      <w:r w:rsidR="00C23D06">
        <w:rPr>
          <w:rFonts w:ascii="Verdana" w:hAnsi="Verdana"/>
          <w:sz w:val="20"/>
          <w:szCs w:val="20"/>
        </w:rPr>
        <w:t xml:space="preserve"> do Uchwały</w:t>
      </w:r>
      <w:r w:rsidR="002A3BA1">
        <w:rPr>
          <w:rFonts w:ascii="Verdana" w:hAnsi="Verdana"/>
          <w:sz w:val="20"/>
          <w:szCs w:val="20"/>
        </w:rPr>
        <w:t>,</w:t>
      </w:r>
    </w:p>
    <w:p w14:paraId="60FD1B19" w14:textId="7F9242F9" w:rsidR="002A3BA1" w:rsidRPr="002A3BA1" w:rsidRDefault="002A3BA1" w:rsidP="00FF4ABB">
      <w:pPr>
        <w:pStyle w:val="Akapitzlist"/>
        <w:numPr>
          <w:ilvl w:val="3"/>
          <w:numId w:val="15"/>
        </w:numPr>
        <w:spacing w:after="0" w:line="360" w:lineRule="auto"/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sz w:val="20"/>
          <w:szCs w:val="20"/>
        </w:rPr>
        <w:t>Naprawy dróg wykonane w ramach otrzymanej dotacji na zadania bieżące związane z usuwaniem skutków powodzi z 2024 r. – 2 388 549 zł,</w:t>
      </w:r>
    </w:p>
    <w:p w14:paraId="544DA4A0" w14:textId="116C9B1F" w:rsidR="002A3BA1" w:rsidRPr="006314BD" w:rsidRDefault="002A3BA1" w:rsidP="00FF4ABB">
      <w:pPr>
        <w:pStyle w:val="Akapitzlist"/>
        <w:numPr>
          <w:ilvl w:val="3"/>
          <w:numId w:val="15"/>
        </w:numPr>
        <w:spacing w:after="0" w:line="360" w:lineRule="auto"/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sz w:val="20"/>
          <w:szCs w:val="20"/>
        </w:rPr>
        <w:t>Prowadzenie nadzorów inwestorskich do ww. zadań – 66 200 zł.</w:t>
      </w:r>
    </w:p>
    <w:p w14:paraId="712EEBB9" w14:textId="4F6BDC01" w:rsidR="006314BD" w:rsidRPr="007E0C84" w:rsidRDefault="006314BD" w:rsidP="00FF4ABB">
      <w:pPr>
        <w:pStyle w:val="Akapitzlist"/>
        <w:numPr>
          <w:ilvl w:val="3"/>
          <w:numId w:val="15"/>
        </w:numPr>
        <w:spacing w:after="0" w:line="360" w:lineRule="auto"/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sz w:val="20"/>
          <w:szCs w:val="20"/>
        </w:rPr>
        <w:t>W ramach zadań inwestycyjnych zaplanowano także kwotę 80 000 zł stanowiącą środki przeznaczone na dokumentację projektową związaną z wykonaniem parkingu miejskiego zgodnie z załącznikiem nr 4 do Uchwały.</w:t>
      </w:r>
    </w:p>
    <w:p w14:paraId="11044D9A" w14:textId="5E4EF872" w:rsidR="00341ABE" w:rsidRPr="00260425" w:rsidRDefault="00341ABE" w:rsidP="00C6120A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  <w:r w:rsidRPr="00260425">
        <w:rPr>
          <w:rFonts w:ascii="Verdana" w:hAnsi="Verdana"/>
          <w:sz w:val="20"/>
          <w:szCs w:val="20"/>
          <w:u w:val="single"/>
        </w:rPr>
        <w:t xml:space="preserve">Dz. 630 Turystyka -  </w:t>
      </w:r>
      <w:r w:rsidR="002A3BA1">
        <w:rPr>
          <w:rFonts w:ascii="Verdana" w:hAnsi="Verdana"/>
          <w:sz w:val="20"/>
          <w:szCs w:val="20"/>
          <w:u w:val="single"/>
        </w:rPr>
        <w:t>539 000</w:t>
      </w:r>
      <w:r w:rsidRPr="00260425">
        <w:rPr>
          <w:rFonts w:ascii="Verdana" w:hAnsi="Verdana"/>
          <w:sz w:val="20"/>
          <w:szCs w:val="20"/>
          <w:u w:val="single"/>
        </w:rPr>
        <w:t xml:space="preserve"> zł</w:t>
      </w:r>
    </w:p>
    <w:p w14:paraId="60E4256B" w14:textId="02AE569E" w:rsidR="00B94760" w:rsidRDefault="00341ABE" w:rsidP="00B94760">
      <w:pPr>
        <w:pStyle w:val="Akapitzlist"/>
        <w:numPr>
          <w:ilvl w:val="0"/>
          <w:numId w:val="51"/>
        </w:numPr>
        <w:spacing w:after="0" w:line="360" w:lineRule="auto"/>
        <w:ind w:left="284"/>
        <w:jc w:val="both"/>
        <w:rPr>
          <w:rFonts w:ascii="Verdana" w:hAnsi="Verdana"/>
          <w:sz w:val="20"/>
          <w:szCs w:val="20"/>
        </w:rPr>
      </w:pPr>
      <w:r w:rsidRPr="00B94760">
        <w:rPr>
          <w:rFonts w:ascii="Verdana" w:hAnsi="Verdana"/>
          <w:sz w:val="20"/>
          <w:szCs w:val="20"/>
        </w:rPr>
        <w:t xml:space="preserve">Środki w kwocie </w:t>
      </w:r>
      <w:r w:rsidR="00B94760">
        <w:rPr>
          <w:rFonts w:ascii="Verdana" w:hAnsi="Verdana"/>
          <w:sz w:val="20"/>
          <w:szCs w:val="20"/>
        </w:rPr>
        <w:t>400 000 zł przeznaczono na wydatki związane z realizacją zadania pn. „Polsko-niemiecka trasa architektury” w szczególności na stworzenie trasy architektury.</w:t>
      </w:r>
    </w:p>
    <w:p w14:paraId="65CF038B" w14:textId="77777777" w:rsidR="00B94760" w:rsidRPr="00B94760" w:rsidRDefault="00B94760" w:rsidP="00B94760">
      <w:pPr>
        <w:pStyle w:val="Akapitzlist"/>
        <w:numPr>
          <w:ilvl w:val="0"/>
          <w:numId w:val="51"/>
        </w:numPr>
        <w:spacing w:after="0" w:line="360" w:lineRule="auto"/>
        <w:ind w:left="284"/>
        <w:jc w:val="both"/>
        <w:rPr>
          <w:rFonts w:ascii="Verdana" w:hAnsi="Verdana"/>
          <w:sz w:val="20"/>
          <w:szCs w:val="20"/>
        </w:rPr>
      </w:pPr>
      <w:r w:rsidRPr="00B94760">
        <w:rPr>
          <w:rFonts w:ascii="Verdana" w:hAnsi="Verdana"/>
          <w:sz w:val="20"/>
          <w:szCs w:val="20"/>
        </w:rPr>
        <w:t>Środki w kwocie 15 000 zł przeznaczono na zadania w zakresie upowszechniania turystyki.</w:t>
      </w:r>
    </w:p>
    <w:p w14:paraId="57471195" w14:textId="4FDCE16E" w:rsidR="00B94760" w:rsidRDefault="00B94760" w:rsidP="00B94760">
      <w:pPr>
        <w:pStyle w:val="Akapitzlist"/>
        <w:numPr>
          <w:ilvl w:val="0"/>
          <w:numId w:val="51"/>
        </w:numPr>
        <w:spacing w:after="0" w:line="360" w:lineRule="auto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Środki w wysokości 6 000 zł przeznaczono na zapewnienie doraźnej obsługi ruchu turystycznego.</w:t>
      </w:r>
    </w:p>
    <w:p w14:paraId="73BEE25E" w14:textId="17CC419E" w:rsidR="00B94760" w:rsidRDefault="00B94760" w:rsidP="00B94760">
      <w:pPr>
        <w:pStyle w:val="Akapitzlist"/>
        <w:numPr>
          <w:ilvl w:val="0"/>
          <w:numId w:val="51"/>
        </w:numPr>
        <w:spacing w:after="0" w:line="360" w:lineRule="auto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Środki w wysokości 30 000 zł przeznaczono na zakup map i informatorów oraz innych gadżetów sprzedawanych w Informacji Turystycznej.</w:t>
      </w:r>
    </w:p>
    <w:p w14:paraId="59997726" w14:textId="33FF1C88" w:rsidR="00B94760" w:rsidRPr="00B94760" w:rsidRDefault="00B94760" w:rsidP="00B94760">
      <w:pPr>
        <w:pStyle w:val="Akapitzlist"/>
        <w:numPr>
          <w:ilvl w:val="0"/>
          <w:numId w:val="51"/>
        </w:numPr>
        <w:spacing w:after="0" w:line="360" w:lineRule="auto"/>
        <w:ind w:left="284"/>
        <w:jc w:val="both"/>
        <w:rPr>
          <w:rFonts w:ascii="Verdana" w:hAnsi="Verdana"/>
          <w:sz w:val="20"/>
          <w:szCs w:val="20"/>
        </w:rPr>
      </w:pPr>
      <w:r w:rsidRPr="00B94760">
        <w:rPr>
          <w:rFonts w:ascii="Verdana" w:hAnsi="Verdana"/>
          <w:sz w:val="20"/>
          <w:szCs w:val="20"/>
        </w:rPr>
        <w:t xml:space="preserve">Środki w wysokości </w:t>
      </w:r>
      <w:r>
        <w:rPr>
          <w:rFonts w:ascii="Verdana" w:hAnsi="Verdana"/>
          <w:sz w:val="20"/>
          <w:szCs w:val="20"/>
        </w:rPr>
        <w:t>15</w:t>
      </w:r>
      <w:r w:rsidRPr="00B94760">
        <w:rPr>
          <w:rFonts w:ascii="Verdana" w:hAnsi="Verdana"/>
          <w:sz w:val="20"/>
          <w:szCs w:val="20"/>
        </w:rPr>
        <w:t> 000 zł przeznaczono na utrzymanie szałasów turystycznych oraz utrzymanie ścieżek rowerowych Single Truck.</w:t>
      </w:r>
    </w:p>
    <w:p w14:paraId="6D21C4D7" w14:textId="6BE290D1" w:rsidR="00341ABE" w:rsidRDefault="00B94760" w:rsidP="00DF18C5">
      <w:pPr>
        <w:pStyle w:val="Akapitzlist"/>
        <w:numPr>
          <w:ilvl w:val="0"/>
          <w:numId w:val="51"/>
        </w:numPr>
        <w:spacing w:after="0" w:line="360" w:lineRule="auto"/>
        <w:ind w:left="284"/>
        <w:jc w:val="both"/>
        <w:rPr>
          <w:rFonts w:ascii="Verdana" w:hAnsi="Verdana"/>
          <w:sz w:val="20"/>
          <w:szCs w:val="20"/>
        </w:rPr>
      </w:pPr>
      <w:r w:rsidRPr="00B94760">
        <w:rPr>
          <w:rFonts w:ascii="Verdana" w:hAnsi="Verdana"/>
          <w:sz w:val="20"/>
          <w:szCs w:val="20"/>
        </w:rPr>
        <w:t xml:space="preserve">Środki w wysokości 70 000 zł </w:t>
      </w:r>
      <w:r w:rsidR="00341ABE" w:rsidRPr="00B94760">
        <w:rPr>
          <w:rFonts w:ascii="Verdana" w:hAnsi="Verdana"/>
          <w:sz w:val="20"/>
          <w:szCs w:val="20"/>
        </w:rPr>
        <w:t xml:space="preserve">przeznaczono na wydatki związane z </w:t>
      </w:r>
      <w:r w:rsidR="009D678B" w:rsidRPr="00B94760">
        <w:rPr>
          <w:rFonts w:ascii="Verdana" w:hAnsi="Verdana"/>
          <w:sz w:val="20"/>
          <w:szCs w:val="20"/>
        </w:rPr>
        <w:t>oznakowanie</w:t>
      </w:r>
      <w:r w:rsidR="00FB4242" w:rsidRPr="00B94760">
        <w:rPr>
          <w:rFonts w:ascii="Verdana" w:hAnsi="Verdana"/>
          <w:sz w:val="20"/>
          <w:szCs w:val="20"/>
        </w:rPr>
        <w:t>m</w:t>
      </w:r>
      <w:r w:rsidR="00341ABE" w:rsidRPr="00B94760">
        <w:rPr>
          <w:rFonts w:ascii="Verdana" w:hAnsi="Verdana"/>
          <w:sz w:val="20"/>
          <w:szCs w:val="20"/>
        </w:rPr>
        <w:t xml:space="preserve">, </w:t>
      </w:r>
      <w:r w:rsidR="00C63F5A">
        <w:rPr>
          <w:rFonts w:ascii="Verdana" w:hAnsi="Verdana"/>
          <w:sz w:val="20"/>
          <w:szCs w:val="20"/>
        </w:rPr>
        <w:t>bieżącym ulepszaniem</w:t>
      </w:r>
      <w:r w:rsidR="001E6D26" w:rsidRPr="00B94760">
        <w:rPr>
          <w:rFonts w:ascii="Verdana" w:hAnsi="Verdana"/>
          <w:sz w:val="20"/>
          <w:szCs w:val="20"/>
        </w:rPr>
        <w:t xml:space="preserve"> miejskich </w:t>
      </w:r>
      <w:r w:rsidR="00341ABE" w:rsidRPr="00B94760">
        <w:rPr>
          <w:rFonts w:ascii="Verdana" w:hAnsi="Verdana"/>
          <w:sz w:val="20"/>
          <w:szCs w:val="20"/>
        </w:rPr>
        <w:t xml:space="preserve">szlaków tematycznych (Magiczny Szlak Ducha Gór, Szlak Waloński, </w:t>
      </w:r>
      <w:r w:rsidR="00C6120A" w:rsidRPr="00B94760">
        <w:rPr>
          <w:rFonts w:ascii="Verdana" w:hAnsi="Verdana"/>
          <w:sz w:val="20"/>
          <w:szCs w:val="20"/>
        </w:rPr>
        <w:t>Rowerowa Kraina</w:t>
      </w:r>
      <w:r w:rsidR="00E26910" w:rsidRPr="00B94760">
        <w:rPr>
          <w:rFonts w:ascii="Verdana" w:hAnsi="Verdana"/>
          <w:sz w:val="20"/>
          <w:szCs w:val="20"/>
        </w:rPr>
        <w:t xml:space="preserve">, Szlak </w:t>
      </w:r>
      <w:proofErr w:type="spellStart"/>
      <w:r w:rsidR="00E26910" w:rsidRPr="00B94760">
        <w:rPr>
          <w:rFonts w:ascii="Verdana" w:hAnsi="Verdana"/>
          <w:sz w:val="20"/>
          <w:szCs w:val="20"/>
        </w:rPr>
        <w:t>Wlastimila</w:t>
      </w:r>
      <w:proofErr w:type="spellEnd"/>
      <w:r w:rsidR="00E26910" w:rsidRPr="00B94760">
        <w:rPr>
          <w:rFonts w:ascii="Verdana" w:hAnsi="Verdana"/>
          <w:sz w:val="20"/>
          <w:szCs w:val="20"/>
        </w:rPr>
        <w:t xml:space="preserve"> Hofmana</w:t>
      </w:r>
      <w:r w:rsidR="00341ABE" w:rsidRPr="00B94760">
        <w:rPr>
          <w:rFonts w:ascii="Verdana" w:hAnsi="Verdana"/>
          <w:sz w:val="20"/>
          <w:szCs w:val="20"/>
        </w:rPr>
        <w:t>)</w:t>
      </w:r>
      <w:r w:rsidR="00DC7384" w:rsidRPr="00B94760">
        <w:rPr>
          <w:rFonts w:ascii="Verdana" w:hAnsi="Verdana"/>
          <w:sz w:val="20"/>
          <w:szCs w:val="20"/>
        </w:rPr>
        <w:t>,</w:t>
      </w:r>
      <w:r w:rsidR="00892AE1">
        <w:rPr>
          <w:rFonts w:ascii="Verdana" w:hAnsi="Verdana"/>
          <w:sz w:val="20"/>
          <w:szCs w:val="20"/>
        </w:rPr>
        <w:t xml:space="preserve"> a także </w:t>
      </w:r>
      <w:r w:rsidR="00C63F5A">
        <w:rPr>
          <w:rFonts w:ascii="Verdana" w:hAnsi="Verdana"/>
          <w:sz w:val="20"/>
          <w:szCs w:val="20"/>
        </w:rPr>
        <w:t>utrzymaniem</w:t>
      </w:r>
      <w:r w:rsidR="00892AE1">
        <w:rPr>
          <w:rFonts w:ascii="Verdana" w:hAnsi="Verdana"/>
          <w:sz w:val="20"/>
          <w:szCs w:val="20"/>
        </w:rPr>
        <w:t xml:space="preserve"> stacji naprawy rowerów,</w:t>
      </w:r>
      <w:r w:rsidR="00DC7384" w:rsidRPr="00B94760">
        <w:rPr>
          <w:rFonts w:ascii="Verdana" w:hAnsi="Verdana"/>
          <w:sz w:val="20"/>
          <w:szCs w:val="20"/>
        </w:rPr>
        <w:t xml:space="preserve"> organizację turys</w:t>
      </w:r>
      <w:r w:rsidR="00C6120A" w:rsidRPr="00B94760">
        <w:rPr>
          <w:rFonts w:ascii="Verdana" w:hAnsi="Verdana"/>
          <w:sz w:val="20"/>
          <w:szCs w:val="20"/>
        </w:rPr>
        <w:t xml:space="preserve">tycznych wycieczek po szlakach </w:t>
      </w:r>
      <w:r w:rsidR="00341ABE" w:rsidRPr="00B94760">
        <w:rPr>
          <w:rFonts w:ascii="Verdana" w:hAnsi="Verdana"/>
          <w:sz w:val="20"/>
          <w:szCs w:val="20"/>
        </w:rPr>
        <w:t>oraz tworzenie wydawnictw turystycznych</w:t>
      </w:r>
      <w:r w:rsidR="00914F61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a także opłata za udostępnienie </w:t>
      </w:r>
      <w:proofErr w:type="spellStart"/>
      <w:r>
        <w:rPr>
          <w:rFonts w:ascii="Verdana" w:hAnsi="Verdana"/>
          <w:sz w:val="20"/>
          <w:szCs w:val="20"/>
        </w:rPr>
        <w:t>Mapomatu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r w:rsidR="00C63F5A">
        <w:rPr>
          <w:rFonts w:ascii="Verdana" w:hAnsi="Verdana"/>
          <w:sz w:val="20"/>
          <w:szCs w:val="20"/>
        </w:rPr>
        <w:br/>
      </w:r>
      <w:r w:rsidR="00914F61">
        <w:rPr>
          <w:rFonts w:ascii="Verdana" w:hAnsi="Verdana"/>
          <w:sz w:val="20"/>
          <w:szCs w:val="20"/>
        </w:rPr>
        <w:t>oraz</w:t>
      </w:r>
      <w:r>
        <w:rPr>
          <w:rFonts w:ascii="Verdana" w:hAnsi="Verdana"/>
          <w:sz w:val="20"/>
          <w:szCs w:val="20"/>
        </w:rPr>
        <w:t xml:space="preserve"> opłaty z tytułu posadowienia znaków i drogowskazów na terenie Nadleśnictwa.</w:t>
      </w:r>
    </w:p>
    <w:p w14:paraId="152C5231" w14:textId="71EDF02A" w:rsidR="00892AE1" w:rsidRPr="00B94760" w:rsidRDefault="00892AE1" w:rsidP="00DF18C5">
      <w:pPr>
        <w:pStyle w:val="Akapitzlist"/>
        <w:numPr>
          <w:ilvl w:val="0"/>
          <w:numId w:val="51"/>
        </w:numPr>
        <w:spacing w:after="0" w:line="360" w:lineRule="auto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Środki w wysokości 3 000 zł przeznaczono na wykonanie tłumaczenia map </w:t>
      </w:r>
      <w:r>
        <w:rPr>
          <w:rFonts w:ascii="Verdana" w:hAnsi="Verdana"/>
          <w:sz w:val="20"/>
          <w:szCs w:val="20"/>
        </w:rPr>
        <w:br/>
        <w:t>i informatorów turystycznych do punktów informacji turystycznej.</w:t>
      </w:r>
    </w:p>
    <w:p w14:paraId="41C7B98B" w14:textId="76141075" w:rsidR="00341ABE" w:rsidRPr="000F131A" w:rsidRDefault="00341ABE" w:rsidP="00C6120A">
      <w:pPr>
        <w:pStyle w:val="Nagwek2"/>
        <w:spacing w:line="360" w:lineRule="auto"/>
        <w:jc w:val="center"/>
        <w:rPr>
          <w:rFonts w:ascii="Verdana" w:hAnsi="Verdana"/>
          <w:sz w:val="20"/>
          <w:szCs w:val="20"/>
          <w:u w:val="none"/>
        </w:rPr>
      </w:pPr>
      <w:r w:rsidRPr="000F131A">
        <w:rPr>
          <w:rFonts w:ascii="Verdana" w:hAnsi="Verdana"/>
          <w:sz w:val="20"/>
          <w:szCs w:val="20"/>
        </w:rPr>
        <w:t xml:space="preserve">Dz. 700 Gospodarka Mieszkaniowa – </w:t>
      </w:r>
      <w:r w:rsidR="008A56F3" w:rsidRPr="008A56F3">
        <w:rPr>
          <w:rFonts w:ascii="Verdana" w:hAnsi="Verdana"/>
          <w:sz w:val="20"/>
          <w:szCs w:val="20"/>
        </w:rPr>
        <w:t>8 773 705</w:t>
      </w:r>
      <w:r w:rsidRPr="008A56F3">
        <w:rPr>
          <w:rFonts w:ascii="Verdana" w:hAnsi="Verdana"/>
          <w:sz w:val="20"/>
          <w:szCs w:val="20"/>
        </w:rPr>
        <w:t xml:space="preserve"> </w:t>
      </w:r>
      <w:r w:rsidRPr="000F131A">
        <w:rPr>
          <w:rFonts w:ascii="Verdana" w:hAnsi="Verdana"/>
          <w:sz w:val="20"/>
          <w:szCs w:val="20"/>
        </w:rPr>
        <w:t>zł</w:t>
      </w:r>
    </w:p>
    <w:p w14:paraId="2625E788" w14:textId="77777777" w:rsidR="007B05CD" w:rsidRPr="007B05CD" w:rsidRDefault="00341ABE" w:rsidP="0033131A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F131A">
        <w:rPr>
          <w:rFonts w:ascii="Verdana" w:hAnsi="Verdana"/>
          <w:sz w:val="20"/>
          <w:szCs w:val="20"/>
        </w:rPr>
        <w:t>Zakres zadań przewidzianych do realizacji to m. in.:</w:t>
      </w:r>
    </w:p>
    <w:p w14:paraId="173024AD" w14:textId="7D4F597F" w:rsidR="007B05CD" w:rsidRDefault="007B05CD" w:rsidP="00D5778F">
      <w:pPr>
        <w:pStyle w:val="Akapitzlist"/>
        <w:numPr>
          <w:ilvl w:val="0"/>
          <w:numId w:val="27"/>
        </w:numPr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2B0D1C">
        <w:rPr>
          <w:rFonts w:ascii="Verdana" w:hAnsi="Verdana"/>
          <w:sz w:val="20"/>
          <w:szCs w:val="20"/>
        </w:rPr>
        <w:t xml:space="preserve">Różne jednostki obsługi gospodarki mieszkaniowej – wydatki związane z utrzymaniem  jednostki budżetowej Miejskiego Zakładu Gospodarki Komunalnej zaplanowano środki </w:t>
      </w:r>
      <w:r w:rsidRPr="002B0D1C">
        <w:rPr>
          <w:rFonts w:ascii="Verdana" w:hAnsi="Verdana"/>
          <w:sz w:val="20"/>
          <w:szCs w:val="20"/>
        </w:rPr>
        <w:lastRenderedPageBreak/>
        <w:t xml:space="preserve">w wysokości </w:t>
      </w:r>
      <w:r w:rsidR="006F4E8A">
        <w:rPr>
          <w:rFonts w:ascii="Verdana" w:hAnsi="Verdana"/>
          <w:sz w:val="20"/>
          <w:szCs w:val="20"/>
        </w:rPr>
        <w:t>5 752 376</w:t>
      </w:r>
      <w:r w:rsidRPr="002B0D1C">
        <w:rPr>
          <w:rFonts w:ascii="Verdana" w:hAnsi="Verdana"/>
          <w:sz w:val="20"/>
          <w:szCs w:val="20"/>
        </w:rPr>
        <w:t xml:space="preserve"> zł,</w:t>
      </w:r>
      <w:r w:rsidR="00D22E45" w:rsidRPr="00D22E45">
        <w:rPr>
          <w:rFonts w:ascii="Verdana" w:hAnsi="Verdana"/>
          <w:sz w:val="20"/>
          <w:szCs w:val="20"/>
        </w:rPr>
        <w:t xml:space="preserve"> </w:t>
      </w:r>
      <w:r w:rsidR="00D22E45" w:rsidRPr="003A100B">
        <w:rPr>
          <w:rFonts w:ascii="Verdana" w:hAnsi="Verdana"/>
          <w:sz w:val="20"/>
          <w:szCs w:val="20"/>
        </w:rPr>
        <w:t xml:space="preserve">(m.in.: </w:t>
      </w:r>
      <w:r w:rsidR="00D22E45">
        <w:rPr>
          <w:rFonts w:ascii="Verdana" w:hAnsi="Verdana"/>
          <w:sz w:val="20"/>
          <w:szCs w:val="20"/>
        </w:rPr>
        <w:t xml:space="preserve">wynagrodzenia, pochodne wynagrodzeń, </w:t>
      </w:r>
      <w:r w:rsidR="00D22E45" w:rsidRPr="003A100B">
        <w:rPr>
          <w:rFonts w:ascii="Verdana" w:hAnsi="Verdana"/>
          <w:sz w:val="20"/>
          <w:szCs w:val="20"/>
        </w:rPr>
        <w:t>obsługa prawna, odpisy na ZFŚS pracowników,</w:t>
      </w:r>
      <w:r w:rsidR="009A5D68">
        <w:rPr>
          <w:rFonts w:ascii="Verdana" w:hAnsi="Verdana"/>
          <w:sz w:val="20"/>
          <w:szCs w:val="20"/>
        </w:rPr>
        <w:t xml:space="preserve"> wpłaty na PPK, </w:t>
      </w:r>
      <w:r w:rsidR="00D22E45" w:rsidRPr="003A100B">
        <w:rPr>
          <w:rFonts w:ascii="Verdana" w:hAnsi="Verdana"/>
          <w:sz w:val="20"/>
          <w:szCs w:val="20"/>
        </w:rPr>
        <w:t xml:space="preserve">energia elektryczna, ogrzewanie, badania profilaktyczne, szkolenia, zakup druków i materiałów, dokształcanie pracowników, odzież, </w:t>
      </w:r>
      <w:r w:rsidR="009A5D68">
        <w:rPr>
          <w:rFonts w:ascii="Verdana" w:hAnsi="Verdana"/>
          <w:sz w:val="20"/>
          <w:szCs w:val="20"/>
        </w:rPr>
        <w:t xml:space="preserve">posiłki regeneracyjne, </w:t>
      </w:r>
      <w:r w:rsidR="00D22E45" w:rsidRPr="003A100B">
        <w:rPr>
          <w:rFonts w:ascii="Verdana" w:hAnsi="Verdana"/>
          <w:sz w:val="20"/>
          <w:szCs w:val="20"/>
        </w:rPr>
        <w:t>obsługa prawna spraw sądowych, usługi pocztowe</w:t>
      </w:r>
      <w:r w:rsidR="009A5D68">
        <w:rPr>
          <w:rFonts w:ascii="Verdana" w:hAnsi="Verdana"/>
          <w:sz w:val="20"/>
          <w:szCs w:val="20"/>
        </w:rPr>
        <w:t>, środki czystości, licencje, abonamenty</w:t>
      </w:r>
      <w:r w:rsidR="00D22E45" w:rsidRPr="003A100B">
        <w:rPr>
          <w:rFonts w:ascii="Verdana" w:hAnsi="Verdana"/>
          <w:sz w:val="20"/>
          <w:szCs w:val="20"/>
        </w:rPr>
        <w:t>).</w:t>
      </w:r>
      <w:r w:rsidRPr="00D22E45">
        <w:rPr>
          <w:rFonts w:ascii="Verdana" w:hAnsi="Verdana"/>
          <w:sz w:val="20"/>
          <w:szCs w:val="20"/>
        </w:rPr>
        <w:t xml:space="preserve"> </w:t>
      </w:r>
    </w:p>
    <w:p w14:paraId="1AEA097A" w14:textId="19D64E40" w:rsidR="00D5778F" w:rsidRPr="004B4FB9" w:rsidRDefault="00D5778F" w:rsidP="004B4FB9">
      <w:pPr>
        <w:pStyle w:val="Akapitzlist"/>
        <w:numPr>
          <w:ilvl w:val="0"/>
          <w:numId w:val="27"/>
        </w:numPr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D5778F">
        <w:rPr>
          <w:rFonts w:ascii="Verdana" w:hAnsi="Verdana"/>
          <w:sz w:val="20"/>
          <w:szCs w:val="20"/>
        </w:rPr>
        <w:t>Gospodarowanie gruntami i nieruchomościami – wydatki</w:t>
      </w:r>
      <w:r w:rsidR="004B4FB9">
        <w:rPr>
          <w:rFonts w:ascii="Verdana" w:hAnsi="Verdana"/>
          <w:sz w:val="20"/>
          <w:szCs w:val="20"/>
        </w:rPr>
        <w:t xml:space="preserve"> w wysokości </w:t>
      </w:r>
      <w:r w:rsidR="008A56F3" w:rsidRPr="008A56F3">
        <w:rPr>
          <w:rFonts w:ascii="Verdana" w:hAnsi="Verdana"/>
          <w:sz w:val="20"/>
          <w:szCs w:val="20"/>
        </w:rPr>
        <w:t>2 013 479</w:t>
      </w:r>
      <w:r w:rsidR="004B4FB9" w:rsidRPr="008A56F3">
        <w:rPr>
          <w:rFonts w:ascii="Verdana" w:hAnsi="Verdana"/>
          <w:sz w:val="20"/>
          <w:szCs w:val="20"/>
        </w:rPr>
        <w:t xml:space="preserve"> </w:t>
      </w:r>
      <w:r w:rsidR="004B4FB9">
        <w:rPr>
          <w:rFonts w:ascii="Verdana" w:hAnsi="Verdana"/>
          <w:sz w:val="20"/>
          <w:szCs w:val="20"/>
        </w:rPr>
        <w:t>zł,</w:t>
      </w:r>
      <w:r w:rsidRPr="00D5778F">
        <w:rPr>
          <w:rFonts w:ascii="Verdana" w:hAnsi="Verdana"/>
          <w:sz w:val="20"/>
          <w:szCs w:val="20"/>
        </w:rPr>
        <w:t xml:space="preserve"> związane m. in. z przygotowywanie</w:t>
      </w:r>
      <w:r w:rsidR="00FB4242">
        <w:rPr>
          <w:rFonts w:ascii="Verdana" w:hAnsi="Verdana"/>
          <w:sz w:val="20"/>
          <w:szCs w:val="20"/>
        </w:rPr>
        <w:t>m</w:t>
      </w:r>
      <w:r w:rsidRPr="00D5778F">
        <w:rPr>
          <w:rFonts w:ascii="Verdana" w:hAnsi="Verdana"/>
          <w:sz w:val="20"/>
          <w:szCs w:val="20"/>
        </w:rPr>
        <w:t xml:space="preserve"> nieruchomości do zbycia, koszty przygotowania nieruchomości do sprzedaży (inwentaryzacje, wyceny), koszty sądowe i opłaty notarialne, opłaty za użytkowanie wieczyste</w:t>
      </w:r>
      <w:r>
        <w:rPr>
          <w:rFonts w:ascii="Verdana" w:hAnsi="Verdana"/>
          <w:sz w:val="20"/>
          <w:szCs w:val="20"/>
        </w:rPr>
        <w:t xml:space="preserve"> oraz w</w:t>
      </w:r>
      <w:r w:rsidRPr="00397024">
        <w:rPr>
          <w:rFonts w:ascii="Verdana" w:hAnsi="Verdana"/>
          <w:sz w:val="20"/>
          <w:szCs w:val="20"/>
        </w:rPr>
        <w:t>ydatki inwestycyjne i zakupy inwestycyjne</w:t>
      </w:r>
      <w:r>
        <w:rPr>
          <w:rFonts w:ascii="Verdana" w:hAnsi="Verdana"/>
          <w:sz w:val="20"/>
          <w:szCs w:val="20"/>
        </w:rPr>
        <w:t xml:space="preserve"> t. j. </w:t>
      </w:r>
      <w:r w:rsidRPr="00397024">
        <w:rPr>
          <w:rFonts w:ascii="Verdana" w:hAnsi="Verdana"/>
          <w:sz w:val="20"/>
          <w:szCs w:val="20"/>
        </w:rPr>
        <w:t>nabycie nieruchomości – odszkodowanie za p</w:t>
      </w:r>
      <w:r>
        <w:rPr>
          <w:rFonts w:ascii="Verdana" w:hAnsi="Verdana"/>
          <w:sz w:val="20"/>
          <w:szCs w:val="20"/>
        </w:rPr>
        <w:t xml:space="preserve">rzejęcie pod drogę ZRID ulice: Górna, </w:t>
      </w:r>
      <w:r w:rsidRPr="00397024">
        <w:rPr>
          <w:rFonts w:ascii="Verdana" w:hAnsi="Verdana"/>
          <w:sz w:val="20"/>
          <w:szCs w:val="20"/>
        </w:rPr>
        <w:t>Słonec</w:t>
      </w:r>
      <w:r>
        <w:rPr>
          <w:rFonts w:ascii="Verdana" w:hAnsi="Verdana"/>
          <w:sz w:val="20"/>
          <w:szCs w:val="20"/>
        </w:rPr>
        <w:t>zna, Wrzosowa, Piastowska, Turystyczn</w:t>
      </w:r>
      <w:r w:rsidRPr="000D5BE5">
        <w:rPr>
          <w:rFonts w:ascii="Verdana" w:hAnsi="Verdana"/>
          <w:sz w:val="20"/>
          <w:szCs w:val="20"/>
        </w:rPr>
        <w:t xml:space="preserve">a, a także wydatki związane z </w:t>
      </w:r>
      <w:r w:rsidR="000D5BE5" w:rsidRPr="000D5BE5">
        <w:rPr>
          <w:rFonts w:ascii="Verdana" w:hAnsi="Verdana"/>
          <w:sz w:val="20"/>
          <w:szCs w:val="20"/>
        </w:rPr>
        <w:t>trzema</w:t>
      </w:r>
      <w:r w:rsidRPr="000D5BE5">
        <w:rPr>
          <w:rFonts w:ascii="Verdana" w:hAnsi="Verdana"/>
          <w:sz w:val="20"/>
          <w:szCs w:val="20"/>
        </w:rPr>
        <w:t xml:space="preserve"> zadania</w:t>
      </w:r>
      <w:r w:rsidR="000D5BE5" w:rsidRPr="000D5BE5">
        <w:rPr>
          <w:rFonts w:ascii="Verdana" w:hAnsi="Verdana"/>
          <w:sz w:val="20"/>
          <w:szCs w:val="20"/>
        </w:rPr>
        <w:t>mi</w:t>
      </w:r>
      <w:r w:rsidRPr="000D5BE5">
        <w:rPr>
          <w:rFonts w:ascii="Verdana" w:hAnsi="Verdana"/>
          <w:sz w:val="20"/>
          <w:szCs w:val="20"/>
        </w:rPr>
        <w:t xml:space="preserve"> inwestycyjnymi (</w:t>
      </w:r>
      <w:r w:rsidRPr="000D5BE5">
        <w:rPr>
          <w:rFonts w:ascii="Verdana" w:hAnsi="Verdana" w:cs="Arial"/>
          <w:bCs/>
          <w:sz w:val="20"/>
          <w:szCs w:val="20"/>
          <w:shd w:val="clear" w:color="auto" w:fill="FFFFFF"/>
        </w:rPr>
        <w:t>Renowacja energetyczna budynku użyteczności publicznej MOPS Szklarska Poręba</w:t>
      </w:r>
      <w:r w:rsidR="000D5BE5" w:rsidRPr="000D5BE5">
        <w:rPr>
          <w:rFonts w:ascii="Verdana" w:hAnsi="Verdana" w:cs="Arial"/>
          <w:bCs/>
          <w:sz w:val="20"/>
          <w:szCs w:val="20"/>
          <w:shd w:val="clear" w:color="auto" w:fill="FFFFFF"/>
        </w:rPr>
        <w:t>,</w:t>
      </w:r>
      <w:r w:rsidRPr="000D5BE5">
        <w:rPr>
          <w:rFonts w:ascii="Verdana" w:hAnsi="Verdana" w:cs="Arial"/>
          <w:bCs/>
          <w:sz w:val="20"/>
          <w:szCs w:val="20"/>
          <w:shd w:val="clear" w:color="auto" w:fill="FFFFFF"/>
        </w:rPr>
        <w:t xml:space="preserve"> Renowacja energetyczna zabytkowego budynku użyteczności publicznej przy ul. Grabskiego 5</w:t>
      </w:r>
      <w:r w:rsidR="000D5BE5" w:rsidRPr="000D5BE5">
        <w:rPr>
          <w:rFonts w:ascii="Verdana" w:hAnsi="Verdana" w:cs="Arial"/>
          <w:bCs/>
          <w:sz w:val="20"/>
          <w:szCs w:val="20"/>
          <w:shd w:val="clear" w:color="auto" w:fill="FFFFFF"/>
        </w:rPr>
        <w:t xml:space="preserve"> oraz Termomodernizacja budynku wielorodzinnego przy ul. Demokratów 19</w:t>
      </w:r>
      <w:r w:rsidR="00BE60A4" w:rsidRPr="000D5BE5">
        <w:rPr>
          <w:rFonts w:ascii="Verdana" w:hAnsi="Verdana" w:cs="Arial"/>
          <w:bCs/>
          <w:sz w:val="20"/>
          <w:szCs w:val="20"/>
          <w:shd w:val="clear" w:color="auto" w:fill="FFFFFF"/>
        </w:rPr>
        <w:t>)</w:t>
      </w:r>
      <w:r w:rsidR="000D5BE5" w:rsidRPr="000D5BE5">
        <w:rPr>
          <w:rFonts w:ascii="Verdana" w:hAnsi="Verdana" w:cs="Arial"/>
          <w:bCs/>
          <w:sz w:val="20"/>
          <w:szCs w:val="20"/>
          <w:shd w:val="clear" w:color="auto" w:fill="FFFFFF"/>
        </w:rPr>
        <w:t xml:space="preserve"> tj. wykonanie audytów po wykonaniu inwestycji</w:t>
      </w:r>
      <w:r w:rsidRPr="000D5BE5">
        <w:rPr>
          <w:rFonts w:ascii="Verdana" w:hAnsi="Verdana"/>
          <w:sz w:val="20"/>
          <w:szCs w:val="20"/>
        </w:rPr>
        <w:t xml:space="preserve"> </w:t>
      </w:r>
      <w:r w:rsidR="004B4FB9" w:rsidRPr="000D5BE5">
        <w:rPr>
          <w:rFonts w:ascii="Verdana" w:hAnsi="Verdana"/>
          <w:sz w:val="20"/>
          <w:szCs w:val="20"/>
        </w:rPr>
        <w:t>–</w:t>
      </w:r>
      <w:r w:rsidRPr="000D5BE5">
        <w:rPr>
          <w:rFonts w:ascii="Verdana" w:hAnsi="Verdana"/>
          <w:sz w:val="20"/>
          <w:szCs w:val="20"/>
        </w:rPr>
        <w:t xml:space="preserve"> zgodnie</w:t>
      </w:r>
      <w:r w:rsidR="004B4FB9" w:rsidRPr="000D5BE5">
        <w:rPr>
          <w:rFonts w:ascii="Verdana" w:hAnsi="Verdana"/>
          <w:sz w:val="20"/>
          <w:szCs w:val="20"/>
        </w:rPr>
        <w:t xml:space="preserve"> </w:t>
      </w:r>
      <w:r w:rsidRPr="000D5BE5">
        <w:rPr>
          <w:rFonts w:ascii="Verdana" w:hAnsi="Verdana"/>
          <w:sz w:val="20"/>
          <w:szCs w:val="20"/>
        </w:rPr>
        <w:t xml:space="preserve">z załącznikiem nr </w:t>
      </w:r>
      <w:r w:rsidR="00914F61">
        <w:rPr>
          <w:rFonts w:ascii="Verdana" w:hAnsi="Verdana"/>
          <w:sz w:val="20"/>
          <w:szCs w:val="20"/>
        </w:rPr>
        <w:t>4</w:t>
      </w:r>
      <w:r w:rsidRPr="000D5BE5">
        <w:rPr>
          <w:rFonts w:ascii="Verdana" w:hAnsi="Verdana"/>
          <w:sz w:val="20"/>
          <w:szCs w:val="20"/>
        </w:rPr>
        <w:t xml:space="preserve"> do Uchwały.</w:t>
      </w:r>
    </w:p>
    <w:p w14:paraId="2CFBB347" w14:textId="62A91C8A" w:rsidR="00341ABE" w:rsidRPr="00203C43" w:rsidRDefault="007B05CD" w:rsidP="0033131A">
      <w:pPr>
        <w:pStyle w:val="Akapitzlist"/>
        <w:numPr>
          <w:ilvl w:val="0"/>
          <w:numId w:val="27"/>
        </w:numPr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</w:t>
      </w:r>
      <w:r w:rsidR="00D01007">
        <w:rPr>
          <w:rFonts w:ascii="Verdana" w:hAnsi="Verdana"/>
          <w:sz w:val="20"/>
          <w:szCs w:val="20"/>
        </w:rPr>
        <w:t>ospodarowanie mieszkaniowym zasobem gminy</w:t>
      </w:r>
      <w:r w:rsidR="00341ABE" w:rsidRPr="002B0D1C">
        <w:rPr>
          <w:rFonts w:ascii="Verdana" w:hAnsi="Verdana"/>
          <w:sz w:val="20"/>
          <w:szCs w:val="20"/>
        </w:rPr>
        <w:t xml:space="preserve"> – wydatki związane z utrzymaniem  </w:t>
      </w:r>
      <w:r w:rsidR="00881199">
        <w:rPr>
          <w:rFonts w:ascii="Verdana" w:hAnsi="Verdana"/>
          <w:sz w:val="20"/>
          <w:szCs w:val="20"/>
        </w:rPr>
        <w:t>lokali komunalnych obsługiwanych przez jednostkę Miejski Zakład</w:t>
      </w:r>
      <w:r w:rsidR="00341ABE" w:rsidRPr="002B0D1C">
        <w:rPr>
          <w:rFonts w:ascii="Verdana" w:hAnsi="Verdana"/>
          <w:sz w:val="20"/>
          <w:szCs w:val="20"/>
        </w:rPr>
        <w:t xml:space="preserve"> Gospodarki Komunalnej </w:t>
      </w:r>
      <w:r w:rsidR="00881199">
        <w:rPr>
          <w:rFonts w:ascii="Verdana" w:hAnsi="Verdana"/>
          <w:sz w:val="20"/>
          <w:szCs w:val="20"/>
        </w:rPr>
        <w:t xml:space="preserve">- </w:t>
      </w:r>
      <w:r w:rsidR="00260425" w:rsidRPr="002B0D1C">
        <w:rPr>
          <w:rFonts w:ascii="Verdana" w:hAnsi="Verdana"/>
          <w:sz w:val="20"/>
          <w:szCs w:val="20"/>
        </w:rPr>
        <w:t xml:space="preserve">zaplanowano środki w wysokości </w:t>
      </w:r>
      <w:r w:rsidR="000D5BE5">
        <w:rPr>
          <w:rFonts w:ascii="Verdana" w:hAnsi="Verdana"/>
          <w:sz w:val="20"/>
          <w:szCs w:val="20"/>
        </w:rPr>
        <w:t>857 850</w:t>
      </w:r>
      <w:r w:rsidR="00203C43">
        <w:rPr>
          <w:rFonts w:ascii="Verdana" w:hAnsi="Verdana"/>
          <w:sz w:val="20"/>
          <w:szCs w:val="20"/>
        </w:rPr>
        <w:t xml:space="preserve"> zł m.in. na wpłaty </w:t>
      </w:r>
      <w:r w:rsidR="00341ABE" w:rsidRPr="00203C43">
        <w:rPr>
          <w:rFonts w:ascii="Verdana" w:hAnsi="Verdana"/>
          <w:sz w:val="20"/>
          <w:szCs w:val="20"/>
        </w:rPr>
        <w:t>na fundusz remontowy we wspólnotach</w:t>
      </w:r>
      <w:r w:rsidR="00260425" w:rsidRPr="00203C43">
        <w:rPr>
          <w:rFonts w:ascii="Verdana" w:hAnsi="Verdana"/>
          <w:sz w:val="20"/>
          <w:szCs w:val="20"/>
        </w:rPr>
        <w:t xml:space="preserve"> oraz remonty w budynkach komunalnych</w:t>
      </w:r>
      <w:r w:rsidR="00203C43">
        <w:rPr>
          <w:rFonts w:ascii="Verdana" w:hAnsi="Verdana"/>
          <w:sz w:val="20"/>
          <w:szCs w:val="20"/>
        </w:rPr>
        <w:t xml:space="preserve">: </w:t>
      </w:r>
      <w:r w:rsidR="00260425" w:rsidRPr="00203C43">
        <w:rPr>
          <w:rFonts w:ascii="Verdana" w:hAnsi="Verdana"/>
          <w:sz w:val="20"/>
          <w:szCs w:val="20"/>
        </w:rPr>
        <w:t>w</w:t>
      </w:r>
      <w:r w:rsidR="00203C43">
        <w:rPr>
          <w:rFonts w:ascii="Verdana" w:hAnsi="Verdana"/>
          <w:sz w:val="20"/>
          <w:szCs w:val="20"/>
        </w:rPr>
        <w:t xml:space="preserve">ymiana okien, drzwi, instalacji, przeglądy, ubezpieczenia budynków, wymiana </w:t>
      </w:r>
      <w:proofErr w:type="spellStart"/>
      <w:r w:rsidR="00203C43">
        <w:rPr>
          <w:rFonts w:ascii="Verdana" w:hAnsi="Verdana"/>
          <w:sz w:val="20"/>
          <w:szCs w:val="20"/>
        </w:rPr>
        <w:t>piecy</w:t>
      </w:r>
      <w:proofErr w:type="spellEnd"/>
      <w:r w:rsidR="00203C43">
        <w:rPr>
          <w:rFonts w:ascii="Verdana" w:hAnsi="Verdana"/>
          <w:sz w:val="20"/>
          <w:szCs w:val="20"/>
        </w:rPr>
        <w:t xml:space="preserve"> stałopalnych</w:t>
      </w:r>
      <w:r w:rsidR="009A5D68">
        <w:rPr>
          <w:rFonts w:ascii="Verdana" w:hAnsi="Verdana"/>
          <w:sz w:val="20"/>
          <w:szCs w:val="20"/>
        </w:rPr>
        <w:t xml:space="preserve">, </w:t>
      </w:r>
      <w:r w:rsidR="004545CA">
        <w:rPr>
          <w:rFonts w:ascii="Verdana" w:hAnsi="Verdana"/>
          <w:sz w:val="20"/>
          <w:szCs w:val="20"/>
        </w:rPr>
        <w:t>zakup energii elektrycznej w lokalach, gazu i wody, opłaty za gospodarowanie odpadami, ścieki, ogrzewanie, przeglądy roczne</w:t>
      </w:r>
      <w:r w:rsidR="00914F61">
        <w:rPr>
          <w:rFonts w:ascii="Verdana" w:hAnsi="Verdana"/>
          <w:sz w:val="20"/>
          <w:szCs w:val="20"/>
        </w:rPr>
        <w:t>.</w:t>
      </w:r>
      <w:r w:rsidR="004545CA">
        <w:rPr>
          <w:rFonts w:ascii="Verdana" w:hAnsi="Verdana"/>
          <w:sz w:val="20"/>
          <w:szCs w:val="20"/>
        </w:rPr>
        <w:t xml:space="preserve"> </w:t>
      </w:r>
      <w:r w:rsidR="00914F61">
        <w:rPr>
          <w:rFonts w:ascii="Verdana" w:hAnsi="Verdana"/>
          <w:sz w:val="20"/>
          <w:szCs w:val="20"/>
        </w:rPr>
        <w:t>W</w:t>
      </w:r>
      <w:r w:rsidR="004545CA">
        <w:rPr>
          <w:rFonts w:ascii="Verdana" w:hAnsi="Verdana"/>
          <w:sz w:val="20"/>
          <w:szCs w:val="20"/>
        </w:rPr>
        <w:t xml:space="preserve">ydatek na wykonanie zadania inwestycyjnego tj. Muru oporowego zabezpieczającego budynek nowej Biblioteki – zgodnie z załącznikiem nr </w:t>
      </w:r>
      <w:r w:rsidR="00914F61">
        <w:rPr>
          <w:rFonts w:ascii="Verdana" w:hAnsi="Verdana"/>
          <w:sz w:val="20"/>
          <w:szCs w:val="20"/>
        </w:rPr>
        <w:t>4</w:t>
      </w:r>
      <w:r w:rsidR="004545CA">
        <w:rPr>
          <w:rFonts w:ascii="Verdana" w:hAnsi="Verdana"/>
          <w:sz w:val="20"/>
          <w:szCs w:val="20"/>
        </w:rPr>
        <w:t xml:space="preserve"> do Uchwały.</w:t>
      </w:r>
    </w:p>
    <w:p w14:paraId="3E74244B" w14:textId="19C33365" w:rsidR="00341ABE" w:rsidRPr="000F131A" w:rsidRDefault="00341ABE" w:rsidP="004B4FB9">
      <w:pPr>
        <w:pStyle w:val="Nagwek2"/>
        <w:spacing w:line="360" w:lineRule="auto"/>
        <w:jc w:val="center"/>
        <w:rPr>
          <w:rFonts w:ascii="Verdana" w:hAnsi="Verdana"/>
          <w:sz w:val="20"/>
          <w:szCs w:val="20"/>
        </w:rPr>
      </w:pPr>
      <w:r w:rsidRPr="000F131A">
        <w:rPr>
          <w:rFonts w:ascii="Verdana" w:hAnsi="Verdana"/>
          <w:sz w:val="20"/>
          <w:szCs w:val="20"/>
        </w:rPr>
        <w:t xml:space="preserve">Dz. 710 Działalność Usługowa – </w:t>
      </w:r>
      <w:r w:rsidR="004545CA">
        <w:rPr>
          <w:rFonts w:ascii="Verdana" w:hAnsi="Verdana"/>
          <w:sz w:val="20"/>
          <w:szCs w:val="20"/>
        </w:rPr>
        <w:t>450 900</w:t>
      </w:r>
      <w:r w:rsidR="00853A41">
        <w:rPr>
          <w:rFonts w:ascii="Verdana" w:hAnsi="Verdana"/>
          <w:sz w:val="20"/>
          <w:szCs w:val="20"/>
        </w:rPr>
        <w:t xml:space="preserve"> </w:t>
      </w:r>
      <w:r w:rsidRPr="000F131A">
        <w:rPr>
          <w:rFonts w:ascii="Verdana" w:hAnsi="Verdana"/>
          <w:sz w:val="20"/>
          <w:szCs w:val="20"/>
        </w:rPr>
        <w:t>zł</w:t>
      </w:r>
    </w:p>
    <w:p w14:paraId="08A13128" w14:textId="70977644" w:rsidR="00341ABE" w:rsidRPr="000F131A" w:rsidRDefault="00341ABE" w:rsidP="0033131A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F131A">
        <w:rPr>
          <w:rFonts w:ascii="Verdana" w:hAnsi="Verdana"/>
          <w:sz w:val="20"/>
          <w:szCs w:val="20"/>
        </w:rPr>
        <w:t>Planowane zadania do realizacji:</w:t>
      </w:r>
    </w:p>
    <w:p w14:paraId="2AE79231" w14:textId="31D75DE0" w:rsidR="00341ABE" w:rsidRPr="000F131A" w:rsidRDefault="00341ABE" w:rsidP="003A5E28">
      <w:pPr>
        <w:pStyle w:val="Akapitzlist"/>
        <w:numPr>
          <w:ilvl w:val="0"/>
          <w:numId w:val="28"/>
        </w:numPr>
        <w:spacing w:after="0"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0F131A">
        <w:rPr>
          <w:rFonts w:ascii="Verdana" w:hAnsi="Verdana"/>
          <w:sz w:val="20"/>
          <w:szCs w:val="20"/>
        </w:rPr>
        <w:t xml:space="preserve">Plany zagospodarowania przestrzennego – </w:t>
      </w:r>
      <w:r w:rsidR="004545CA">
        <w:rPr>
          <w:rFonts w:ascii="Verdana" w:hAnsi="Verdana"/>
          <w:sz w:val="20"/>
          <w:szCs w:val="20"/>
        </w:rPr>
        <w:t>182 500</w:t>
      </w:r>
      <w:r w:rsidRPr="000F131A">
        <w:rPr>
          <w:rFonts w:ascii="Verdana" w:hAnsi="Verdana"/>
          <w:sz w:val="20"/>
          <w:szCs w:val="20"/>
        </w:rPr>
        <w:t xml:space="preserve"> zł  w tym na:</w:t>
      </w:r>
    </w:p>
    <w:p w14:paraId="10E0204B" w14:textId="4A98F298" w:rsidR="00341ABE" w:rsidRPr="00853A41" w:rsidRDefault="00341ABE" w:rsidP="0033131A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F131A">
        <w:rPr>
          <w:rFonts w:ascii="Verdana" w:hAnsi="Verdana"/>
          <w:sz w:val="20"/>
          <w:szCs w:val="20"/>
        </w:rPr>
        <w:t xml:space="preserve">obsługę Miejskiej Komisji </w:t>
      </w:r>
      <w:proofErr w:type="spellStart"/>
      <w:r w:rsidRPr="000F131A">
        <w:rPr>
          <w:rFonts w:ascii="Verdana" w:hAnsi="Verdana"/>
          <w:sz w:val="20"/>
          <w:szCs w:val="20"/>
        </w:rPr>
        <w:t>Urba</w:t>
      </w:r>
      <w:r w:rsidR="00AC0421">
        <w:rPr>
          <w:rFonts w:ascii="Verdana" w:hAnsi="Verdana"/>
          <w:sz w:val="20"/>
          <w:szCs w:val="20"/>
        </w:rPr>
        <w:t>nistyczno</w:t>
      </w:r>
      <w:proofErr w:type="spellEnd"/>
      <w:r w:rsidR="00AC0421">
        <w:rPr>
          <w:rFonts w:ascii="Verdana" w:hAnsi="Verdana"/>
          <w:sz w:val="20"/>
          <w:szCs w:val="20"/>
        </w:rPr>
        <w:t xml:space="preserve"> Architektonicznej </w:t>
      </w:r>
      <w:r w:rsidR="003A5E28">
        <w:rPr>
          <w:rFonts w:ascii="Verdana" w:hAnsi="Verdana"/>
          <w:sz w:val="20"/>
          <w:szCs w:val="20"/>
        </w:rPr>
        <w:t xml:space="preserve">– </w:t>
      </w:r>
      <w:r w:rsidR="004545CA">
        <w:rPr>
          <w:rFonts w:ascii="Verdana" w:hAnsi="Verdana"/>
          <w:sz w:val="20"/>
          <w:szCs w:val="20"/>
        </w:rPr>
        <w:t>2 500</w:t>
      </w:r>
      <w:r w:rsidRPr="00853A41">
        <w:rPr>
          <w:rFonts w:ascii="Verdana" w:hAnsi="Verdana"/>
          <w:sz w:val="20"/>
          <w:szCs w:val="20"/>
        </w:rPr>
        <w:t xml:space="preserve"> zł, </w:t>
      </w:r>
    </w:p>
    <w:p w14:paraId="0143A375" w14:textId="278922A9" w:rsidR="00341ABE" w:rsidRPr="000F131A" w:rsidRDefault="003A5E28" w:rsidP="0033131A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sporządzenie projektu ogólnego </w:t>
      </w:r>
      <w:r w:rsidR="00341ABE" w:rsidRPr="000F131A">
        <w:rPr>
          <w:rFonts w:ascii="Verdana" w:hAnsi="Verdana"/>
          <w:sz w:val="20"/>
          <w:szCs w:val="20"/>
        </w:rPr>
        <w:t>plan</w:t>
      </w:r>
      <w:r>
        <w:rPr>
          <w:rFonts w:ascii="Verdana" w:hAnsi="Verdana"/>
          <w:sz w:val="20"/>
          <w:szCs w:val="20"/>
        </w:rPr>
        <w:t>u miejscowego</w:t>
      </w:r>
      <w:r w:rsidR="00853A41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zagospodarowania przestrzennego,</w:t>
      </w:r>
      <w:r w:rsidR="00853A41">
        <w:rPr>
          <w:rFonts w:ascii="Verdana" w:hAnsi="Verdana"/>
          <w:sz w:val="20"/>
          <w:szCs w:val="20"/>
        </w:rPr>
        <w:t xml:space="preserve"> </w:t>
      </w:r>
      <w:r w:rsidR="00397024" w:rsidRPr="00397024">
        <w:rPr>
          <w:rFonts w:ascii="Verdana" w:hAnsi="Verdana"/>
          <w:sz w:val="20"/>
          <w:szCs w:val="20"/>
        </w:rPr>
        <w:t xml:space="preserve">punktowa zmiana studium, </w:t>
      </w:r>
      <w:r w:rsidR="00AC0421">
        <w:rPr>
          <w:rFonts w:ascii="Verdana" w:hAnsi="Verdana"/>
          <w:sz w:val="20"/>
          <w:szCs w:val="20"/>
        </w:rPr>
        <w:t>renty planistyczne</w:t>
      </w:r>
      <w:r w:rsidR="00203C43">
        <w:rPr>
          <w:rFonts w:ascii="Verdana" w:hAnsi="Verdana"/>
          <w:sz w:val="20"/>
          <w:szCs w:val="20"/>
        </w:rPr>
        <w:t xml:space="preserve">, </w:t>
      </w:r>
      <w:r w:rsidR="000F131A" w:rsidRPr="00397024">
        <w:rPr>
          <w:rFonts w:ascii="Verdana" w:hAnsi="Verdana"/>
          <w:sz w:val="20"/>
          <w:szCs w:val="20"/>
        </w:rPr>
        <w:t>ogłoszeni</w:t>
      </w:r>
      <w:r w:rsidR="000F131A">
        <w:rPr>
          <w:rFonts w:ascii="Verdana" w:hAnsi="Verdana"/>
          <w:sz w:val="20"/>
          <w:szCs w:val="20"/>
        </w:rPr>
        <w:t xml:space="preserve">a prasowe dot. planów </w:t>
      </w:r>
      <w:r w:rsidR="00397024">
        <w:rPr>
          <w:rFonts w:ascii="Verdana" w:hAnsi="Verdana"/>
          <w:sz w:val="20"/>
          <w:szCs w:val="20"/>
        </w:rPr>
        <w:t>zagospodarowania przestrzennego</w:t>
      </w:r>
      <w:r w:rsidR="00BE147A">
        <w:rPr>
          <w:rFonts w:ascii="Verdana" w:hAnsi="Verdana"/>
          <w:sz w:val="20"/>
          <w:szCs w:val="20"/>
        </w:rPr>
        <w:t xml:space="preserve"> </w:t>
      </w:r>
      <w:r w:rsidR="000F131A">
        <w:rPr>
          <w:rFonts w:ascii="Verdana" w:hAnsi="Verdana"/>
          <w:sz w:val="20"/>
          <w:szCs w:val="20"/>
        </w:rPr>
        <w:t xml:space="preserve">i studium, </w:t>
      </w:r>
      <w:r w:rsidR="00853A41">
        <w:rPr>
          <w:rFonts w:ascii="Verdana" w:hAnsi="Verdana"/>
          <w:sz w:val="20"/>
          <w:szCs w:val="20"/>
        </w:rPr>
        <w:t xml:space="preserve">projekty decyzji </w:t>
      </w:r>
      <w:r w:rsidR="004545CA">
        <w:rPr>
          <w:rFonts w:ascii="Verdana" w:hAnsi="Verdana"/>
          <w:sz w:val="20"/>
          <w:szCs w:val="20"/>
        </w:rPr>
        <w:br/>
      </w:r>
      <w:r w:rsidR="00397024">
        <w:rPr>
          <w:rFonts w:ascii="Verdana" w:hAnsi="Verdana"/>
          <w:sz w:val="20"/>
          <w:szCs w:val="20"/>
        </w:rPr>
        <w:t xml:space="preserve">o warunkach zabudowy i decyzji celu publicznego </w:t>
      </w:r>
      <w:r w:rsidR="002B0D1C">
        <w:rPr>
          <w:rFonts w:ascii="Verdana" w:hAnsi="Verdana"/>
          <w:sz w:val="20"/>
          <w:szCs w:val="20"/>
        </w:rPr>
        <w:t xml:space="preserve">– </w:t>
      </w:r>
      <w:r w:rsidR="004545CA">
        <w:rPr>
          <w:rFonts w:ascii="Verdana" w:hAnsi="Verdana"/>
          <w:sz w:val="20"/>
          <w:szCs w:val="20"/>
        </w:rPr>
        <w:t>180 000</w:t>
      </w:r>
      <w:r w:rsidR="00341ABE" w:rsidRPr="000F131A">
        <w:rPr>
          <w:rFonts w:ascii="Verdana" w:hAnsi="Verdana"/>
          <w:sz w:val="20"/>
          <w:szCs w:val="20"/>
        </w:rPr>
        <w:t xml:space="preserve"> zł,</w:t>
      </w:r>
    </w:p>
    <w:p w14:paraId="1AE27A8D" w14:textId="1905BD29" w:rsidR="00341ABE" w:rsidRPr="000F131A" w:rsidRDefault="00341ABE" w:rsidP="003A5E28">
      <w:pPr>
        <w:pStyle w:val="Akapitzlist"/>
        <w:numPr>
          <w:ilvl w:val="0"/>
          <w:numId w:val="28"/>
        </w:numPr>
        <w:spacing w:after="0"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0F131A">
        <w:rPr>
          <w:rFonts w:ascii="Verdana" w:hAnsi="Verdana"/>
          <w:sz w:val="20"/>
          <w:szCs w:val="20"/>
        </w:rPr>
        <w:t>Usługi w zakresie opracowań geodezyjnych i kartograficznych</w:t>
      </w:r>
      <w:r w:rsidR="004545CA">
        <w:rPr>
          <w:rFonts w:ascii="Verdana" w:hAnsi="Verdana"/>
          <w:sz w:val="20"/>
          <w:szCs w:val="20"/>
        </w:rPr>
        <w:t xml:space="preserve">: podziały, wypisy </w:t>
      </w:r>
      <w:r w:rsidR="004545CA">
        <w:rPr>
          <w:rFonts w:ascii="Verdana" w:hAnsi="Verdana"/>
          <w:sz w:val="20"/>
          <w:szCs w:val="20"/>
        </w:rPr>
        <w:br/>
        <w:t>i wyrysy, zmiany użytków, okazania granic</w:t>
      </w:r>
      <w:r w:rsidRPr="000F131A">
        <w:rPr>
          <w:rFonts w:ascii="Verdana" w:hAnsi="Verdana"/>
          <w:sz w:val="20"/>
          <w:szCs w:val="20"/>
        </w:rPr>
        <w:t xml:space="preserve"> - </w:t>
      </w:r>
      <w:r w:rsidR="004545CA">
        <w:rPr>
          <w:rFonts w:ascii="Verdana" w:hAnsi="Verdana"/>
          <w:sz w:val="20"/>
          <w:szCs w:val="20"/>
        </w:rPr>
        <w:t>25</w:t>
      </w:r>
      <w:r w:rsidRPr="000F131A">
        <w:rPr>
          <w:rFonts w:ascii="Verdana" w:hAnsi="Verdana"/>
          <w:sz w:val="20"/>
          <w:szCs w:val="20"/>
        </w:rPr>
        <w:t xml:space="preserve"> 000 zł. </w:t>
      </w:r>
    </w:p>
    <w:p w14:paraId="7D842BCB" w14:textId="326B135C" w:rsidR="007A3EA7" w:rsidRDefault="00341ABE" w:rsidP="003A5E28">
      <w:pPr>
        <w:pStyle w:val="Akapitzlist"/>
        <w:numPr>
          <w:ilvl w:val="0"/>
          <w:numId w:val="28"/>
        </w:numPr>
        <w:spacing w:after="0"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0F131A">
        <w:rPr>
          <w:rFonts w:ascii="Verdana" w:hAnsi="Verdana"/>
          <w:sz w:val="20"/>
          <w:szCs w:val="20"/>
        </w:rPr>
        <w:t xml:space="preserve">Koszty administrowania cmentarzami - </w:t>
      </w:r>
      <w:r w:rsidR="004545CA">
        <w:rPr>
          <w:rFonts w:ascii="Verdana" w:hAnsi="Verdana"/>
          <w:sz w:val="20"/>
          <w:szCs w:val="20"/>
        </w:rPr>
        <w:t>86 600</w:t>
      </w:r>
      <w:r w:rsidRPr="000F131A">
        <w:rPr>
          <w:rFonts w:ascii="Verdana" w:hAnsi="Verdana"/>
          <w:sz w:val="20"/>
          <w:szCs w:val="20"/>
        </w:rPr>
        <w:t xml:space="preserve"> zł</w:t>
      </w:r>
      <w:r w:rsidR="004545CA">
        <w:rPr>
          <w:rFonts w:ascii="Verdana" w:hAnsi="Verdana"/>
          <w:sz w:val="20"/>
          <w:szCs w:val="20"/>
        </w:rPr>
        <w:t xml:space="preserve"> oraz wykonanie zadania inwestycyjnego tj. Budowa kolumbarium na cmentarzu przy ul. Ks. Kard. Stefana Wyszyńskiego (83 000 zł) oraz rozpoczęcie nowego zadania inwestycyjnego poprzez </w:t>
      </w:r>
      <w:r w:rsidR="004545CA">
        <w:rPr>
          <w:rFonts w:ascii="Verdana" w:hAnsi="Verdana"/>
          <w:sz w:val="20"/>
          <w:szCs w:val="20"/>
        </w:rPr>
        <w:lastRenderedPageBreak/>
        <w:t>zlecenie wykonania dokumentacji projektowo-</w:t>
      </w:r>
      <w:r w:rsidR="00312F2C">
        <w:rPr>
          <w:rFonts w:ascii="Verdana" w:hAnsi="Verdana"/>
          <w:sz w:val="20"/>
          <w:szCs w:val="20"/>
        </w:rPr>
        <w:t>kosztorysowej cmentarza przy ul. Kopernika (73 800 zł).</w:t>
      </w:r>
    </w:p>
    <w:p w14:paraId="1E23732C" w14:textId="6FA57B51" w:rsidR="00341ABE" w:rsidRPr="00D17A16" w:rsidRDefault="00341ABE" w:rsidP="003A5E28">
      <w:pPr>
        <w:pStyle w:val="Nagwek2"/>
        <w:spacing w:line="360" w:lineRule="auto"/>
        <w:jc w:val="center"/>
        <w:rPr>
          <w:rFonts w:ascii="Verdana" w:hAnsi="Verdana"/>
          <w:sz w:val="20"/>
          <w:szCs w:val="20"/>
        </w:rPr>
      </w:pPr>
      <w:r w:rsidRPr="00D17A16">
        <w:rPr>
          <w:rFonts w:ascii="Verdana" w:hAnsi="Verdana"/>
          <w:sz w:val="20"/>
          <w:szCs w:val="20"/>
        </w:rPr>
        <w:t>Dz. 750 Administracja Publiczna –</w:t>
      </w:r>
      <w:r w:rsidR="00F97EFB">
        <w:rPr>
          <w:rFonts w:ascii="Verdana" w:hAnsi="Verdana"/>
          <w:sz w:val="20"/>
          <w:szCs w:val="20"/>
        </w:rPr>
        <w:t xml:space="preserve"> </w:t>
      </w:r>
      <w:r w:rsidR="00312F2C">
        <w:rPr>
          <w:rFonts w:ascii="Verdana" w:hAnsi="Verdana"/>
          <w:sz w:val="20"/>
          <w:szCs w:val="20"/>
        </w:rPr>
        <w:t>10 363 382</w:t>
      </w:r>
      <w:r w:rsidR="000E21AF">
        <w:rPr>
          <w:rFonts w:ascii="Verdana" w:hAnsi="Verdana"/>
          <w:sz w:val="20"/>
          <w:szCs w:val="20"/>
        </w:rPr>
        <w:t xml:space="preserve"> </w:t>
      </w:r>
      <w:r w:rsidRPr="00D17A16">
        <w:rPr>
          <w:rFonts w:ascii="Verdana" w:hAnsi="Verdana"/>
          <w:sz w:val="20"/>
          <w:szCs w:val="20"/>
        </w:rPr>
        <w:t>zł</w:t>
      </w:r>
    </w:p>
    <w:p w14:paraId="51061109" w14:textId="691B260B" w:rsidR="00341ABE" w:rsidRPr="00D17A16" w:rsidRDefault="00341ABE" w:rsidP="0033131A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D17A16">
        <w:rPr>
          <w:rFonts w:ascii="Verdana" w:hAnsi="Verdana"/>
          <w:sz w:val="20"/>
          <w:szCs w:val="20"/>
        </w:rPr>
        <w:t>Środki finansowe przeznaczone będą na:</w:t>
      </w:r>
    </w:p>
    <w:p w14:paraId="70C86CFE" w14:textId="085BF3F9" w:rsidR="00341ABE" w:rsidRDefault="00341ABE" w:rsidP="0033131A">
      <w:pPr>
        <w:pStyle w:val="Akapitzlist"/>
        <w:numPr>
          <w:ilvl w:val="0"/>
          <w:numId w:val="30"/>
        </w:numPr>
        <w:spacing w:after="0"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17A16">
        <w:rPr>
          <w:rFonts w:ascii="Verdana" w:hAnsi="Verdana"/>
          <w:sz w:val="20"/>
          <w:szCs w:val="20"/>
        </w:rPr>
        <w:t>Zadania z</w:t>
      </w:r>
      <w:r w:rsidR="00853A41">
        <w:rPr>
          <w:rFonts w:ascii="Verdana" w:hAnsi="Verdana"/>
          <w:sz w:val="20"/>
          <w:szCs w:val="20"/>
        </w:rPr>
        <w:t xml:space="preserve">lecone przez Urząd Wojewódzki </w:t>
      </w:r>
      <w:r w:rsidRPr="00D17A16">
        <w:rPr>
          <w:rFonts w:ascii="Verdana" w:hAnsi="Verdana"/>
          <w:sz w:val="20"/>
          <w:szCs w:val="20"/>
        </w:rPr>
        <w:t xml:space="preserve">-  </w:t>
      </w:r>
      <w:r w:rsidR="00312F2C">
        <w:rPr>
          <w:rFonts w:ascii="Verdana" w:hAnsi="Verdana"/>
          <w:sz w:val="20"/>
          <w:szCs w:val="20"/>
        </w:rPr>
        <w:t>113 512</w:t>
      </w:r>
      <w:r w:rsidR="00DA624A">
        <w:rPr>
          <w:rFonts w:ascii="Verdana" w:hAnsi="Verdana"/>
          <w:sz w:val="20"/>
          <w:szCs w:val="20"/>
        </w:rPr>
        <w:t xml:space="preserve"> zł.</w:t>
      </w:r>
    </w:p>
    <w:p w14:paraId="540A4D99" w14:textId="26559C4B" w:rsidR="00AC0421" w:rsidRDefault="00AC0421" w:rsidP="0033131A">
      <w:pPr>
        <w:pStyle w:val="Akapitzlist"/>
        <w:numPr>
          <w:ilvl w:val="0"/>
          <w:numId w:val="30"/>
        </w:numPr>
        <w:spacing w:after="0"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Egzekucja administra</w:t>
      </w:r>
      <w:r w:rsidR="0057654A">
        <w:rPr>
          <w:rFonts w:ascii="Verdana" w:hAnsi="Verdana"/>
          <w:sz w:val="20"/>
          <w:szCs w:val="20"/>
        </w:rPr>
        <w:t xml:space="preserve">cyjna należności pieniężnych – </w:t>
      </w:r>
      <w:r w:rsidR="00312F2C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> 000 zł.</w:t>
      </w:r>
    </w:p>
    <w:p w14:paraId="2A4FD434" w14:textId="3B627C4E" w:rsidR="00D17A16" w:rsidRDefault="00341ABE" w:rsidP="0033131A">
      <w:pPr>
        <w:pStyle w:val="Akapitzlist"/>
        <w:numPr>
          <w:ilvl w:val="0"/>
          <w:numId w:val="30"/>
        </w:numPr>
        <w:spacing w:after="0"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17A16">
        <w:rPr>
          <w:rFonts w:ascii="Verdana" w:hAnsi="Verdana"/>
          <w:sz w:val="20"/>
          <w:szCs w:val="20"/>
        </w:rPr>
        <w:t>Pokrycie kosztów funk</w:t>
      </w:r>
      <w:r w:rsidR="002B0D1C">
        <w:rPr>
          <w:rFonts w:ascii="Verdana" w:hAnsi="Verdana"/>
          <w:sz w:val="20"/>
          <w:szCs w:val="20"/>
        </w:rPr>
        <w:t xml:space="preserve">cjonowania Rady Miejskiej -  </w:t>
      </w:r>
      <w:r w:rsidR="00312F2C">
        <w:rPr>
          <w:rFonts w:ascii="Verdana" w:hAnsi="Verdana"/>
          <w:sz w:val="20"/>
          <w:szCs w:val="20"/>
        </w:rPr>
        <w:t>476 650</w:t>
      </w:r>
      <w:r w:rsidRPr="00D17A16">
        <w:rPr>
          <w:rFonts w:ascii="Verdana" w:hAnsi="Verdana"/>
          <w:sz w:val="20"/>
          <w:szCs w:val="20"/>
        </w:rPr>
        <w:t xml:space="preserve"> zł</w:t>
      </w:r>
      <w:r w:rsidR="00DA624A">
        <w:rPr>
          <w:rFonts w:ascii="Verdana" w:hAnsi="Verdana"/>
          <w:sz w:val="20"/>
          <w:szCs w:val="20"/>
        </w:rPr>
        <w:t>.</w:t>
      </w:r>
    </w:p>
    <w:p w14:paraId="538C9EC3" w14:textId="7292268E" w:rsidR="00341ABE" w:rsidRPr="00D17A16" w:rsidRDefault="00341ABE" w:rsidP="0033131A">
      <w:pPr>
        <w:pStyle w:val="Akapitzlist"/>
        <w:numPr>
          <w:ilvl w:val="0"/>
          <w:numId w:val="30"/>
        </w:numPr>
        <w:spacing w:after="0"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17A16">
        <w:rPr>
          <w:rFonts w:ascii="Verdana" w:hAnsi="Verdana"/>
          <w:sz w:val="20"/>
          <w:szCs w:val="20"/>
        </w:rPr>
        <w:t xml:space="preserve">Wydatki klasyfikowane w Urzędzie Miejskim </w:t>
      </w:r>
      <w:r w:rsidR="00D17A16" w:rsidRPr="00D17A16">
        <w:rPr>
          <w:rFonts w:ascii="Verdana" w:hAnsi="Verdana"/>
          <w:sz w:val="20"/>
          <w:szCs w:val="20"/>
        </w:rPr>
        <w:t>–</w:t>
      </w:r>
      <w:r w:rsidRPr="00D17A16">
        <w:rPr>
          <w:rFonts w:ascii="Verdana" w:hAnsi="Verdana"/>
          <w:sz w:val="20"/>
          <w:szCs w:val="20"/>
        </w:rPr>
        <w:t xml:space="preserve"> </w:t>
      </w:r>
      <w:r w:rsidR="00312F2C">
        <w:rPr>
          <w:rFonts w:ascii="Verdana" w:hAnsi="Verdana"/>
          <w:sz w:val="20"/>
          <w:szCs w:val="20"/>
        </w:rPr>
        <w:t>8 431 490</w:t>
      </w:r>
      <w:r w:rsidR="002B0D1C">
        <w:rPr>
          <w:rFonts w:ascii="Verdana" w:hAnsi="Verdana"/>
          <w:sz w:val="20"/>
          <w:szCs w:val="20"/>
        </w:rPr>
        <w:t xml:space="preserve"> </w:t>
      </w:r>
      <w:r w:rsidRPr="00D17A16">
        <w:rPr>
          <w:rFonts w:ascii="Verdana" w:hAnsi="Verdana"/>
          <w:sz w:val="20"/>
          <w:szCs w:val="20"/>
        </w:rPr>
        <w:t>zł, w tym m in.:</w:t>
      </w:r>
    </w:p>
    <w:p w14:paraId="54B390CE" w14:textId="76183DCC" w:rsidR="00834639" w:rsidRDefault="00341ABE" w:rsidP="0033131A">
      <w:pPr>
        <w:pStyle w:val="Akapitzlist"/>
        <w:numPr>
          <w:ilvl w:val="0"/>
          <w:numId w:val="32"/>
        </w:numPr>
        <w:spacing w:after="0"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4B4D99">
        <w:rPr>
          <w:rFonts w:ascii="Verdana" w:hAnsi="Verdana"/>
          <w:sz w:val="20"/>
          <w:szCs w:val="20"/>
        </w:rPr>
        <w:t xml:space="preserve">wynagrodzenia  -  </w:t>
      </w:r>
      <w:r w:rsidR="00E338BF">
        <w:rPr>
          <w:rFonts w:ascii="Verdana" w:hAnsi="Verdana"/>
          <w:sz w:val="20"/>
          <w:szCs w:val="20"/>
        </w:rPr>
        <w:t>5</w:t>
      </w:r>
      <w:r w:rsidR="00312F2C">
        <w:rPr>
          <w:rFonts w:ascii="Verdana" w:hAnsi="Verdana"/>
          <w:sz w:val="20"/>
          <w:szCs w:val="20"/>
        </w:rPr>
        <w:t> 621 855</w:t>
      </w:r>
      <w:r w:rsidRPr="004B4D99">
        <w:rPr>
          <w:rFonts w:ascii="Verdana" w:hAnsi="Verdana"/>
          <w:sz w:val="20"/>
          <w:szCs w:val="20"/>
        </w:rPr>
        <w:t xml:space="preserve"> zł (płace  pracowników,</w:t>
      </w:r>
      <w:r w:rsidR="00834639">
        <w:rPr>
          <w:rFonts w:ascii="Verdana" w:hAnsi="Verdana"/>
          <w:sz w:val="20"/>
          <w:szCs w:val="20"/>
        </w:rPr>
        <w:t xml:space="preserve"> „13 pensja”, </w:t>
      </w:r>
      <w:r w:rsidR="00834639" w:rsidRPr="004B4D99">
        <w:rPr>
          <w:rFonts w:ascii="Verdana" w:hAnsi="Verdana"/>
          <w:sz w:val="20"/>
          <w:szCs w:val="20"/>
        </w:rPr>
        <w:t xml:space="preserve">nagrody jubileuszowe, odprawy emerytalne), </w:t>
      </w:r>
      <w:r w:rsidR="00834639">
        <w:rPr>
          <w:rFonts w:ascii="Verdana" w:hAnsi="Verdana"/>
          <w:sz w:val="20"/>
          <w:szCs w:val="20"/>
        </w:rPr>
        <w:t xml:space="preserve"> </w:t>
      </w:r>
    </w:p>
    <w:p w14:paraId="07C7133E" w14:textId="17A784BE" w:rsidR="00341ABE" w:rsidRPr="004B4D99" w:rsidRDefault="00834639" w:rsidP="0033131A">
      <w:pPr>
        <w:pStyle w:val="Akapitzlist"/>
        <w:numPr>
          <w:ilvl w:val="0"/>
          <w:numId w:val="32"/>
        </w:numPr>
        <w:spacing w:after="0"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umowy zlecenia </w:t>
      </w:r>
      <w:r w:rsidR="00341ABE" w:rsidRPr="004B4D99">
        <w:rPr>
          <w:rFonts w:ascii="Verdana" w:hAnsi="Verdana"/>
          <w:sz w:val="20"/>
          <w:szCs w:val="20"/>
        </w:rPr>
        <w:t>–</w:t>
      </w:r>
      <w:r w:rsidR="000E21AF">
        <w:rPr>
          <w:rFonts w:ascii="Verdana" w:hAnsi="Verdana"/>
          <w:sz w:val="20"/>
          <w:szCs w:val="20"/>
        </w:rPr>
        <w:t xml:space="preserve"> </w:t>
      </w:r>
      <w:r w:rsidR="00312F2C">
        <w:rPr>
          <w:rFonts w:ascii="Verdana" w:hAnsi="Verdana"/>
          <w:sz w:val="20"/>
          <w:szCs w:val="20"/>
        </w:rPr>
        <w:t>75 808</w:t>
      </w:r>
      <w:r>
        <w:rPr>
          <w:rFonts w:ascii="Verdana" w:hAnsi="Verdana"/>
          <w:sz w:val="20"/>
          <w:szCs w:val="20"/>
        </w:rPr>
        <w:t xml:space="preserve"> zł,</w:t>
      </w:r>
    </w:p>
    <w:p w14:paraId="7B39F448" w14:textId="1C8708BD" w:rsidR="00341ABE" w:rsidRPr="004B4D99" w:rsidRDefault="00341ABE" w:rsidP="0033131A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4B4D99">
        <w:rPr>
          <w:rFonts w:ascii="Verdana" w:hAnsi="Verdana"/>
          <w:sz w:val="20"/>
          <w:szCs w:val="20"/>
        </w:rPr>
        <w:t xml:space="preserve">pochodne od wynagrodzeń  - </w:t>
      </w:r>
      <w:r w:rsidR="00312F2C">
        <w:rPr>
          <w:rFonts w:ascii="Verdana" w:hAnsi="Verdana"/>
          <w:sz w:val="20"/>
          <w:szCs w:val="20"/>
        </w:rPr>
        <w:t>1 200 000</w:t>
      </w:r>
      <w:r w:rsidR="00AC0421">
        <w:rPr>
          <w:rFonts w:ascii="Verdana" w:hAnsi="Verdana"/>
          <w:sz w:val="20"/>
          <w:szCs w:val="20"/>
        </w:rPr>
        <w:t xml:space="preserve"> </w:t>
      </w:r>
      <w:r w:rsidRPr="004B4D99">
        <w:rPr>
          <w:rFonts w:ascii="Verdana" w:hAnsi="Verdana"/>
          <w:sz w:val="20"/>
          <w:szCs w:val="20"/>
        </w:rPr>
        <w:t xml:space="preserve">zł,   </w:t>
      </w:r>
    </w:p>
    <w:p w14:paraId="795D6849" w14:textId="145F7E9E" w:rsidR="00341ABE" w:rsidRPr="004B4D99" w:rsidRDefault="00341ABE" w:rsidP="0033131A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4B4D99">
        <w:rPr>
          <w:rFonts w:ascii="Verdana" w:hAnsi="Verdana"/>
          <w:sz w:val="20"/>
          <w:szCs w:val="20"/>
        </w:rPr>
        <w:t>wydatki bieżące  -</w:t>
      </w:r>
      <w:r w:rsidRPr="004A44BB">
        <w:rPr>
          <w:rFonts w:ascii="Verdana" w:hAnsi="Verdana"/>
          <w:color w:val="FF0000"/>
          <w:sz w:val="20"/>
          <w:szCs w:val="20"/>
        </w:rPr>
        <w:t xml:space="preserve"> </w:t>
      </w:r>
      <w:r w:rsidR="00CA2A0B">
        <w:rPr>
          <w:rFonts w:ascii="Verdana" w:hAnsi="Verdana"/>
          <w:sz w:val="20"/>
          <w:szCs w:val="20"/>
        </w:rPr>
        <w:t>1 416 577</w:t>
      </w:r>
      <w:r w:rsidRPr="008A6CAD">
        <w:rPr>
          <w:rFonts w:ascii="Verdana" w:hAnsi="Verdana"/>
          <w:sz w:val="20"/>
          <w:szCs w:val="20"/>
        </w:rPr>
        <w:t xml:space="preserve"> </w:t>
      </w:r>
      <w:r w:rsidRPr="004B4D99">
        <w:rPr>
          <w:rFonts w:ascii="Verdana" w:hAnsi="Verdana"/>
          <w:sz w:val="20"/>
          <w:szCs w:val="20"/>
        </w:rPr>
        <w:t>zł  (m.in.: obsługa prawna urz</w:t>
      </w:r>
      <w:r w:rsidR="003D0040">
        <w:rPr>
          <w:rFonts w:ascii="Verdana" w:hAnsi="Verdana"/>
          <w:sz w:val="20"/>
          <w:szCs w:val="20"/>
        </w:rPr>
        <w:t xml:space="preserve">ędu, odpisy na ZFŚS pracowników, </w:t>
      </w:r>
      <w:r w:rsidRPr="004B4D99">
        <w:rPr>
          <w:rFonts w:ascii="Verdana" w:hAnsi="Verdana"/>
          <w:sz w:val="20"/>
          <w:szCs w:val="20"/>
        </w:rPr>
        <w:t>energia elektryczna, ogrzewanie, badania profilaktyczne, szkolenia, koszty obsługi bankow</w:t>
      </w:r>
      <w:r w:rsidR="003D0040">
        <w:rPr>
          <w:rFonts w:ascii="Verdana" w:hAnsi="Verdana"/>
          <w:sz w:val="20"/>
          <w:szCs w:val="20"/>
        </w:rPr>
        <w:t xml:space="preserve">ej, zakup druków i materiałów, </w:t>
      </w:r>
      <w:r w:rsidRPr="004B4D99">
        <w:rPr>
          <w:rFonts w:ascii="Verdana" w:hAnsi="Verdana"/>
          <w:sz w:val="20"/>
          <w:szCs w:val="20"/>
        </w:rPr>
        <w:t>dokształcanie pracowników, odzież, obsługa prawna spraw sądowych</w:t>
      </w:r>
      <w:r w:rsidR="00D17A16" w:rsidRPr="004B4D99">
        <w:rPr>
          <w:rFonts w:ascii="Verdana" w:hAnsi="Verdana"/>
          <w:sz w:val="20"/>
          <w:szCs w:val="20"/>
        </w:rPr>
        <w:t>, usługi pocztowe</w:t>
      </w:r>
      <w:r w:rsidRPr="004B4D99">
        <w:rPr>
          <w:rFonts w:ascii="Verdana" w:hAnsi="Verdana"/>
          <w:sz w:val="20"/>
          <w:szCs w:val="20"/>
        </w:rPr>
        <w:t>),</w:t>
      </w:r>
    </w:p>
    <w:p w14:paraId="0F76BBB9" w14:textId="31B5E7CD" w:rsidR="00341ABE" w:rsidRPr="004B4D99" w:rsidRDefault="002C5E95" w:rsidP="0033131A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remonty - </w:t>
      </w:r>
      <w:r w:rsidR="00CA2A0B">
        <w:rPr>
          <w:rFonts w:ascii="Verdana" w:hAnsi="Verdana"/>
          <w:sz w:val="20"/>
          <w:szCs w:val="20"/>
        </w:rPr>
        <w:t>10</w:t>
      </w:r>
      <w:r>
        <w:rPr>
          <w:rFonts w:ascii="Verdana" w:hAnsi="Verdana"/>
          <w:sz w:val="20"/>
          <w:szCs w:val="20"/>
        </w:rPr>
        <w:t>5</w:t>
      </w:r>
      <w:r w:rsidR="00341ABE" w:rsidRPr="004B4D99">
        <w:rPr>
          <w:rFonts w:ascii="Verdana" w:hAnsi="Verdana"/>
          <w:sz w:val="20"/>
          <w:szCs w:val="20"/>
        </w:rPr>
        <w:t xml:space="preserve"> 000 zł (bieżące remonty, wydatki dotyczące k</w:t>
      </w:r>
      <w:r w:rsidR="00DA624A">
        <w:rPr>
          <w:rFonts w:ascii="Verdana" w:hAnsi="Verdana"/>
          <w:sz w:val="20"/>
          <w:szCs w:val="20"/>
        </w:rPr>
        <w:t xml:space="preserve">onserwacji i </w:t>
      </w:r>
      <w:r w:rsidR="00341ABE" w:rsidRPr="004B4D99">
        <w:rPr>
          <w:rFonts w:ascii="Verdana" w:hAnsi="Verdana"/>
          <w:sz w:val="20"/>
          <w:szCs w:val="20"/>
        </w:rPr>
        <w:t>napraw samochodów, komputerów, urządz</w:t>
      </w:r>
      <w:r w:rsidR="007A0CBC">
        <w:rPr>
          <w:rFonts w:ascii="Verdana" w:hAnsi="Verdana"/>
          <w:sz w:val="20"/>
          <w:szCs w:val="20"/>
        </w:rPr>
        <w:t>eń  kserograficznych, drukarek</w:t>
      </w:r>
      <w:r w:rsidR="00CA2A0B">
        <w:rPr>
          <w:rFonts w:ascii="Verdana" w:hAnsi="Verdana"/>
          <w:sz w:val="20"/>
          <w:szCs w:val="20"/>
        </w:rPr>
        <w:t xml:space="preserve"> oraz remont wejścia do budynku Urzędu Miejskiego</w:t>
      </w:r>
      <w:r w:rsidR="007A0CBC">
        <w:rPr>
          <w:rFonts w:ascii="Verdana" w:hAnsi="Verdana"/>
          <w:sz w:val="20"/>
          <w:szCs w:val="20"/>
        </w:rPr>
        <w:t>).</w:t>
      </w:r>
    </w:p>
    <w:p w14:paraId="590C5DC8" w14:textId="0CB8BEB1" w:rsidR="00341ABE" w:rsidRDefault="00341ABE" w:rsidP="0033131A">
      <w:pPr>
        <w:pStyle w:val="Akapitzlist"/>
        <w:numPr>
          <w:ilvl w:val="0"/>
          <w:numId w:val="30"/>
        </w:numPr>
        <w:spacing w:after="0"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17A16">
        <w:rPr>
          <w:rFonts w:ascii="Verdana" w:hAnsi="Verdana"/>
          <w:sz w:val="20"/>
          <w:szCs w:val="20"/>
        </w:rPr>
        <w:t>Wydatki związane z</w:t>
      </w:r>
      <w:r w:rsidR="00914F61">
        <w:rPr>
          <w:rFonts w:ascii="Verdana" w:hAnsi="Verdana"/>
          <w:sz w:val="20"/>
          <w:szCs w:val="20"/>
        </w:rPr>
        <w:t>e</w:t>
      </w:r>
      <w:r w:rsidRPr="00D17A16">
        <w:rPr>
          <w:rFonts w:ascii="Verdana" w:hAnsi="Verdana"/>
          <w:sz w:val="20"/>
          <w:szCs w:val="20"/>
        </w:rPr>
        <w:t xml:space="preserve"> współpracą z miastami partnerskimi, promocją, wzmocnienie marki Szklarskiej Poręby, wydawnictwa, reklama, udział w targach turystycznych, reklamą </w:t>
      </w:r>
      <w:r w:rsidR="00DA624A">
        <w:rPr>
          <w:rFonts w:ascii="Verdana" w:hAnsi="Verdana"/>
          <w:sz w:val="20"/>
          <w:szCs w:val="20"/>
        </w:rPr>
        <w:t xml:space="preserve">      </w:t>
      </w:r>
      <w:r w:rsidRPr="00D17A16">
        <w:rPr>
          <w:rFonts w:ascii="Verdana" w:hAnsi="Verdana"/>
          <w:sz w:val="20"/>
          <w:szCs w:val="20"/>
        </w:rPr>
        <w:t xml:space="preserve">w mediach oraz współpracą Gmin Karkonoskich – na podstawie wspólnego porozumienia ze Starostwem w Jeleniej Górze 10 000 zł - łącznie </w:t>
      </w:r>
      <w:r w:rsidR="007A0CBC">
        <w:rPr>
          <w:rFonts w:ascii="Verdana" w:hAnsi="Verdana"/>
          <w:sz w:val="20"/>
          <w:szCs w:val="20"/>
        </w:rPr>
        <w:t>37</w:t>
      </w:r>
      <w:r w:rsidR="0094435E">
        <w:rPr>
          <w:rFonts w:ascii="Verdana" w:hAnsi="Verdana"/>
          <w:sz w:val="20"/>
          <w:szCs w:val="20"/>
        </w:rPr>
        <w:t>6</w:t>
      </w:r>
      <w:r w:rsidR="007A0CBC">
        <w:rPr>
          <w:rFonts w:ascii="Verdana" w:hAnsi="Verdana"/>
          <w:sz w:val="20"/>
          <w:szCs w:val="20"/>
        </w:rPr>
        <w:t xml:space="preserve"> </w:t>
      </w:r>
      <w:r w:rsidR="0094435E">
        <w:rPr>
          <w:rFonts w:ascii="Verdana" w:hAnsi="Verdana"/>
          <w:sz w:val="20"/>
          <w:szCs w:val="20"/>
        </w:rPr>
        <w:t>5</w:t>
      </w:r>
      <w:r w:rsidR="007A0CBC">
        <w:rPr>
          <w:rFonts w:ascii="Verdana" w:hAnsi="Verdana"/>
          <w:sz w:val="20"/>
          <w:szCs w:val="20"/>
        </w:rPr>
        <w:t>00</w:t>
      </w:r>
      <w:r w:rsidRPr="00D17A16">
        <w:rPr>
          <w:rFonts w:ascii="Verdana" w:hAnsi="Verdana"/>
          <w:sz w:val="20"/>
          <w:szCs w:val="20"/>
        </w:rPr>
        <w:t xml:space="preserve"> zł.</w:t>
      </w:r>
    </w:p>
    <w:p w14:paraId="4A7696A0" w14:textId="40643EC2" w:rsidR="00834639" w:rsidRDefault="00834639" w:rsidP="0033131A">
      <w:pPr>
        <w:pStyle w:val="Akapitzlist"/>
        <w:numPr>
          <w:ilvl w:val="0"/>
          <w:numId w:val="30"/>
        </w:numPr>
        <w:spacing w:after="0"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Pozostała działalność</w:t>
      </w:r>
      <w:r w:rsidR="00386A19">
        <w:rPr>
          <w:rFonts w:ascii="Verdana" w:hAnsi="Verdana"/>
          <w:sz w:val="20"/>
          <w:szCs w:val="20"/>
        </w:rPr>
        <w:t xml:space="preserve"> – </w:t>
      </w:r>
      <w:r w:rsidR="007A0CBC">
        <w:rPr>
          <w:rFonts w:ascii="Verdana" w:hAnsi="Verdana"/>
          <w:sz w:val="20"/>
          <w:szCs w:val="20"/>
        </w:rPr>
        <w:t>9</w:t>
      </w:r>
      <w:r w:rsidR="0094435E">
        <w:rPr>
          <w:rFonts w:ascii="Verdana" w:hAnsi="Verdana"/>
          <w:sz w:val="20"/>
          <w:szCs w:val="20"/>
        </w:rPr>
        <w:t>6</w:t>
      </w:r>
      <w:r w:rsidR="007A0CBC">
        <w:rPr>
          <w:rFonts w:ascii="Verdana" w:hAnsi="Verdana"/>
          <w:sz w:val="20"/>
          <w:szCs w:val="20"/>
        </w:rPr>
        <w:t xml:space="preserve">3 </w:t>
      </w:r>
      <w:r w:rsidR="0094435E">
        <w:rPr>
          <w:rFonts w:ascii="Verdana" w:hAnsi="Verdana"/>
          <w:sz w:val="20"/>
          <w:szCs w:val="20"/>
        </w:rPr>
        <w:t>230</w:t>
      </w:r>
      <w:r w:rsidR="00386A19">
        <w:rPr>
          <w:rFonts w:ascii="Verdana" w:hAnsi="Verdana"/>
          <w:sz w:val="20"/>
          <w:szCs w:val="20"/>
        </w:rPr>
        <w:t xml:space="preserve"> zł w tym</w:t>
      </w:r>
      <w:r>
        <w:rPr>
          <w:rFonts w:ascii="Verdana" w:hAnsi="Verdana"/>
          <w:sz w:val="20"/>
          <w:szCs w:val="20"/>
        </w:rPr>
        <w:t>:</w:t>
      </w:r>
    </w:p>
    <w:p w14:paraId="427D5137" w14:textId="6ED9F27B" w:rsidR="00341ABE" w:rsidRDefault="00CC6841" w:rsidP="0033131A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</w:t>
      </w:r>
      <w:r w:rsidR="00341ABE" w:rsidRPr="004B4D99">
        <w:rPr>
          <w:rFonts w:ascii="Verdana" w:hAnsi="Verdana"/>
          <w:sz w:val="20"/>
          <w:szCs w:val="20"/>
        </w:rPr>
        <w:t>płacenie składek członkowskich związanych z przynależnością  Miasta Szklarskiej Poręby do: Związku Gmin Karkonoskich</w:t>
      </w:r>
      <w:r w:rsidR="00834639">
        <w:rPr>
          <w:rFonts w:ascii="Verdana" w:hAnsi="Verdana"/>
          <w:sz w:val="20"/>
          <w:szCs w:val="20"/>
        </w:rPr>
        <w:t xml:space="preserve"> </w:t>
      </w:r>
      <w:r w:rsidR="007A0CBC">
        <w:rPr>
          <w:rFonts w:ascii="Verdana" w:hAnsi="Verdana"/>
          <w:sz w:val="20"/>
          <w:szCs w:val="20"/>
        </w:rPr>
        <w:t xml:space="preserve">24 </w:t>
      </w:r>
      <w:r w:rsidR="0094435E">
        <w:rPr>
          <w:rFonts w:ascii="Verdana" w:hAnsi="Verdana"/>
          <w:sz w:val="20"/>
          <w:szCs w:val="20"/>
        </w:rPr>
        <w:t>479</w:t>
      </w:r>
      <w:r w:rsidR="00834639">
        <w:rPr>
          <w:rFonts w:ascii="Verdana" w:hAnsi="Verdana"/>
          <w:sz w:val="20"/>
          <w:szCs w:val="20"/>
        </w:rPr>
        <w:t xml:space="preserve"> zł</w:t>
      </w:r>
      <w:r w:rsidR="00341ABE" w:rsidRPr="004B4D99">
        <w:rPr>
          <w:rFonts w:ascii="Verdana" w:hAnsi="Verdana"/>
          <w:sz w:val="20"/>
          <w:szCs w:val="20"/>
        </w:rPr>
        <w:t xml:space="preserve">, Zintegrowane Inwestycje Terytorialne </w:t>
      </w:r>
      <w:r w:rsidR="0094435E">
        <w:rPr>
          <w:rFonts w:ascii="Verdana" w:hAnsi="Verdana"/>
          <w:sz w:val="20"/>
          <w:szCs w:val="20"/>
        </w:rPr>
        <w:t>3 000</w:t>
      </w:r>
      <w:r w:rsidR="00386A19">
        <w:rPr>
          <w:rFonts w:ascii="Verdana" w:hAnsi="Verdana"/>
          <w:sz w:val="20"/>
          <w:szCs w:val="20"/>
        </w:rPr>
        <w:t xml:space="preserve"> zł,</w:t>
      </w:r>
    </w:p>
    <w:p w14:paraId="5CA183B2" w14:textId="1DC27948" w:rsidR="00386A19" w:rsidRDefault="00CC6841" w:rsidP="0033131A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</w:t>
      </w:r>
      <w:r w:rsidR="00386A19" w:rsidRPr="004B4D99">
        <w:rPr>
          <w:rFonts w:ascii="Verdana" w:hAnsi="Verdana"/>
          <w:sz w:val="20"/>
          <w:szCs w:val="20"/>
        </w:rPr>
        <w:t xml:space="preserve">oszty ubezpieczenia mienia miasta – </w:t>
      </w:r>
      <w:r w:rsidR="007A0CBC">
        <w:rPr>
          <w:rFonts w:ascii="Verdana" w:hAnsi="Verdana"/>
          <w:sz w:val="20"/>
          <w:szCs w:val="20"/>
        </w:rPr>
        <w:t>13</w:t>
      </w:r>
      <w:r w:rsidR="0094435E">
        <w:rPr>
          <w:rFonts w:ascii="Verdana" w:hAnsi="Verdana"/>
          <w:sz w:val="20"/>
          <w:szCs w:val="20"/>
        </w:rPr>
        <w:t>2</w:t>
      </w:r>
      <w:r w:rsidR="009D678B">
        <w:rPr>
          <w:rFonts w:ascii="Verdana" w:hAnsi="Verdana"/>
          <w:sz w:val="20"/>
          <w:szCs w:val="20"/>
        </w:rPr>
        <w:t xml:space="preserve"> 000</w:t>
      </w:r>
      <w:r w:rsidR="00386A19">
        <w:rPr>
          <w:rFonts w:ascii="Verdana" w:hAnsi="Verdana"/>
          <w:sz w:val="20"/>
          <w:szCs w:val="20"/>
        </w:rPr>
        <w:t xml:space="preserve"> zł,</w:t>
      </w:r>
    </w:p>
    <w:p w14:paraId="3B461FE7" w14:textId="2A078295" w:rsidR="003816F2" w:rsidRDefault="007A0CBC" w:rsidP="0033131A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koszty postępowania sądowego – </w:t>
      </w:r>
      <w:r w:rsidR="0094435E">
        <w:rPr>
          <w:rFonts w:ascii="Verdana" w:hAnsi="Verdana"/>
          <w:sz w:val="20"/>
          <w:szCs w:val="20"/>
        </w:rPr>
        <w:t>2</w:t>
      </w:r>
      <w:r w:rsidR="003816F2">
        <w:rPr>
          <w:rFonts w:ascii="Verdana" w:hAnsi="Verdana"/>
          <w:sz w:val="20"/>
          <w:szCs w:val="20"/>
        </w:rPr>
        <w:t> 000 zł,</w:t>
      </w:r>
    </w:p>
    <w:p w14:paraId="0C42AB66" w14:textId="5A757ABE" w:rsidR="00386A19" w:rsidRDefault="00CC6841" w:rsidP="0033131A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="00386A19">
        <w:rPr>
          <w:rFonts w:ascii="Verdana" w:hAnsi="Verdana"/>
          <w:sz w:val="20"/>
          <w:szCs w:val="20"/>
        </w:rPr>
        <w:t>ynagrodzenia agencyjno – prowizyjne za pobór opłaty miejscowej –</w:t>
      </w:r>
      <w:r w:rsidR="00D47DF4">
        <w:rPr>
          <w:rFonts w:ascii="Verdana" w:hAnsi="Verdana"/>
          <w:sz w:val="20"/>
          <w:szCs w:val="20"/>
        </w:rPr>
        <w:t xml:space="preserve"> </w:t>
      </w:r>
      <w:r w:rsidR="0094435E">
        <w:rPr>
          <w:rFonts w:ascii="Verdana" w:hAnsi="Verdana"/>
          <w:sz w:val="20"/>
          <w:szCs w:val="20"/>
        </w:rPr>
        <w:t>60</w:t>
      </w:r>
      <w:r w:rsidR="003816F2">
        <w:rPr>
          <w:rFonts w:ascii="Verdana" w:hAnsi="Verdana"/>
          <w:sz w:val="20"/>
          <w:szCs w:val="20"/>
        </w:rPr>
        <w:t>0</w:t>
      </w:r>
      <w:r w:rsidR="00386A19">
        <w:rPr>
          <w:rFonts w:ascii="Verdana" w:hAnsi="Verdana"/>
          <w:sz w:val="20"/>
          <w:szCs w:val="20"/>
        </w:rPr>
        <w:t> 000 zł,</w:t>
      </w:r>
    </w:p>
    <w:p w14:paraId="0A46379B" w14:textId="21A986E2" w:rsidR="0047139A" w:rsidRPr="0047139A" w:rsidRDefault="00CC6841" w:rsidP="0047139A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386A19">
        <w:rPr>
          <w:rFonts w:ascii="Verdana" w:hAnsi="Verdana"/>
          <w:sz w:val="20"/>
          <w:szCs w:val="20"/>
        </w:rPr>
        <w:t>ozostałe: organizacja spotkań, jubileusz</w:t>
      </w:r>
      <w:r w:rsidR="0094435E">
        <w:rPr>
          <w:rFonts w:ascii="Verdana" w:hAnsi="Verdana"/>
          <w:sz w:val="20"/>
          <w:szCs w:val="20"/>
        </w:rPr>
        <w:t>, współpraca z Miejską Radą Seniorów</w:t>
      </w:r>
      <w:r w:rsidR="0047139A">
        <w:rPr>
          <w:rFonts w:ascii="Verdana" w:hAnsi="Verdana"/>
          <w:sz w:val="20"/>
          <w:szCs w:val="20"/>
        </w:rPr>
        <w:t>, materiały do bieżącego funkcjonowania karty mieszkańca</w:t>
      </w:r>
      <w:r w:rsidR="00386A19">
        <w:rPr>
          <w:rFonts w:ascii="Verdana" w:hAnsi="Verdana"/>
          <w:sz w:val="20"/>
          <w:szCs w:val="20"/>
        </w:rPr>
        <w:t xml:space="preserve"> </w:t>
      </w:r>
      <w:r w:rsidR="0047139A">
        <w:rPr>
          <w:rFonts w:ascii="Verdana" w:hAnsi="Verdana"/>
          <w:sz w:val="20"/>
          <w:szCs w:val="20"/>
        </w:rPr>
        <w:t>–</w:t>
      </w:r>
      <w:r w:rsidR="00386A19">
        <w:rPr>
          <w:rFonts w:ascii="Verdana" w:hAnsi="Verdana"/>
          <w:sz w:val="20"/>
          <w:szCs w:val="20"/>
        </w:rPr>
        <w:t xml:space="preserve"> </w:t>
      </w:r>
      <w:r w:rsidR="00C63F5A">
        <w:rPr>
          <w:rFonts w:ascii="Verdana" w:hAnsi="Verdana"/>
          <w:sz w:val="20"/>
          <w:szCs w:val="20"/>
        </w:rPr>
        <w:t>105 000</w:t>
      </w:r>
      <w:r w:rsidR="00386A19">
        <w:rPr>
          <w:rFonts w:ascii="Verdana" w:hAnsi="Verdana"/>
          <w:sz w:val="20"/>
          <w:szCs w:val="20"/>
        </w:rPr>
        <w:t xml:space="preserve"> zł</w:t>
      </w:r>
      <w:r w:rsidR="0047139A">
        <w:rPr>
          <w:rFonts w:ascii="Verdana" w:hAnsi="Verdana"/>
          <w:sz w:val="20"/>
          <w:szCs w:val="20"/>
        </w:rPr>
        <w:t>,</w:t>
      </w:r>
    </w:p>
    <w:p w14:paraId="1943A501" w14:textId="6CD4D6BD" w:rsidR="007A0CBC" w:rsidRPr="00506D54" w:rsidRDefault="007A0CBC" w:rsidP="0033131A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wydatki majątkowe w wysokości </w:t>
      </w:r>
      <w:r w:rsidR="0047139A">
        <w:rPr>
          <w:rFonts w:ascii="Verdana" w:hAnsi="Verdana"/>
          <w:sz w:val="20"/>
          <w:szCs w:val="20"/>
        </w:rPr>
        <w:t>30 750</w:t>
      </w:r>
      <w:r>
        <w:rPr>
          <w:rFonts w:ascii="Verdana" w:hAnsi="Verdana"/>
          <w:sz w:val="20"/>
          <w:szCs w:val="20"/>
        </w:rPr>
        <w:t xml:space="preserve"> zł związane z </w:t>
      </w:r>
      <w:r w:rsidR="0047139A">
        <w:rPr>
          <w:rFonts w:ascii="Verdana" w:hAnsi="Verdana"/>
          <w:sz w:val="20"/>
          <w:szCs w:val="20"/>
        </w:rPr>
        <w:t xml:space="preserve">zakończeniem </w:t>
      </w:r>
      <w:r>
        <w:rPr>
          <w:rFonts w:ascii="Verdana" w:hAnsi="Verdana"/>
          <w:sz w:val="20"/>
          <w:szCs w:val="20"/>
        </w:rPr>
        <w:t xml:space="preserve">zadaniem </w:t>
      </w:r>
      <w:proofErr w:type="spellStart"/>
      <w:r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>Cyberbezpieczeństwo</w:t>
      </w:r>
      <w:proofErr w:type="spellEnd"/>
      <w:r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 xml:space="preserve"> w Gminie Szklarska Poręba – Cyberbezpieczny Samorząd – poprawa cyberbezpieczeństwa w Urzędzie Miejskim w Szklarskiej Porębie zgodnie z załącznikiem nr </w:t>
      </w:r>
      <w:r w:rsidR="00914F61"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>4</w:t>
      </w:r>
      <w:r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 xml:space="preserve"> do Uchwały.</w:t>
      </w:r>
    </w:p>
    <w:p w14:paraId="3DBA355A" w14:textId="77777777" w:rsidR="00506D54" w:rsidRPr="004B4D99" w:rsidRDefault="00506D54" w:rsidP="00506D54">
      <w:pPr>
        <w:pStyle w:val="Nagwek2"/>
        <w:spacing w:line="360" w:lineRule="auto"/>
        <w:jc w:val="center"/>
        <w:rPr>
          <w:rFonts w:ascii="Verdana" w:hAnsi="Verdana"/>
          <w:sz w:val="20"/>
          <w:szCs w:val="20"/>
        </w:rPr>
      </w:pPr>
      <w:r w:rsidRPr="004B4D99">
        <w:rPr>
          <w:rFonts w:ascii="Verdana" w:hAnsi="Verdana"/>
          <w:sz w:val="20"/>
          <w:szCs w:val="20"/>
        </w:rPr>
        <w:lastRenderedPageBreak/>
        <w:t>Dz. 751 Urzędy Naczelnych Organów Władzy, Kontroli i Ochrony Prawa oraz Sądownictwa</w:t>
      </w:r>
    </w:p>
    <w:p w14:paraId="2B9D9177" w14:textId="6399A585" w:rsidR="00506D54" w:rsidRDefault="00506D54" w:rsidP="00506D54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06D54">
        <w:rPr>
          <w:rFonts w:ascii="Verdana" w:hAnsi="Verdana"/>
          <w:sz w:val="20"/>
          <w:szCs w:val="20"/>
        </w:rPr>
        <w:t>Zadania realizowane w ramach otrzymanej dotacji celowej przeznaczonej na wydatki związane z uzupełnieniem rejestru wyborców  -</w:t>
      </w:r>
      <w:r w:rsidRPr="00506D54">
        <w:rPr>
          <w:rFonts w:ascii="Verdana" w:hAnsi="Verdana"/>
          <w:sz w:val="20"/>
          <w:szCs w:val="20"/>
        </w:rPr>
        <w:tab/>
        <w:t xml:space="preserve">1 </w:t>
      </w:r>
      <w:r>
        <w:rPr>
          <w:rFonts w:ascii="Verdana" w:hAnsi="Verdana"/>
          <w:sz w:val="20"/>
          <w:szCs w:val="20"/>
        </w:rPr>
        <w:t>1</w:t>
      </w:r>
      <w:r w:rsidR="001324FB">
        <w:rPr>
          <w:rFonts w:ascii="Verdana" w:hAnsi="Verdana"/>
          <w:sz w:val="20"/>
          <w:szCs w:val="20"/>
        </w:rPr>
        <w:t>75</w:t>
      </w:r>
      <w:r w:rsidRPr="00506D54">
        <w:rPr>
          <w:rFonts w:ascii="Verdana" w:hAnsi="Verdana"/>
          <w:sz w:val="20"/>
          <w:szCs w:val="20"/>
        </w:rPr>
        <w:t xml:space="preserve"> zł.</w:t>
      </w:r>
    </w:p>
    <w:p w14:paraId="79C69EE4" w14:textId="6A0F2A54" w:rsidR="001324FB" w:rsidRDefault="001324FB" w:rsidP="001324FB">
      <w:pPr>
        <w:spacing w:after="0" w:line="360" w:lineRule="auto"/>
        <w:jc w:val="center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t>Dz. 752 Obrona narodowa – 1 153 134 zł</w:t>
      </w:r>
    </w:p>
    <w:p w14:paraId="2B03A0FD" w14:textId="6AAABD2B" w:rsidR="00C37227" w:rsidRDefault="00C37227" w:rsidP="00C37227">
      <w:pPr>
        <w:pStyle w:val="Akapitzlist"/>
        <w:numPr>
          <w:ilvl w:val="0"/>
          <w:numId w:val="52"/>
        </w:numPr>
        <w:spacing w:after="0" w:line="360" w:lineRule="auto"/>
        <w:ind w:left="426"/>
        <w:jc w:val="both"/>
        <w:rPr>
          <w:rFonts w:ascii="Verdana" w:hAnsi="Verdana"/>
          <w:sz w:val="20"/>
          <w:szCs w:val="20"/>
        </w:rPr>
      </w:pPr>
      <w:r w:rsidRPr="00C37227">
        <w:rPr>
          <w:rFonts w:ascii="Verdana" w:hAnsi="Verdana"/>
          <w:sz w:val="20"/>
          <w:szCs w:val="20"/>
        </w:rPr>
        <w:t xml:space="preserve">Zadania realizowane w ramach otrzymanej dotacji celowej  przeznaczonej na wydatki bieżące – </w:t>
      </w:r>
      <w:r>
        <w:rPr>
          <w:rFonts w:ascii="Verdana" w:hAnsi="Verdana"/>
          <w:sz w:val="20"/>
          <w:szCs w:val="20"/>
        </w:rPr>
        <w:t>2</w:t>
      </w:r>
      <w:r w:rsidRPr="00C37227">
        <w:rPr>
          <w:rFonts w:ascii="Verdana" w:hAnsi="Verdana"/>
          <w:sz w:val="20"/>
          <w:szCs w:val="20"/>
        </w:rPr>
        <w:t>00 zł.</w:t>
      </w:r>
    </w:p>
    <w:p w14:paraId="74CF1498" w14:textId="56A6A83F" w:rsidR="00C37227" w:rsidRPr="00C37227" w:rsidRDefault="00C37227" w:rsidP="00C37227">
      <w:pPr>
        <w:pStyle w:val="Akapitzlist"/>
        <w:numPr>
          <w:ilvl w:val="0"/>
          <w:numId w:val="52"/>
        </w:numPr>
        <w:spacing w:after="0" w:line="360" w:lineRule="auto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Zadania realizowane w ramach otrzymanej dotacji celowej przeznaczonej na wydatki bieżące i majątkowe wynikające z ustawy z dnia 5 grudnia 2024 r. o ochronie ludności i obronie cywilnej – 1 152 934 zł.</w:t>
      </w:r>
    </w:p>
    <w:p w14:paraId="5C69F7F1" w14:textId="647BEA71" w:rsidR="00341ABE" w:rsidRDefault="00341ABE" w:rsidP="00D47DF4">
      <w:pPr>
        <w:spacing w:after="0" w:line="360" w:lineRule="auto"/>
        <w:jc w:val="center"/>
        <w:rPr>
          <w:rFonts w:ascii="Verdana" w:hAnsi="Verdana"/>
          <w:sz w:val="20"/>
          <w:szCs w:val="20"/>
          <w:u w:val="single"/>
        </w:rPr>
      </w:pPr>
      <w:r w:rsidRPr="004B4D99">
        <w:rPr>
          <w:rFonts w:ascii="Verdana" w:hAnsi="Verdana"/>
          <w:sz w:val="20"/>
          <w:szCs w:val="20"/>
          <w:u w:val="single"/>
        </w:rPr>
        <w:t xml:space="preserve">Dz. 754 Bezpieczeństwo Publiczne i Ochrona Przeciwpożarowa – </w:t>
      </w:r>
      <w:r w:rsidR="001324FB">
        <w:rPr>
          <w:rFonts w:ascii="Verdana" w:hAnsi="Verdana"/>
          <w:sz w:val="20"/>
          <w:szCs w:val="20"/>
          <w:u w:val="single"/>
        </w:rPr>
        <w:t>1</w:t>
      </w:r>
      <w:r w:rsidR="00EC4316">
        <w:rPr>
          <w:rFonts w:ascii="Verdana" w:hAnsi="Verdana"/>
          <w:sz w:val="20"/>
          <w:szCs w:val="20"/>
          <w:u w:val="single"/>
        </w:rPr>
        <w:t> 680 789</w:t>
      </w:r>
      <w:r w:rsidRPr="004B4D99">
        <w:rPr>
          <w:rFonts w:ascii="Verdana" w:hAnsi="Verdana"/>
          <w:sz w:val="20"/>
          <w:szCs w:val="20"/>
          <w:u w:val="single"/>
        </w:rPr>
        <w:t xml:space="preserve"> zł</w:t>
      </w:r>
    </w:p>
    <w:p w14:paraId="61FE7BCC" w14:textId="41EC67C1" w:rsidR="00D47DF4" w:rsidRDefault="00D47DF4" w:rsidP="00D47DF4">
      <w:pPr>
        <w:pStyle w:val="Akapitzlist"/>
        <w:numPr>
          <w:ilvl w:val="0"/>
          <w:numId w:val="33"/>
        </w:numPr>
        <w:spacing w:after="0" w:line="360" w:lineRule="auto"/>
        <w:ind w:left="426"/>
        <w:rPr>
          <w:rFonts w:ascii="Verdana" w:hAnsi="Verdana"/>
          <w:sz w:val="20"/>
          <w:szCs w:val="20"/>
        </w:rPr>
      </w:pPr>
      <w:r w:rsidRPr="00D47DF4">
        <w:rPr>
          <w:rFonts w:ascii="Verdana" w:hAnsi="Verdana"/>
          <w:sz w:val="20"/>
          <w:szCs w:val="20"/>
        </w:rPr>
        <w:t>Komendy wojewódzkie Policji – wsparcie funduszu celowego – 3 000 zł,</w:t>
      </w:r>
    </w:p>
    <w:p w14:paraId="2B4DA4AF" w14:textId="209550D6" w:rsidR="00C37227" w:rsidRDefault="00C37227" w:rsidP="00D47DF4">
      <w:pPr>
        <w:pStyle w:val="Akapitzlist"/>
        <w:numPr>
          <w:ilvl w:val="0"/>
          <w:numId w:val="33"/>
        </w:numPr>
        <w:spacing w:after="0" w:line="360" w:lineRule="auto"/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Straż Graniczna – wsparcie funduszu celowego – 6 000 zł,</w:t>
      </w:r>
    </w:p>
    <w:p w14:paraId="22584635" w14:textId="61C5BD83" w:rsidR="00C37227" w:rsidRPr="00D47DF4" w:rsidRDefault="00C37227" w:rsidP="00D47DF4">
      <w:pPr>
        <w:pStyle w:val="Akapitzlist"/>
        <w:numPr>
          <w:ilvl w:val="0"/>
          <w:numId w:val="33"/>
        </w:numPr>
        <w:spacing w:after="0" w:line="360" w:lineRule="auto"/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Komendy Wojewódzkie Państwowej Straży Pożarnej – wsparcie funduszu celowego – 15 000 zł,</w:t>
      </w:r>
    </w:p>
    <w:p w14:paraId="6859C425" w14:textId="387BA6CC" w:rsidR="00A00055" w:rsidRDefault="00341ABE" w:rsidP="0033131A">
      <w:pPr>
        <w:numPr>
          <w:ilvl w:val="0"/>
          <w:numId w:val="33"/>
        </w:numPr>
        <w:spacing w:after="0" w:line="360" w:lineRule="auto"/>
        <w:ind w:left="426"/>
        <w:jc w:val="both"/>
        <w:rPr>
          <w:rFonts w:ascii="Verdana" w:hAnsi="Verdana"/>
          <w:sz w:val="20"/>
          <w:szCs w:val="20"/>
        </w:rPr>
      </w:pPr>
      <w:r w:rsidRPr="00A00055">
        <w:rPr>
          <w:rFonts w:ascii="Verdana" w:hAnsi="Verdana"/>
          <w:sz w:val="20"/>
          <w:szCs w:val="20"/>
        </w:rPr>
        <w:t xml:space="preserve">Ochotnicza Straż Pożarna – </w:t>
      </w:r>
      <w:r w:rsidR="00EC4316">
        <w:rPr>
          <w:rFonts w:ascii="Verdana" w:hAnsi="Verdana"/>
          <w:sz w:val="20"/>
          <w:szCs w:val="20"/>
        </w:rPr>
        <w:t>851 572</w:t>
      </w:r>
      <w:r w:rsidRPr="00A00055">
        <w:rPr>
          <w:rFonts w:ascii="Verdana" w:hAnsi="Verdana"/>
          <w:sz w:val="20"/>
          <w:szCs w:val="20"/>
        </w:rPr>
        <w:t xml:space="preserve"> zł wydatki związane z ochroną PPOŻ - m.in. wynagrodzenia kierowców, </w:t>
      </w:r>
      <w:r w:rsidR="009851BD" w:rsidRPr="00A00055">
        <w:rPr>
          <w:rFonts w:ascii="Verdana" w:hAnsi="Verdana"/>
          <w:sz w:val="20"/>
          <w:szCs w:val="20"/>
        </w:rPr>
        <w:t xml:space="preserve">pochodne od wynagrodzeń, ubezpieczenia, </w:t>
      </w:r>
      <w:r w:rsidRPr="00A00055">
        <w:rPr>
          <w:rFonts w:ascii="Verdana" w:hAnsi="Verdana"/>
          <w:sz w:val="20"/>
          <w:szCs w:val="20"/>
        </w:rPr>
        <w:t>nagroda jubileuszowa,</w:t>
      </w:r>
      <w:r w:rsidR="004B4D99" w:rsidRPr="00A00055">
        <w:rPr>
          <w:rFonts w:ascii="Verdana" w:hAnsi="Verdana"/>
          <w:sz w:val="20"/>
          <w:szCs w:val="20"/>
        </w:rPr>
        <w:t xml:space="preserve"> </w:t>
      </w:r>
      <w:r w:rsidRPr="00A00055">
        <w:rPr>
          <w:rFonts w:ascii="Verdana" w:hAnsi="Verdana"/>
          <w:sz w:val="20"/>
          <w:szCs w:val="20"/>
        </w:rPr>
        <w:t>uczestnictwo w akcjach ratowniczych, zakup energii, u</w:t>
      </w:r>
      <w:r w:rsidR="00A00055">
        <w:rPr>
          <w:rFonts w:ascii="Verdana" w:hAnsi="Verdana"/>
          <w:sz w:val="20"/>
          <w:szCs w:val="20"/>
        </w:rPr>
        <w:t>bezpieczenie akcji ratowniczych</w:t>
      </w:r>
      <w:r w:rsidR="0025300A">
        <w:rPr>
          <w:rFonts w:ascii="Verdana" w:hAnsi="Verdana"/>
          <w:sz w:val="20"/>
          <w:szCs w:val="20"/>
        </w:rPr>
        <w:t>, szkolenia, umundurowanie, paliwo</w:t>
      </w:r>
      <w:r w:rsidR="00A00055">
        <w:rPr>
          <w:rFonts w:ascii="Verdana" w:hAnsi="Verdana"/>
          <w:sz w:val="20"/>
          <w:szCs w:val="20"/>
        </w:rPr>
        <w:t>.</w:t>
      </w:r>
    </w:p>
    <w:p w14:paraId="20C1797B" w14:textId="1E807A3B" w:rsidR="004B4D99" w:rsidRPr="004B4D99" w:rsidRDefault="004B4D99" w:rsidP="0033131A">
      <w:pPr>
        <w:pStyle w:val="Akapitzlist"/>
        <w:numPr>
          <w:ilvl w:val="0"/>
          <w:numId w:val="33"/>
        </w:numPr>
        <w:spacing w:after="0" w:line="360" w:lineRule="auto"/>
        <w:ind w:left="426"/>
        <w:jc w:val="both"/>
        <w:rPr>
          <w:rFonts w:ascii="Verdana" w:hAnsi="Verdana"/>
          <w:sz w:val="20"/>
          <w:szCs w:val="20"/>
        </w:rPr>
      </w:pPr>
      <w:r w:rsidRPr="004B4D99">
        <w:rPr>
          <w:rFonts w:ascii="Verdana" w:hAnsi="Verdana"/>
          <w:sz w:val="20"/>
          <w:szCs w:val="20"/>
        </w:rPr>
        <w:t xml:space="preserve">Straż Miejska </w:t>
      </w:r>
      <w:r>
        <w:rPr>
          <w:rFonts w:ascii="Verdana" w:hAnsi="Verdana"/>
          <w:sz w:val="20"/>
          <w:szCs w:val="20"/>
        </w:rPr>
        <w:t>–</w:t>
      </w:r>
      <w:r w:rsidRPr="004B4D99">
        <w:rPr>
          <w:rFonts w:ascii="Verdana" w:hAnsi="Verdana"/>
          <w:sz w:val="20"/>
          <w:szCs w:val="20"/>
        </w:rPr>
        <w:t xml:space="preserve"> </w:t>
      </w:r>
      <w:r w:rsidR="00D47DF4">
        <w:rPr>
          <w:rFonts w:ascii="Verdana" w:hAnsi="Verdana"/>
          <w:sz w:val="20"/>
          <w:szCs w:val="20"/>
        </w:rPr>
        <w:t>6</w:t>
      </w:r>
      <w:r w:rsidR="00C37227">
        <w:rPr>
          <w:rFonts w:ascii="Verdana" w:hAnsi="Verdana"/>
          <w:sz w:val="20"/>
          <w:szCs w:val="20"/>
        </w:rPr>
        <w:t>94</w:t>
      </w:r>
      <w:r w:rsidR="00D47DF4">
        <w:rPr>
          <w:rFonts w:ascii="Verdana" w:hAnsi="Verdana"/>
          <w:sz w:val="20"/>
          <w:szCs w:val="20"/>
        </w:rPr>
        <w:t xml:space="preserve"> </w:t>
      </w:r>
      <w:r w:rsidR="00766A7E">
        <w:rPr>
          <w:rFonts w:ascii="Verdana" w:hAnsi="Verdana"/>
          <w:sz w:val="20"/>
          <w:szCs w:val="20"/>
        </w:rPr>
        <w:t>217</w:t>
      </w:r>
      <w:r>
        <w:rPr>
          <w:rFonts w:ascii="Verdana" w:hAnsi="Verdana"/>
          <w:sz w:val="20"/>
          <w:szCs w:val="20"/>
        </w:rPr>
        <w:t xml:space="preserve"> zł wydatki związane z funkcjonowaniem straży miejskiej m.in.: wynagrodzenia, pochodne od wynagrodzeń, umundurowanie, </w:t>
      </w:r>
      <w:r w:rsidR="009851BD">
        <w:rPr>
          <w:rFonts w:ascii="Verdana" w:hAnsi="Verdana"/>
          <w:sz w:val="20"/>
          <w:szCs w:val="20"/>
        </w:rPr>
        <w:t xml:space="preserve">ubezpieczenia, </w:t>
      </w:r>
      <w:r>
        <w:rPr>
          <w:rFonts w:ascii="Verdana" w:hAnsi="Verdana"/>
          <w:sz w:val="20"/>
          <w:szCs w:val="20"/>
        </w:rPr>
        <w:t>paliwo do samochod</w:t>
      </w:r>
      <w:r w:rsidR="0025300A">
        <w:rPr>
          <w:rFonts w:ascii="Verdana" w:hAnsi="Verdana"/>
          <w:sz w:val="20"/>
          <w:szCs w:val="20"/>
        </w:rPr>
        <w:t>ów służbowych</w:t>
      </w:r>
      <w:r w:rsidR="009851BD">
        <w:rPr>
          <w:rFonts w:ascii="Verdana" w:hAnsi="Verdana"/>
          <w:sz w:val="20"/>
          <w:szCs w:val="20"/>
        </w:rPr>
        <w:t>, szkolenia, zakup energii itd.</w:t>
      </w:r>
      <w:r>
        <w:rPr>
          <w:rFonts w:ascii="Verdana" w:hAnsi="Verdana"/>
          <w:sz w:val="20"/>
          <w:szCs w:val="20"/>
        </w:rPr>
        <w:t xml:space="preserve"> </w:t>
      </w:r>
    </w:p>
    <w:p w14:paraId="395E179C" w14:textId="3C4A1294" w:rsidR="00341ABE" w:rsidRDefault="00D47DF4" w:rsidP="0033131A">
      <w:pPr>
        <w:pStyle w:val="Akapitzlist"/>
        <w:numPr>
          <w:ilvl w:val="0"/>
          <w:numId w:val="33"/>
        </w:numPr>
        <w:spacing w:after="0" w:line="360" w:lineRule="auto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Zarządzanie kryzysowe – 21</w:t>
      </w:r>
      <w:r w:rsidR="009851BD">
        <w:rPr>
          <w:rFonts w:ascii="Verdana" w:hAnsi="Verdana"/>
          <w:sz w:val="20"/>
          <w:szCs w:val="20"/>
        </w:rPr>
        <w:t xml:space="preserve"> 0</w:t>
      </w:r>
      <w:r w:rsidR="00341ABE" w:rsidRPr="004B4D99">
        <w:rPr>
          <w:rFonts w:ascii="Verdana" w:hAnsi="Verdana"/>
          <w:sz w:val="20"/>
          <w:szCs w:val="20"/>
        </w:rPr>
        <w:t>00 zł.</w:t>
      </w:r>
    </w:p>
    <w:p w14:paraId="69BC90CA" w14:textId="4608A004" w:rsidR="009851BD" w:rsidRDefault="008A6CAD" w:rsidP="0033131A">
      <w:pPr>
        <w:pStyle w:val="Akapitzlist"/>
        <w:numPr>
          <w:ilvl w:val="0"/>
          <w:numId w:val="33"/>
        </w:numPr>
        <w:spacing w:after="0" w:line="360" w:lineRule="auto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Pozostała działalność  - </w:t>
      </w:r>
      <w:r w:rsidR="001E1753">
        <w:rPr>
          <w:rFonts w:ascii="Verdana" w:hAnsi="Verdana"/>
          <w:sz w:val="20"/>
          <w:szCs w:val="20"/>
        </w:rPr>
        <w:t>75</w:t>
      </w:r>
      <w:r w:rsidR="002C5E95">
        <w:rPr>
          <w:rFonts w:ascii="Verdana" w:hAnsi="Verdana"/>
          <w:sz w:val="20"/>
          <w:szCs w:val="20"/>
        </w:rPr>
        <w:t> 0</w:t>
      </w:r>
      <w:r w:rsidR="009851BD">
        <w:rPr>
          <w:rFonts w:ascii="Verdana" w:hAnsi="Verdana"/>
          <w:sz w:val="20"/>
          <w:szCs w:val="20"/>
        </w:rPr>
        <w:t>00 zł – wydatki bieżące związane z obsługą monitoringu miejskiego</w:t>
      </w:r>
      <w:r w:rsidR="00326400">
        <w:rPr>
          <w:rFonts w:ascii="Verdana" w:hAnsi="Verdana"/>
          <w:sz w:val="20"/>
          <w:szCs w:val="20"/>
        </w:rPr>
        <w:t>.</w:t>
      </w:r>
    </w:p>
    <w:p w14:paraId="3ECACEF2" w14:textId="54D9AA9D" w:rsidR="001E1753" w:rsidRPr="009851BD" w:rsidRDefault="001E1753" w:rsidP="001E1753">
      <w:pPr>
        <w:pStyle w:val="Nagwek2"/>
        <w:spacing w:line="360" w:lineRule="auto"/>
        <w:jc w:val="center"/>
        <w:rPr>
          <w:rFonts w:ascii="Verdana" w:hAnsi="Verdana"/>
          <w:sz w:val="20"/>
          <w:szCs w:val="20"/>
          <w:u w:val="none"/>
        </w:rPr>
      </w:pPr>
      <w:r>
        <w:rPr>
          <w:rFonts w:ascii="Verdana" w:hAnsi="Verdana"/>
          <w:sz w:val="20"/>
          <w:szCs w:val="20"/>
        </w:rPr>
        <w:t>Dz. 755</w:t>
      </w:r>
      <w:r w:rsidRPr="009851B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Wymiar sprawiedliwości – 342 zł</w:t>
      </w:r>
    </w:p>
    <w:p w14:paraId="0571E466" w14:textId="38EC94FC" w:rsidR="001E1753" w:rsidRPr="001E1753" w:rsidRDefault="001E1753" w:rsidP="001E1753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1E1753">
        <w:rPr>
          <w:rFonts w:ascii="Verdana" w:hAnsi="Verdana"/>
          <w:sz w:val="20"/>
          <w:szCs w:val="20"/>
        </w:rPr>
        <w:t>Nieodpłatna pomoc prawna – zaplanowano wydatki z dotacji 342 zł.</w:t>
      </w:r>
    </w:p>
    <w:p w14:paraId="6BBD2A67" w14:textId="44D7D0A3" w:rsidR="00341ABE" w:rsidRDefault="00341ABE" w:rsidP="001E1753">
      <w:pPr>
        <w:pStyle w:val="Nagwek2"/>
        <w:spacing w:line="360" w:lineRule="auto"/>
        <w:jc w:val="center"/>
        <w:rPr>
          <w:rFonts w:ascii="Verdana" w:hAnsi="Verdana"/>
          <w:sz w:val="20"/>
          <w:szCs w:val="20"/>
        </w:rPr>
      </w:pPr>
      <w:r w:rsidRPr="009851BD">
        <w:rPr>
          <w:rFonts w:ascii="Verdana" w:hAnsi="Verdana"/>
          <w:sz w:val="20"/>
          <w:szCs w:val="20"/>
        </w:rPr>
        <w:t>Dz. 757 Obsługa Długu Publicznego</w:t>
      </w:r>
      <w:r w:rsidR="001E1753">
        <w:rPr>
          <w:rFonts w:ascii="Verdana" w:hAnsi="Verdana"/>
          <w:sz w:val="20"/>
          <w:szCs w:val="20"/>
        </w:rPr>
        <w:t xml:space="preserve"> – 1 365 000 zł</w:t>
      </w:r>
    </w:p>
    <w:p w14:paraId="43C8C78E" w14:textId="01A5858E" w:rsidR="001E1753" w:rsidRPr="001E1753" w:rsidRDefault="001E1753" w:rsidP="001E1753">
      <w:pPr>
        <w:pStyle w:val="Akapitzlist"/>
        <w:numPr>
          <w:ilvl w:val="0"/>
          <w:numId w:val="53"/>
        </w:numPr>
        <w:spacing w:after="0" w:line="360" w:lineRule="auto"/>
        <w:rPr>
          <w:rFonts w:ascii="Verdana" w:hAnsi="Verdana"/>
          <w:sz w:val="20"/>
          <w:szCs w:val="20"/>
          <w:lang w:eastAsia="pl-PL"/>
        </w:rPr>
      </w:pPr>
      <w:r w:rsidRPr="001E1753">
        <w:rPr>
          <w:rFonts w:ascii="Verdana" w:hAnsi="Verdana"/>
          <w:sz w:val="20"/>
          <w:szCs w:val="20"/>
          <w:lang w:eastAsia="pl-PL"/>
        </w:rPr>
        <w:t>Koszty, opłaty i prowizje – 5 000 zł,</w:t>
      </w:r>
    </w:p>
    <w:p w14:paraId="53109479" w14:textId="466FEBF5" w:rsidR="00341ABE" w:rsidRDefault="008A6CAD" w:rsidP="001E1753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82146A">
        <w:rPr>
          <w:rFonts w:ascii="Verdana" w:hAnsi="Verdana"/>
          <w:sz w:val="20"/>
          <w:szCs w:val="20"/>
        </w:rPr>
        <w:t>O</w:t>
      </w:r>
      <w:r w:rsidR="00341ABE" w:rsidRPr="0082146A">
        <w:rPr>
          <w:rFonts w:ascii="Verdana" w:hAnsi="Verdana"/>
          <w:sz w:val="20"/>
          <w:szCs w:val="20"/>
        </w:rPr>
        <w:t xml:space="preserve">dsetki od </w:t>
      </w:r>
      <w:r w:rsidR="00C63F5A">
        <w:rPr>
          <w:rFonts w:ascii="Verdana" w:hAnsi="Verdana"/>
          <w:sz w:val="20"/>
          <w:szCs w:val="20"/>
        </w:rPr>
        <w:t>wyemitowanych obligacji komunalnych</w:t>
      </w:r>
      <w:r w:rsidR="001E6D26" w:rsidRPr="0082146A">
        <w:rPr>
          <w:rFonts w:ascii="Verdana" w:hAnsi="Verdana"/>
          <w:sz w:val="20"/>
          <w:szCs w:val="20"/>
        </w:rPr>
        <w:t xml:space="preserve"> </w:t>
      </w:r>
      <w:r w:rsidR="009851BD" w:rsidRPr="0082146A">
        <w:rPr>
          <w:rFonts w:ascii="Verdana" w:hAnsi="Verdana"/>
          <w:sz w:val="20"/>
          <w:szCs w:val="20"/>
        </w:rPr>
        <w:t>–</w:t>
      </w:r>
      <w:r w:rsidR="00341ABE" w:rsidRPr="0082146A">
        <w:rPr>
          <w:rFonts w:ascii="Verdana" w:hAnsi="Verdana"/>
          <w:sz w:val="20"/>
          <w:szCs w:val="20"/>
        </w:rPr>
        <w:t xml:space="preserve"> </w:t>
      </w:r>
      <w:r w:rsidR="001E1753">
        <w:rPr>
          <w:rFonts w:ascii="Verdana" w:hAnsi="Verdana"/>
          <w:sz w:val="20"/>
          <w:szCs w:val="20"/>
        </w:rPr>
        <w:t>7</w:t>
      </w:r>
      <w:r w:rsidR="003816F2" w:rsidRPr="0082146A">
        <w:rPr>
          <w:rFonts w:ascii="Verdana" w:hAnsi="Verdana"/>
          <w:sz w:val="20"/>
          <w:szCs w:val="20"/>
        </w:rPr>
        <w:t>00</w:t>
      </w:r>
      <w:r w:rsidR="0082146A">
        <w:rPr>
          <w:rFonts w:ascii="Verdana" w:hAnsi="Verdana"/>
          <w:sz w:val="20"/>
          <w:szCs w:val="20"/>
        </w:rPr>
        <w:t> 000 zł,</w:t>
      </w:r>
    </w:p>
    <w:p w14:paraId="1B3DDDAE" w14:textId="4B4295E7" w:rsidR="0082146A" w:rsidRPr="0082146A" w:rsidRDefault="0082146A" w:rsidP="001E1753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Poręczenia i gwarancje – </w:t>
      </w:r>
      <w:r w:rsidR="001E1753">
        <w:rPr>
          <w:rFonts w:ascii="Verdana" w:hAnsi="Verdana"/>
          <w:sz w:val="20"/>
          <w:szCs w:val="20"/>
        </w:rPr>
        <w:t>6</w:t>
      </w:r>
      <w:r w:rsidR="00D47DF4">
        <w:rPr>
          <w:rFonts w:ascii="Verdana" w:hAnsi="Verdana"/>
          <w:sz w:val="20"/>
          <w:szCs w:val="20"/>
        </w:rPr>
        <w:t>6</w:t>
      </w:r>
      <w:r w:rsidR="001E1753">
        <w:rPr>
          <w:rFonts w:ascii="Verdana" w:hAnsi="Verdana"/>
          <w:sz w:val="20"/>
          <w:szCs w:val="20"/>
        </w:rPr>
        <w:t>0</w:t>
      </w:r>
      <w:r w:rsidR="00D47DF4">
        <w:rPr>
          <w:rFonts w:ascii="Verdana" w:hAnsi="Verdana"/>
          <w:sz w:val="20"/>
          <w:szCs w:val="20"/>
        </w:rPr>
        <w:t xml:space="preserve"> </w:t>
      </w:r>
      <w:r w:rsidR="001E1753">
        <w:rPr>
          <w:rFonts w:ascii="Verdana" w:hAnsi="Verdana"/>
          <w:sz w:val="20"/>
          <w:szCs w:val="20"/>
        </w:rPr>
        <w:t>000</w:t>
      </w:r>
      <w:r>
        <w:rPr>
          <w:rFonts w:ascii="Verdana" w:hAnsi="Verdana"/>
          <w:sz w:val="20"/>
          <w:szCs w:val="20"/>
        </w:rPr>
        <w:t xml:space="preserve"> zł.</w:t>
      </w:r>
    </w:p>
    <w:p w14:paraId="70BA3DFC" w14:textId="374E5188" w:rsidR="00341ABE" w:rsidRPr="005451E7" w:rsidRDefault="00341ABE" w:rsidP="001E1753">
      <w:pPr>
        <w:pStyle w:val="Nagwek2"/>
        <w:spacing w:line="360" w:lineRule="auto"/>
        <w:jc w:val="center"/>
        <w:rPr>
          <w:rFonts w:ascii="Verdana" w:hAnsi="Verdana"/>
          <w:sz w:val="20"/>
          <w:szCs w:val="20"/>
        </w:rPr>
      </w:pPr>
      <w:r w:rsidRPr="009851BD">
        <w:rPr>
          <w:rFonts w:ascii="Verdana" w:hAnsi="Verdana"/>
          <w:sz w:val="20"/>
          <w:szCs w:val="20"/>
        </w:rPr>
        <w:t>Dz. 758 Różne Rozliczenia</w:t>
      </w:r>
      <w:r w:rsidR="001E1753">
        <w:rPr>
          <w:rFonts w:ascii="Verdana" w:hAnsi="Verdana"/>
          <w:sz w:val="20"/>
          <w:szCs w:val="20"/>
        </w:rPr>
        <w:t xml:space="preserve"> – 531 000 zł</w:t>
      </w:r>
    </w:p>
    <w:p w14:paraId="33E8E09D" w14:textId="218ED504" w:rsidR="00341ABE" w:rsidRPr="005451E7" w:rsidRDefault="00341ABE" w:rsidP="0033131A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451E7">
        <w:rPr>
          <w:rFonts w:ascii="Verdana" w:hAnsi="Verdana"/>
          <w:sz w:val="20"/>
          <w:szCs w:val="20"/>
        </w:rPr>
        <w:t>W tym dziale zarezerwowano środki finansowe w ramach:</w:t>
      </w:r>
    </w:p>
    <w:p w14:paraId="07FDA874" w14:textId="41564052" w:rsidR="009851BD" w:rsidRDefault="00341ABE" w:rsidP="0033131A">
      <w:pPr>
        <w:pStyle w:val="Akapitzlist"/>
        <w:numPr>
          <w:ilvl w:val="0"/>
          <w:numId w:val="34"/>
        </w:numPr>
        <w:spacing w:after="0"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9851BD">
        <w:rPr>
          <w:rFonts w:ascii="Verdana" w:hAnsi="Verdana"/>
          <w:sz w:val="20"/>
          <w:szCs w:val="20"/>
        </w:rPr>
        <w:t xml:space="preserve">rezerwy ogólnej w kwocie </w:t>
      </w:r>
      <w:r w:rsidR="001E1753">
        <w:rPr>
          <w:rFonts w:ascii="Verdana" w:hAnsi="Verdana"/>
          <w:sz w:val="20"/>
          <w:szCs w:val="20"/>
        </w:rPr>
        <w:t>84 100</w:t>
      </w:r>
      <w:r w:rsidR="0025300A">
        <w:rPr>
          <w:rFonts w:ascii="Verdana" w:hAnsi="Verdana"/>
          <w:sz w:val="20"/>
          <w:szCs w:val="20"/>
        </w:rPr>
        <w:t xml:space="preserve"> zł,</w:t>
      </w:r>
    </w:p>
    <w:p w14:paraId="29340D35" w14:textId="69A88F63" w:rsidR="00FB0D41" w:rsidRDefault="00341ABE" w:rsidP="0033131A">
      <w:pPr>
        <w:pStyle w:val="Akapitzlist"/>
        <w:numPr>
          <w:ilvl w:val="0"/>
          <w:numId w:val="34"/>
        </w:numPr>
        <w:spacing w:after="0"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9851BD">
        <w:rPr>
          <w:rFonts w:ascii="Verdana" w:hAnsi="Verdana"/>
          <w:sz w:val="20"/>
          <w:szCs w:val="20"/>
        </w:rPr>
        <w:t xml:space="preserve">rezerwy celowej na realizację zadań własnych gminy z zakresu zarządzania      kryzysowego  – </w:t>
      </w:r>
      <w:r w:rsidR="001E1753">
        <w:rPr>
          <w:rFonts w:ascii="Verdana" w:hAnsi="Verdana"/>
          <w:sz w:val="20"/>
          <w:szCs w:val="20"/>
        </w:rPr>
        <w:t>200 900</w:t>
      </w:r>
      <w:r w:rsidR="0025300A">
        <w:rPr>
          <w:rFonts w:ascii="Verdana" w:hAnsi="Verdana"/>
          <w:sz w:val="20"/>
          <w:szCs w:val="20"/>
        </w:rPr>
        <w:t xml:space="preserve"> zł,</w:t>
      </w:r>
      <w:r w:rsidRPr="009851BD">
        <w:rPr>
          <w:rFonts w:ascii="Verdana" w:hAnsi="Verdana"/>
          <w:sz w:val="20"/>
          <w:szCs w:val="20"/>
        </w:rPr>
        <w:t xml:space="preserve"> </w:t>
      </w:r>
    </w:p>
    <w:p w14:paraId="4CEB8464" w14:textId="2983FA79" w:rsidR="00CC6841" w:rsidRDefault="002C5E95" w:rsidP="0033131A">
      <w:pPr>
        <w:pStyle w:val="Akapitzlist"/>
        <w:numPr>
          <w:ilvl w:val="0"/>
          <w:numId w:val="34"/>
        </w:numPr>
        <w:spacing w:after="0"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</w:t>
      </w:r>
      <w:r w:rsidR="00CC6841">
        <w:rPr>
          <w:rFonts w:ascii="Verdana" w:hAnsi="Verdana"/>
          <w:sz w:val="20"/>
          <w:szCs w:val="20"/>
        </w:rPr>
        <w:t>ezerwy celowej na zadania realizowane w ramach Budżetu Obywatelskiego na rok 202</w:t>
      </w:r>
      <w:r w:rsidR="001E1753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 xml:space="preserve"> w wysokości 2</w:t>
      </w:r>
      <w:r w:rsidR="00D07A1C">
        <w:rPr>
          <w:rFonts w:ascii="Verdana" w:hAnsi="Verdana"/>
          <w:sz w:val="20"/>
          <w:szCs w:val="20"/>
        </w:rPr>
        <w:t>46</w:t>
      </w:r>
      <w:r>
        <w:rPr>
          <w:rFonts w:ascii="Verdana" w:hAnsi="Verdana"/>
          <w:sz w:val="20"/>
          <w:szCs w:val="20"/>
        </w:rPr>
        <w:t> 000 zł</w:t>
      </w:r>
      <w:r w:rsidR="00D07A1C">
        <w:rPr>
          <w:rFonts w:ascii="Verdana" w:hAnsi="Verdana"/>
          <w:sz w:val="20"/>
          <w:szCs w:val="20"/>
        </w:rPr>
        <w:t>.</w:t>
      </w:r>
    </w:p>
    <w:p w14:paraId="5A46A347" w14:textId="49029086" w:rsidR="00341ABE" w:rsidRPr="005451E7" w:rsidRDefault="00341ABE" w:rsidP="00D07A1C">
      <w:pPr>
        <w:pStyle w:val="Nagwek2"/>
        <w:spacing w:line="360" w:lineRule="auto"/>
        <w:jc w:val="center"/>
        <w:rPr>
          <w:rFonts w:ascii="Verdana" w:hAnsi="Verdana"/>
          <w:sz w:val="20"/>
          <w:szCs w:val="20"/>
        </w:rPr>
      </w:pPr>
      <w:r w:rsidRPr="009851BD">
        <w:rPr>
          <w:rFonts w:ascii="Verdana" w:hAnsi="Verdana"/>
          <w:sz w:val="20"/>
          <w:szCs w:val="20"/>
        </w:rPr>
        <w:lastRenderedPageBreak/>
        <w:t xml:space="preserve">Dz. 801 Oświata i Wychowanie  -  </w:t>
      </w:r>
      <w:r w:rsidR="00D07A1C">
        <w:rPr>
          <w:rFonts w:ascii="Verdana" w:hAnsi="Verdana"/>
          <w:sz w:val="20"/>
          <w:szCs w:val="20"/>
        </w:rPr>
        <w:t>1</w:t>
      </w:r>
      <w:r w:rsidR="001E1753">
        <w:rPr>
          <w:rFonts w:ascii="Verdana" w:hAnsi="Verdana"/>
          <w:sz w:val="20"/>
          <w:szCs w:val="20"/>
        </w:rPr>
        <w:t>9 534 489</w:t>
      </w:r>
      <w:r w:rsidRPr="009851BD">
        <w:rPr>
          <w:rFonts w:ascii="Verdana" w:hAnsi="Verdana"/>
          <w:sz w:val="20"/>
          <w:szCs w:val="20"/>
        </w:rPr>
        <w:t xml:space="preserve"> zł</w:t>
      </w:r>
    </w:p>
    <w:p w14:paraId="62F2D0E1" w14:textId="3B9F284D" w:rsidR="00341ABE" w:rsidRPr="005451E7" w:rsidRDefault="00341ABE" w:rsidP="0033131A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451E7">
        <w:rPr>
          <w:rFonts w:ascii="Verdana" w:hAnsi="Verdana"/>
          <w:sz w:val="20"/>
          <w:szCs w:val="20"/>
        </w:rPr>
        <w:t>Zaplanowane środki będą przeznaczone na:</w:t>
      </w:r>
    </w:p>
    <w:p w14:paraId="184442C6" w14:textId="67532036" w:rsidR="00341ABE" w:rsidRDefault="00EE7950" w:rsidP="0033131A">
      <w:pPr>
        <w:pStyle w:val="Akapitzlist"/>
        <w:numPr>
          <w:ilvl w:val="0"/>
          <w:numId w:val="35"/>
        </w:numPr>
        <w:spacing w:after="0" w:line="360" w:lineRule="auto"/>
        <w:ind w:hanging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dla dwóch</w:t>
      </w:r>
      <w:r w:rsidR="00341ABE" w:rsidRPr="002A3E1D">
        <w:rPr>
          <w:rFonts w:ascii="Verdana" w:hAnsi="Verdana"/>
          <w:sz w:val="20"/>
          <w:szCs w:val="20"/>
        </w:rPr>
        <w:t xml:space="preserve"> Szkół Podstawowych                                                       </w:t>
      </w:r>
      <w:r w:rsidR="009D2BBB">
        <w:rPr>
          <w:rFonts w:ascii="Verdana" w:hAnsi="Verdana"/>
          <w:sz w:val="20"/>
          <w:szCs w:val="20"/>
        </w:rPr>
        <w:t>10 149 717</w:t>
      </w:r>
      <w:r w:rsidR="00341ABE" w:rsidRPr="009D2BBB">
        <w:rPr>
          <w:rFonts w:ascii="Verdana" w:hAnsi="Verdana"/>
          <w:color w:val="EE0000"/>
          <w:sz w:val="20"/>
          <w:szCs w:val="20"/>
        </w:rPr>
        <w:t xml:space="preserve"> </w:t>
      </w:r>
      <w:r w:rsidR="00341ABE" w:rsidRPr="002A3E1D">
        <w:rPr>
          <w:rFonts w:ascii="Verdana" w:hAnsi="Verdana"/>
          <w:sz w:val="20"/>
          <w:szCs w:val="20"/>
        </w:rPr>
        <w:t>zł</w:t>
      </w:r>
    </w:p>
    <w:p w14:paraId="0DC26326" w14:textId="27C8CE48" w:rsidR="00341ABE" w:rsidRDefault="00341ABE" w:rsidP="0033131A">
      <w:pPr>
        <w:pStyle w:val="Akapitzlist"/>
        <w:numPr>
          <w:ilvl w:val="0"/>
          <w:numId w:val="35"/>
        </w:numPr>
        <w:spacing w:after="0" w:line="360" w:lineRule="auto"/>
        <w:ind w:hanging="720"/>
        <w:jc w:val="both"/>
        <w:rPr>
          <w:rFonts w:ascii="Verdana" w:hAnsi="Verdana"/>
          <w:sz w:val="20"/>
          <w:szCs w:val="20"/>
        </w:rPr>
      </w:pPr>
      <w:r w:rsidRPr="002A3E1D">
        <w:rPr>
          <w:rFonts w:ascii="Verdana" w:hAnsi="Verdana"/>
          <w:sz w:val="20"/>
          <w:szCs w:val="20"/>
        </w:rPr>
        <w:t xml:space="preserve">dla oddziału przedszkolnego przy szkole                                              </w:t>
      </w:r>
      <w:r w:rsidR="00FB2706">
        <w:rPr>
          <w:rFonts w:ascii="Verdana" w:hAnsi="Verdana"/>
          <w:sz w:val="20"/>
          <w:szCs w:val="20"/>
        </w:rPr>
        <w:t>3</w:t>
      </w:r>
      <w:r w:rsidR="009D2BBB">
        <w:rPr>
          <w:rFonts w:ascii="Verdana" w:hAnsi="Verdana"/>
          <w:sz w:val="20"/>
          <w:szCs w:val="20"/>
        </w:rPr>
        <w:t>8</w:t>
      </w:r>
      <w:r w:rsidR="00FB2706">
        <w:rPr>
          <w:rFonts w:ascii="Verdana" w:hAnsi="Verdana"/>
          <w:sz w:val="20"/>
          <w:szCs w:val="20"/>
        </w:rPr>
        <w:t xml:space="preserve">7 </w:t>
      </w:r>
      <w:r w:rsidR="009D2BBB">
        <w:rPr>
          <w:rFonts w:ascii="Verdana" w:hAnsi="Verdana"/>
          <w:sz w:val="20"/>
          <w:szCs w:val="20"/>
        </w:rPr>
        <w:t>627</w:t>
      </w:r>
      <w:r w:rsidRPr="002A3E1D">
        <w:rPr>
          <w:rFonts w:ascii="Verdana" w:hAnsi="Verdana"/>
          <w:sz w:val="20"/>
          <w:szCs w:val="20"/>
        </w:rPr>
        <w:t xml:space="preserve"> zł</w:t>
      </w:r>
    </w:p>
    <w:p w14:paraId="75626BA3" w14:textId="4B0B7F10" w:rsidR="002A3E1D" w:rsidRDefault="00341ABE" w:rsidP="0033131A">
      <w:pPr>
        <w:pStyle w:val="Akapitzlist"/>
        <w:numPr>
          <w:ilvl w:val="0"/>
          <w:numId w:val="35"/>
        </w:numPr>
        <w:spacing w:after="0" w:line="360" w:lineRule="auto"/>
        <w:ind w:hanging="720"/>
        <w:jc w:val="both"/>
        <w:rPr>
          <w:rFonts w:ascii="Verdana" w:hAnsi="Verdana"/>
          <w:sz w:val="20"/>
          <w:szCs w:val="20"/>
        </w:rPr>
      </w:pPr>
      <w:r w:rsidRPr="002A3E1D">
        <w:rPr>
          <w:rFonts w:ascii="Verdana" w:hAnsi="Verdana"/>
          <w:sz w:val="20"/>
          <w:szCs w:val="20"/>
        </w:rPr>
        <w:t xml:space="preserve">dla Przedszkola                                                                                </w:t>
      </w:r>
      <w:r w:rsidR="009D2BBB">
        <w:rPr>
          <w:rFonts w:ascii="Verdana" w:hAnsi="Verdana"/>
          <w:sz w:val="20"/>
          <w:szCs w:val="20"/>
        </w:rPr>
        <w:t>3 1</w:t>
      </w:r>
      <w:r w:rsidR="008C1B25">
        <w:rPr>
          <w:rFonts w:ascii="Verdana" w:hAnsi="Verdana"/>
          <w:sz w:val="20"/>
          <w:szCs w:val="20"/>
        </w:rPr>
        <w:t>9</w:t>
      </w:r>
      <w:r w:rsidR="009D2BBB">
        <w:rPr>
          <w:rFonts w:ascii="Verdana" w:hAnsi="Verdana"/>
          <w:sz w:val="20"/>
          <w:szCs w:val="20"/>
        </w:rPr>
        <w:t xml:space="preserve">8 </w:t>
      </w:r>
      <w:r w:rsidR="00C63F5A">
        <w:rPr>
          <w:rFonts w:ascii="Verdana" w:hAnsi="Verdana"/>
          <w:sz w:val="20"/>
          <w:szCs w:val="20"/>
        </w:rPr>
        <w:t>0</w:t>
      </w:r>
      <w:r w:rsidR="008C1B25">
        <w:rPr>
          <w:rFonts w:ascii="Verdana" w:hAnsi="Verdana"/>
          <w:sz w:val="20"/>
          <w:szCs w:val="20"/>
        </w:rPr>
        <w:t>36</w:t>
      </w:r>
      <w:r w:rsidR="00B95A00">
        <w:rPr>
          <w:rFonts w:ascii="Verdana" w:hAnsi="Verdana"/>
          <w:sz w:val="20"/>
          <w:szCs w:val="20"/>
        </w:rPr>
        <w:t xml:space="preserve"> </w:t>
      </w:r>
      <w:r w:rsidRPr="002A3E1D">
        <w:rPr>
          <w:rFonts w:ascii="Verdana" w:hAnsi="Verdana"/>
          <w:sz w:val="20"/>
          <w:szCs w:val="20"/>
        </w:rPr>
        <w:t xml:space="preserve">zł </w:t>
      </w:r>
    </w:p>
    <w:p w14:paraId="5BC84D51" w14:textId="20097FFE" w:rsidR="00341ABE" w:rsidRDefault="00341ABE" w:rsidP="0033131A">
      <w:pPr>
        <w:pStyle w:val="Akapitzlist"/>
        <w:numPr>
          <w:ilvl w:val="0"/>
          <w:numId w:val="35"/>
        </w:numPr>
        <w:spacing w:after="0" w:line="360" w:lineRule="auto"/>
        <w:ind w:hanging="720"/>
        <w:jc w:val="both"/>
        <w:rPr>
          <w:rFonts w:ascii="Verdana" w:hAnsi="Verdana"/>
          <w:sz w:val="20"/>
          <w:szCs w:val="20"/>
        </w:rPr>
      </w:pPr>
      <w:r w:rsidRPr="002A3E1D">
        <w:rPr>
          <w:rFonts w:ascii="Verdana" w:hAnsi="Verdana"/>
          <w:sz w:val="20"/>
          <w:szCs w:val="20"/>
        </w:rPr>
        <w:t xml:space="preserve">dla niepublicznego punktu przedszkolnego BALONIK  </w:t>
      </w:r>
      <w:r w:rsidR="002A3E1D">
        <w:rPr>
          <w:rFonts w:ascii="Verdana" w:hAnsi="Verdana"/>
          <w:sz w:val="20"/>
          <w:szCs w:val="20"/>
        </w:rPr>
        <w:t xml:space="preserve">                         </w:t>
      </w:r>
      <w:r w:rsidR="009D2BBB">
        <w:rPr>
          <w:rFonts w:ascii="Verdana" w:hAnsi="Verdana"/>
          <w:sz w:val="20"/>
          <w:szCs w:val="20"/>
        </w:rPr>
        <w:t>1 125</w:t>
      </w:r>
      <w:r w:rsidR="00EC5C52">
        <w:rPr>
          <w:rFonts w:ascii="Verdana" w:hAnsi="Verdana"/>
          <w:sz w:val="20"/>
          <w:szCs w:val="20"/>
        </w:rPr>
        <w:t xml:space="preserve"> </w:t>
      </w:r>
      <w:r w:rsidR="009D2BBB">
        <w:rPr>
          <w:rFonts w:ascii="Verdana" w:hAnsi="Verdana"/>
          <w:sz w:val="20"/>
          <w:szCs w:val="20"/>
        </w:rPr>
        <w:t>7</w:t>
      </w:r>
      <w:r w:rsidR="00EC5C52">
        <w:rPr>
          <w:rFonts w:ascii="Verdana" w:hAnsi="Verdana"/>
          <w:sz w:val="20"/>
          <w:szCs w:val="20"/>
        </w:rPr>
        <w:t>00</w:t>
      </w:r>
      <w:r w:rsidRPr="002A3E1D">
        <w:rPr>
          <w:rFonts w:ascii="Verdana" w:hAnsi="Verdana"/>
          <w:sz w:val="20"/>
          <w:szCs w:val="20"/>
        </w:rPr>
        <w:t xml:space="preserve"> zł</w:t>
      </w:r>
    </w:p>
    <w:p w14:paraId="2E4AF511" w14:textId="3E966CCC" w:rsidR="00CC6841" w:rsidRDefault="00AA3B99" w:rsidP="0033131A">
      <w:pPr>
        <w:numPr>
          <w:ilvl w:val="0"/>
          <w:numId w:val="35"/>
        </w:numPr>
        <w:spacing w:after="0" w:line="360" w:lineRule="auto"/>
        <w:ind w:hanging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</w:t>
      </w:r>
      <w:r w:rsidR="00CC6841" w:rsidRPr="005451E7">
        <w:rPr>
          <w:rFonts w:ascii="Verdana" w:hAnsi="Verdana"/>
          <w:sz w:val="20"/>
          <w:szCs w:val="20"/>
        </w:rPr>
        <w:t>oszty utrzym</w:t>
      </w:r>
      <w:r w:rsidR="00EC5C52">
        <w:rPr>
          <w:rFonts w:ascii="Verdana" w:hAnsi="Verdana"/>
          <w:sz w:val="20"/>
          <w:szCs w:val="20"/>
        </w:rPr>
        <w:t xml:space="preserve">ania dwóch świetlic szkolnych </w:t>
      </w:r>
      <w:r w:rsidR="00CC6841">
        <w:rPr>
          <w:rFonts w:ascii="Verdana" w:hAnsi="Verdana"/>
          <w:sz w:val="20"/>
          <w:szCs w:val="20"/>
        </w:rPr>
        <w:tab/>
      </w:r>
      <w:r w:rsidR="00CC6841">
        <w:rPr>
          <w:rFonts w:ascii="Verdana" w:hAnsi="Verdana"/>
          <w:sz w:val="20"/>
          <w:szCs w:val="20"/>
        </w:rPr>
        <w:tab/>
      </w:r>
      <w:r w:rsidR="00CC6841">
        <w:rPr>
          <w:rFonts w:ascii="Verdana" w:hAnsi="Verdana"/>
          <w:sz w:val="20"/>
          <w:szCs w:val="20"/>
        </w:rPr>
        <w:tab/>
      </w:r>
      <w:r w:rsidR="00AD453E">
        <w:rPr>
          <w:rFonts w:ascii="Verdana" w:hAnsi="Verdana"/>
          <w:sz w:val="20"/>
          <w:szCs w:val="20"/>
        </w:rPr>
        <w:t xml:space="preserve">         </w:t>
      </w:r>
      <w:r w:rsidR="00CC6841">
        <w:rPr>
          <w:rFonts w:ascii="Verdana" w:hAnsi="Verdana"/>
          <w:sz w:val="20"/>
          <w:szCs w:val="20"/>
        </w:rPr>
        <w:t xml:space="preserve"> </w:t>
      </w:r>
      <w:r w:rsidR="00EC5C52">
        <w:rPr>
          <w:rFonts w:ascii="Verdana" w:hAnsi="Verdana"/>
          <w:sz w:val="20"/>
          <w:szCs w:val="20"/>
        </w:rPr>
        <w:t>1 </w:t>
      </w:r>
      <w:r w:rsidR="009D2BBB">
        <w:rPr>
          <w:rFonts w:ascii="Verdana" w:hAnsi="Verdana"/>
          <w:sz w:val="20"/>
          <w:szCs w:val="20"/>
        </w:rPr>
        <w:t>569</w:t>
      </w:r>
      <w:r w:rsidR="00EC5C52">
        <w:rPr>
          <w:rFonts w:ascii="Verdana" w:hAnsi="Verdana"/>
          <w:sz w:val="20"/>
          <w:szCs w:val="20"/>
        </w:rPr>
        <w:t xml:space="preserve"> </w:t>
      </w:r>
      <w:r w:rsidR="009D2BBB">
        <w:rPr>
          <w:rFonts w:ascii="Verdana" w:hAnsi="Verdana"/>
          <w:sz w:val="20"/>
          <w:szCs w:val="20"/>
        </w:rPr>
        <w:t>750</w:t>
      </w:r>
      <w:r w:rsidR="00CC6841">
        <w:rPr>
          <w:rFonts w:ascii="Verdana" w:hAnsi="Verdana"/>
          <w:sz w:val="20"/>
          <w:szCs w:val="20"/>
        </w:rPr>
        <w:t xml:space="preserve"> </w:t>
      </w:r>
      <w:r w:rsidR="00CC6841" w:rsidRPr="005451E7">
        <w:rPr>
          <w:rFonts w:ascii="Verdana" w:hAnsi="Verdana"/>
          <w:sz w:val="20"/>
          <w:szCs w:val="20"/>
        </w:rPr>
        <w:t xml:space="preserve">zł </w:t>
      </w:r>
    </w:p>
    <w:p w14:paraId="0CA86273" w14:textId="6CAB380C" w:rsidR="00CC6841" w:rsidRDefault="00341ABE" w:rsidP="0033131A">
      <w:pPr>
        <w:numPr>
          <w:ilvl w:val="0"/>
          <w:numId w:val="35"/>
        </w:numPr>
        <w:spacing w:after="0" w:line="360" w:lineRule="auto"/>
        <w:ind w:hanging="720"/>
        <w:jc w:val="both"/>
        <w:rPr>
          <w:rFonts w:ascii="Verdana" w:hAnsi="Verdana"/>
          <w:sz w:val="20"/>
          <w:szCs w:val="20"/>
        </w:rPr>
      </w:pPr>
      <w:r w:rsidRPr="00CC6841">
        <w:rPr>
          <w:rFonts w:ascii="Verdana" w:hAnsi="Verdana"/>
          <w:sz w:val="20"/>
          <w:szCs w:val="20"/>
        </w:rPr>
        <w:t xml:space="preserve">dowożenie uczniów do szkół i przedszkoli                                            </w:t>
      </w:r>
      <w:r w:rsidR="00EE7950" w:rsidRPr="00CC6841">
        <w:rPr>
          <w:rFonts w:ascii="Verdana" w:hAnsi="Verdana"/>
          <w:sz w:val="20"/>
          <w:szCs w:val="20"/>
        </w:rPr>
        <w:t xml:space="preserve"> </w:t>
      </w:r>
      <w:r w:rsidR="009D2BBB">
        <w:rPr>
          <w:rFonts w:ascii="Verdana" w:hAnsi="Verdana"/>
          <w:sz w:val="20"/>
          <w:szCs w:val="20"/>
        </w:rPr>
        <w:t>117 500</w:t>
      </w:r>
      <w:r w:rsidR="00AC4BA8">
        <w:rPr>
          <w:rFonts w:ascii="Verdana" w:hAnsi="Verdana"/>
          <w:sz w:val="20"/>
          <w:szCs w:val="20"/>
        </w:rPr>
        <w:t xml:space="preserve"> </w:t>
      </w:r>
      <w:r w:rsidRPr="00CC6841">
        <w:rPr>
          <w:rFonts w:ascii="Verdana" w:hAnsi="Verdana"/>
          <w:sz w:val="20"/>
          <w:szCs w:val="20"/>
        </w:rPr>
        <w:t>zł</w:t>
      </w:r>
    </w:p>
    <w:p w14:paraId="32D57E04" w14:textId="6B237C5C" w:rsidR="002A3E1D" w:rsidRDefault="00341ABE" w:rsidP="0033131A">
      <w:pPr>
        <w:numPr>
          <w:ilvl w:val="0"/>
          <w:numId w:val="35"/>
        </w:numPr>
        <w:spacing w:after="0" w:line="360" w:lineRule="auto"/>
        <w:ind w:hanging="720"/>
        <w:jc w:val="both"/>
        <w:rPr>
          <w:rFonts w:ascii="Verdana" w:hAnsi="Verdana"/>
          <w:sz w:val="20"/>
          <w:szCs w:val="20"/>
        </w:rPr>
      </w:pPr>
      <w:r w:rsidRPr="00CC6841">
        <w:rPr>
          <w:rFonts w:ascii="Verdana" w:hAnsi="Verdana"/>
          <w:sz w:val="20"/>
          <w:szCs w:val="20"/>
        </w:rPr>
        <w:t xml:space="preserve">dokształcanie i doskonalenie nauczycieli               </w:t>
      </w:r>
      <w:r w:rsidR="00CC6841">
        <w:rPr>
          <w:rFonts w:ascii="Verdana" w:hAnsi="Verdana"/>
          <w:sz w:val="20"/>
          <w:szCs w:val="20"/>
        </w:rPr>
        <w:t xml:space="preserve">                              </w:t>
      </w:r>
      <w:r w:rsidR="00AA3B99">
        <w:rPr>
          <w:rFonts w:ascii="Verdana" w:hAnsi="Verdana"/>
          <w:sz w:val="20"/>
          <w:szCs w:val="20"/>
        </w:rPr>
        <w:t xml:space="preserve">  </w:t>
      </w:r>
      <w:r w:rsidR="00CC6841">
        <w:rPr>
          <w:rFonts w:ascii="Verdana" w:hAnsi="Verdana"/>
          <w:sz w:val="20"/>
          <w:szCs w:val="20"/>
        </w:rPr>
        <w:t xml:space="preserve"> </w:t>
      </w:r>
      <w:r w:rsidR="009D2BBB">
        <w:rPr>
          <w:rFonts w:ascii="Verdana" w:hAnsi="Verdana"/>
          <w:sz w:val="20"/>
          <w:szCs w:val="20"/>
        </w:rPr>
        <w:t>71 201</w:t>
      </w:r>
      <w:r w:rsidRPr="00CC6841">
        <w:rPr>
          <w:rFonts w:ascii="Verdana" w:hAnsi="Verdana"/>
          <w:sz w:val="20"/>
          <w:szCs w:val="20"/>
        </w:rPr>
        <w:t xml:space="preserve"> zł  </w:t>
      </w:r>
    </w:p>
    <w:p w14:paraId="435027AF" w14:textId="359F9FB0" w:rsidR="00B86EF8" w:rsidRDefault="00341ABE" w:rsidP="0033131A">
      <w:pPr>
        <w:numPr>
          <w:ilvl w:val="0"/>
          <w:numId w:val="35"/>
        </w:numPr>
        <w:spacing w:after="0" w:line="360" w:lineRule="auto"/>
        <w:ind w:hanging="720"/>
        <w:jc w:val="both"/>
        <w:rPr>
          <w:rFonts w:ascii="Verdana" w:hAnsi="Verdana"/>
          <w:sz w:val="20"/>
          <w:szCs w:val="20"/>
        </w:rPr>
      </w:pPr>
      <w:r w:rsidRPr="00CC6841">
        <w:rPr>
          <w:rFonts w:ascii="Verdana" w:hAnsi="Verdana"/>
          <w:sz w:val="20"/>
          <w:szCs w:val="20"/>
        </w:rPr>
        <w:t xml:space="preserve">realizacja zadań wymagających specjalnej opieki </w:t>
      </w:r>
      <w:r w:rsidR="00EC5C52">
        <w:rPr>
          <w:rFonts w:ascii="Verdana" w:hAnsi="Verdana"/>
          <w:sz w:val="20"/>
          <w:szCs w:val="20"/>
        </w:rPr>
        <w:t xml:space="preserve">                              </w:t>
      </w:r>
      <w:r w:rsidR="009D2BBB">
        <w:rPr>
          <w:rFonts w:ascii="Verdana" w:hAnsi="Verdana"/>
          <w:sz w:val="20"/>
          <w:szCs w:val="20"/>
        </w:rPr>
        <w:t xml:space="preserve">  </w:t>
      </w:r>
      <w:r w:rsidR="00EC5C52">
        <w:rPr>
          <w:rFonts w:ascii="Verdana" w:hAnsi="Verdana"/>
          <w:sz w:val="20"/>
          <w:szCs w:val="20"/>
        </w:rPr>
        <w:t xml:space="preserve"> </w:t>
      </w:r>
      <w:r w:rsidR="009D2BBB">
        <w:rPr>
          <w:rFonts w:ascii="Verdana" w:hAnsi="Verdana"/>
          <w:sz w:val="20"/>
          <w:szCs w:val="20"/>
        </w:rPr>
        <w:t>725 714</w:t>
      </w:r>
      <w:r w:rsidRPr="00CC6841">
        <w:rPr>
          <w:rFonts w:ascii="Verdana" w:hAnsi="Verdana"/>
          <w:sz w:val="20"/>
          <w:szCs w:val="20"/>
        </w:rPr>
        <w:t xml:space="preserve"> zł</w:t>
      </w:r>
    </w:p>
    <w:p w14:paraId="750F424E" w14:textId="2133D3A8" w:rsidR="001E6D26" w:rsidRPr="00B86EF8" w:rsidRDefault="00341ABE" w:rsidP="0033131A">
      <w:pPr>
        <w:numPr>
          <w:ilvl w:val="0"/>
          <w:numId w:val="35"/>
        </w:numPr>
        <w:spacing w:after="0" w:line="360" w:lineRule="auto"/>
        <w:ind w:hanging="720"/>
        <w:jc w:val="both"/>
        <w:rPr>
          <w:rFonts w:ascii="Verdana" w:hAnsi="Verdana"/>
          <w:sz w:val="20"/>
          <w:szCs w:val="20"/>
        </w:rPr>
      </w:pPr>
      <w:r w:rsidRPr="00B86EF8">
        <w:rPr>
          <w:rFonts w:ascii="Verdana" w:hAnsi="Verdana"/>
          <w:sz w:val="20"/>
          <w:szCs w:val="20"/>
        </w:rPr>
        <w:t xml:space="preserve">wydatki pozostałe /awans zawodowy nauczycieli, Dzień </w:t>
      </w:r>
      <w:r w:rsidR="00E248E5">
        <w:rPr>
          <w:rFonts w:ascii="Verdana" w:hAnsi="Verdana"/>
          <w:sz w:val="20"/>
          <w:szCs w:val="20"/>
        </w:rPr>
        <w:t xml:space="preserve">Edukacji </w:t>
      </w:r>
      <w:r w:rsidRPr="00B86EF8">
        <w:rPr>
          <w:rFonts w:ascii="Verdana" w:hAnsi="Verdana"/>
          <w:sz w:val="20"/>
          <w:szCs w:val="20"/>
        </w:rPr>
        <w:t>Na</w:t>
      </w:r>
      <w:r w:rsidR="00E248E5">
        <w:rPr>
          <w:rFonts w:ascii="Verdana" w:hAnsi="Verdana"/>
          <w:sz w:val="20"/>
          <w:szCs w:val="20"/>
        </w:rPr>
        <w:t>rodowej</w:t>
      </w:r>
      <w:r w:rsidR="006A6783" w:rsidRPr="00B86EF8">
        <w:rPr>
          <w:rFonts w:ascii="Verdana" w:hAnsi="Verdana"/>
          <w:sz w:val="20"/>
          <w:szCs w:val="20"/>
        </w:rPr>
        <w:t>,</w:t>
      </w:r>
    </w:p>
    <w:p w14:paraId="09445292" w14:textId="23D470EA" w:rsidR="00341ABE" w:rsidRDefault="001E6D26" w:rsidP="0033131A">
      <w:pPr>
        <w:pStyle w:val="Akapitzlist"/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dopłata za dzieci będące mieszkańcami Szklarskiej Poręby,</w:t>
      </w:r>
      <w:r w:rsidR="002429D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 uczęszczające do przedszkoli poza gminą</w:t>
      </w:r>
      <w:r w:rsidR="002429D9">
        <w:rPr>
          <w:rFonts w:ascii="Verdana" w:hAnsi="Verdana"/>
          <w:sz w:val="20"/>
          <w:szCs w:val="20"/>
        </w:rPr>
        <w:t xml:space="preserve">, ZFŚS nauczycieli emerytów   </w:t>
      </w:r>
      <w:r w:rsidR="002429D9">
        <w:rPr>
          <w:rFonts w:ascii="Verdana" w:hAnsi="Verdana"/>
          <w:sz w:val="20"/>
          <w:szCs w:val="20"/>
        </w:rPr>
        <w:tab/>
      </w:r>
      <w:r w:rsidR="002429D9">
        <w:rPr>
          <w:rFonts w:ascii="Verdana" w:hAnsi="Verdana"/>
          <w:sz w:val="20"/>
          <w:szCs w:val="20"/>
        </w:rPr>
        <w:tab/>
      </w:r>
      <w:r w:rsidR="002429D9">
        <w:rPr>
          <w:rFonts w:ascii="Verdana" w:hAnsi="Verdana"/>
          <w:sz w:val="20"/>
          <w:szCs w:val="20"/>
        </w:rPr>
        <w:tab/>
        <w:t xml:space="preserve">  </w:t>
      </w:r>
      <w:r w:rsidR="009D2BBB">
        <w:rPr>
          <w:rFonts w:ascii="Verdana" w:hAnsi="Verdana"/>
          <w:sz w:val="20"/>
          <w:szCs w:val="20"/>
        </w:rPr>
        <w:t>9</w:t>
      </w:r>
      <w:r w:rsidR="00FB2706">
        <w:rPr>
          <w:rFonts w:ascii="Verdana" w:hAnsi="Verdana"/>
          <w:sz w:val="20"/>
          <w:szCs w:val="20"/>
        </w:rPr>
        <w:t xml:space="preserve">8 </w:t>
      </w:r>
      <w:r w:rsidR="009D2BBB">
        <w:rPr>
          <w:rFonts w:ascii="Verdana" w:hAnsi="Verdana"/>
          <w:sz w:val="20"/>
          <w:szCs w:val="20"/>
        </w:rPr>
        <w:t>000</w:t>
      </w:r>
      <w:r w:rsidR="00EE7950">
        <w:rPr>
          <w:rFonts w:ascii="Verdana" w:hAnsi="Verdana"/>
          <w:sz w:val="20"/>
          <w:szCs w:val="20"/>
        </w:rPr>
        <w:t xml:space="preserve"> </w:t>
      </w:r>
      <w:r w:rsidR="00341ABE" w:rsidRPr="002A3E1D">
        <w:rPr>
          <w:rFonts w:ascii="Verdana" w:hAnsi="Verdana"/>
          <w:sz w:val="20"/>
          <w:szCs w:val="20"/>
        </w:rPr>
        <w:t>zł</w:t>
      </w:r>
      <w:r w:rsidR="000B16E3">
        <w:rPr>
          <w:rFonts w:ascii="Verdana" w:hAnsi="Verdana"/>
          <w:sz w:val="20"/>
          <w:szCs w:val="20"/>
        </w:rPr>
        <w:t>.</w:t>
      </w:r>
    </w:p>
    <w:p w14:paraId="6AEBFE57" w14:textId="0BE20444" w:rsidR="00EC5C52" w:rsidRPr="000B16E3" w:rsidRDefault="000B16E3" w:rsidP="000B16E3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Ponadto zaplanowano </w:t>
      </w:r>
      <w:r w:rsidR="00EC5C52" w:rsidRPr="000B16E3">
        <w:rPr>
          <w:rFonts w:ascii="Verdana" w:hAnsi="Verdana"/>
          <w:sz w:val="20"/>
          <w:szCs w:val="20"/>
        </w:rPr>
        <w:t>wydat</w:t>
      </w:r>
      <w:r w:rsidR="009D2BBB">
        <w:rPr>
          <w:rFonts w:ascii="Verdana" w:hAnsi="Verdana"/>
          <w:sz w:val="20"/>
          <w:szCs w:val="20"/>
        </w:rPr>
        <w:t>ki</w:t>
      </w:r>
      <w:r w:rsidR="00EC5C52" w:rsidRPr="000B16E3">
        <w:rPr>
          <w:rFonts w:ascii="Verdana" w:hAnsi="Verdana"/>
          <w:sz w:val="20"/>
          <w:szCs w:val="20"/>
        </w:rPr>
        <w:t xml:space="preserve"> majątkow</w:t>
      </w:r>
      <w:r w:rsidR="009D2BBB">
        <w:rPr>
          <w:rFonts w:ascii="Verdana" w:hAnsi="Verdana"/>
          <w:sz w:val="20"/>
          <w:szCs w:val="20"/>
        </w:rPr>
        <w:t>e</w:t>
      </w:r>
      <w:r w:rsidR="00EC5C52" w:rsidRPr="000B16E3">
        <w:rPr>
          <w:rFonts w:ascii="Verdana" w:hAnsi="Verdana"/>
          <w:sz w:val="20"/>
          <w:szCs w:val="20"/>
        </w:rPr>
        <w:t xml:space="preserve"> w wysokości </w:t>
      </w:r>
      <w:r w:rsidR="009D2BBB">
        <w:rPr>
          <w:rFonts w:ascii="Verdana" w:hAnsi="Verdana"/>
          <w:sz w:val="20"/>
          <w:szCs w:val="20"/>
        </w:rPr>
        <w:t>2 091 244</w:t>
      </w:r>
      <w:r w:rsidR="00EC5C52" w:rsidRPr="000B16E3">
        <w:rPr>
          <w:rFonts w:ascii="Verdana" w:hAnsi="Verdana"/>
          <w:sz w:val="20"/>
          <w:szCs w:val="20"/>
        </w:rPr>
        <w:t xml:space="preserve"> zł związan</w:t>
      </w:r>
      <w:r w:rsidR="009D2BBB">
        <w:rPr>
          <w:rFonts w:ascii="Verdana" w:hAnsi="Verdana"/>
          <w:sz w:val="20"/>
          <w:szCs w:val="20"/>
        </w:rPr>
        <w:t>e</w:t>
      </w:r>
      <w:r w:rsidR="00EC5C52" w:rsidRPr="000B16E3">
        <w:rPr>
          <w:rFonts w:ascii="Verdana" w:hAnsi="Verdana"/>
          <w:sz w:val="20"/>
          <w:szCs w:val="20"/>
        </w:rPr>
        <w:t xml:space="preserve"> z </w:t>
      </w:r>
      <w:r w:rsidR="009D2BBB">
        <w:rPr>
          <w:rFonts w:ascii="Verdana" w:hAnsi="Verdana"/>
          <w:sz w:val="20"/>
          <w:szCs w:val="20"/>
        </w:rPr>
        <w:t xml:space="preserve">dwoma </w:t>
      </w:r>
      <w:r w:rsidR="00EC5C52" w:rsidRPr="000B16E3">
        <w:rPr>
          <w:rFonts w:ascii="Verdana" w:hAnsi="Verdana"/>
          <w:sz w:val="20"/>
          <w:szCs w:val="20"/>
        </w:rPr>
        <w:t>zadani</w:t>
      </w:r>
      <w:r w:rsidR="009D2BBB">
        <w:rPr>
          <w:rFonts w:ascii="Verdana" w:hAnsi="Verdana"/>
          <w:sz w:val="20"/>
          <w:szCs w:val="20"/>
        </w:rPr>
        <w:t>ami:</w:t>
      </w:r>
      <w:r w:rsidR="00EC5C52" w:rsidRPr="000B16E3">
        <w:rPr>
          <w:rFonts w:ascii="Verdana" w:hAnsi="Verdana"/>
          <w:sz w:val="20"/>
          <w:szCs w:val="20"/>
        </w:rPr>
        <w:t xml:space="preserve"> </w:t>
      </w:r>
      <w:r w:rsidRPr="000B16E3"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 xml:space="preserve">Budowa, rozbudowa i przebudowa </w:t>
      </w:r>
      <w:proofErr w:type="spellStart"/>
      <w:r w:rsidRPr="000B16E3"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>rolkostrad</w:t>
      </w:r>
      <w:r w:rsidR="00B11474"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>y</w:t>
      </w:r>
      <w:proofErr w:type="spellEnd"/>
      <w:r w:rsidRPr="000B16E3"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 xml:space="preserve"> oraz budowa strzelnicy treningowej dla Zespołu Szkół Ogólnokształcących i Mistrzostwa Sportowego im. Jana Izydora Sztaudyngera w Szklarskiej Porębie</w:t>
      </w:r>
      <w:r w:rsidR="00047D2F"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 xml:space="preserve"> w wysokości 2 010 598 zł oraz Zielono-niebieski Karkonoski w wysokości 80 646 zł.</w:t>
      </w:r>
    </w:p>
    <w:p w14:paraId="6F90F75D" w14:textId="0ACBB699" w:rsidR="00341ABE" w:rsidRPr="009B0E1D" w:rsidRDefault="00341ABE" w:rsidP="000B16E3">
      <w:pPr>
        <w:pStyle w:val="Nagwek2"/>
        <w:spacing w:line="360" w:lineRule="auto"/>
        <w:jc w:val="center"/>
        <w:rPr>
          <w:rFonts w:ascii="Verdana" w:hAnsi="Verdana"/>
          <w:sz w:val="20"/>
          <w:szCs w:val="20"/>
        </w:rPr>
      </w:pPr>
      <w:r w:rsidRPr="009B0E1D">
        <w:rPr>
          <w:rFonts w:ascii="Verdana" w:hAnsi="Verdana"/>
          <w:sz w:val="20"/>
          <w:szCs w:val="20"/>
        </w:rPr>
        <w:t>Dz. 851 Ochrona Zdrowia</w:t>
      </w:r>
      <w:r w:rsidR="00A06BDF">
        <w:rPr>
          <w:rFonts w:ascii="Verdana" w:hAnsi="Verdana"/>
          <w:sz w:val="20"/>
          <w:szCs w:val="20"/>
        </w:rPr>
        <w:t xml:space="preserve"> – 1 136 400 zł</w:t>
      </w:r>
    </w:p>
    <w:p w14:paraId="276EA7FE" w14:textId="77777777" w:rsidR="00341ABE" w:rsidRPr="009B0E1D" w:rsidRDefault="00341ABE" w:rsidP="0033131A">
      <w:pPr>
        <w:pStyle w:val="Tekstpodstawowy3"/>
        <w:spacing w:line="360" w:lineRule="auto"/>
        <w:rPr>
          <w:rFonts w:ascii="Verdana" w:hAnsi="Verdana"/>
          <w:i w:val="0"/>
          <w:sz w:val="20"/>
          <w:szCs w:val="20"/>
        </w:rPr>
      </w:pPr>
      <w:r w:rsidRPr="009B0E1D">
        <w:rPr>
          <w:rFonts w:ascii="Verdana" w:hAnsi="Verdana"/>
          <w:i w:val="0"/>
          <w:sz w:val="20"/>
          <w:szCs w:val="20"/>
        </w:rPr>
        <w:t xml:space="preserve">Zadania realizowane w oparciu o program profilaktyki i rozwiązywania problemów alkoholowych, narkomanii oraz przemocy w rodzinie, które zostaną sfinansowane ze środków pochodzących z opłat za wydane zezwolenia na sprzedaż napojów alkoholowych.  </w:t>
      </w:r>
    </w:p>
    <w:p w14:paraId="22662DF2" w14:textId="3F0E4B6C" w:rsidR="00AC4BA8" w:rsidRPr="005451E7" w:rsidRDefault="00341ABE" w:rsidP="005C61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9B0E1D">
        <w:rPr>
          <w:rFonts w:ascii="Verdana" w:hAnsi="Verdana"/>
          <w:sz w:val="20"/>
          <w:szCs w:val="20"/>
        </w:rPr>
        <w:t xml:space="preserve">Skalkulowane koszty i planowane wpływy na finansowanie wyżej wymienionych zadań  zostały określone kwotą  </w:t>
      </w:r>
      <w:r w:rsidR="005C6158">
        <w:rPr>
          <w:rFonts w:ascii="Verdana" w:hAnsi="Verdana"/>
          <w:sz w:val="20"/>
          <w:szCs w:val="20"/>
        </w:rPr>
        <w:t>1 13</w:t>
      </w:r>
      <w:r w:rsidR="00953F70">
        <w:rPr>
          <w:rFonts w:ascii="Verdana" w:hAnsi="Verdana"/>
          <w:sz w:val="20"/>
          <w:szCs w:val="20"/>
        </w:rPr>
        <w:t>3</w:t>
      </w:r>
      <w:r w:rsidR="005C6158">
        <w:rPr>
          <w:rFonts w:ascii="Verdana" w:hAnsi="Verdana"/>
          <w:sz w:val="20"/>
          <w:szCs w:val="20"/>
        </w:rPr>
        <w:t xml:space="preserve"> 400</w:t>
      </w:r>
      <w:r w:rsidRPr="009B0E1D">
        <w:rPr>
          <w:rFonts w:ascii="Verdana" w:hAnsi="Verdana"/>
          <w:sz w:val="20"/>
          <w:szCs w:val="20"/>
        </w:rPr>
        <w:t xml:space="preserve"> zł.  Program realizowany jest między inny</w:t>
      </w:r>
      <w:r w:rsidR="00C5406F">
        <w:rPr>
          <w:rFonts w:ascii="Verdana" w:hAnsi="Verdana"/>
          <w:sz w:val="20"/>
          <w:szCs w:val="20"/>
        </w:rPr>
        <w:t>mi poprzez  funkcjonowanie  dwóch</w:t>
      </w:r>
      <w:r w:rsidRPr="009B0E1D">
        <w:rPr>
          <w:rFonts w:ascii="Verdana" w:hAnsi="Verdana"/>
          <w:sz w:val="20"/>
          <w:szCs w:val="20"/>
        </w:rPr>
        <w:t xml:space="preserve"> świetlic środowiskowo - terapeutycznych i bezpośrednią działalność komisji ds</w:t>
      </w:r>
      <w:r w:rsidRPr="00953F70">
        <w:rPr>
          <w:rFonts w:ascii="Verdana" w:hAnsi="Verdana"/>
          <w:sz w:val="20"/>
          <w:szCs w:val="20"/>
        </w:rPr>
        <w:t>. przeciwdziałania alkoholizmowi.</w:t>
      </w:r>
      <w:r w:rsidR="00AC4BA8" w:rsidRPr="00953F70">
        <w:rPr>
          <w:rFonts w:ascii="Verdana" w:hAnsi="Verdana"/>
          <w:sz w:val="20"/>
          <w:szCs w:val="20"/>
        </w:rPr>
        <w:t xml:space="preserve"> </w:t>
      </w:r>
      <w:r w:rsidR="00953F70" w:rsidRPr="00953F70">
        <w:rPr>
          <w:rFonts w:ascii="Verdana" w:hAnsi="Verdana"/>
          <w:sz w:val="20"/>
          <w:szCs w:val="20"/>
        </w:rPr>
        <w:t>Ponadto zaplanowano kwotę 3 000 zł na wykonanie badań profilaktycznych kręgosłupa dla dzieci z klas pierwszych szkół podstawowych.</w:t>
      </w:r>
    </w:p>
    <w:p w14:paraId="68C45BB0" w14:textId="725C7038" w:rsidR="00341ABE" w:rsidRPr="009B0E1D" w:rsidRDefault="00341ABE" w:rsidP="005C6158">
      <w:pPr>
        <w:pStyle w:val="Nagwek2"/>
        <w:spacing w:line="360" w:lineRule="auto"/>
        <w:jc w:val="center"/>
        <w:rPr>
          <w:rFonts w:ascii="Verdana" w:hAnsi="Verdana"/>
          <w:sz w:val="20"/>
          <w:szCs w:val="20"/>
        </w:rPr>
      </w:pPr>
      <w:r w:rsidRPr="009B0E1D">
        <w:rPr>
          <w:rFonts w:ascii="Verdana" w:hAnsi="Verdana"/>
          <w:sz w:val="20"/>
          <w:szCs w:val="20"/>
        </w:rPr>
        <w:t xml:space="preserve">Dz. 852  Pomoc Społeczna – </w:t>
      </w:r>
      <w:r w:rsidR="005B7911">
        <w:rPr>
          <w:rFonts w:ascii="Verdana" w:hAnsi="Verdana"/>
          <w:sz w:val="20"/>
          <w:szCs w:val="20"/>
        </w:rPr>
        <w:t>4</w:t>
      </w:r>
      <w:r w:rsidR="005C6158">
        <w:rPr>
          <w:rFonts w:ascii="Verdana" w:hAnsi="Verdana"/>
          <w:sz w:val="20"/>
          <w:szCs w:val="20"/>
        </w:rPr>
        <w:t> 918 461</w:t>
      </w:r>
      <w:r w:rsidR="009B0E1D">
        <w:rPr>
          <w:rFonts w:ascii="Verdana" w:hAnsi="Verdana"/>
          <w:sz w:val="20"/>
          <w:szCs w:val="20"/>
        </w:rPr>
        <w:t xml:space="preserve"> </w:t>
      </w:r>
      <w:r w:rsidRPr="009B0E1D">
        <w:rPr>
          <w:rFonts w:ascii="Verdana" w:hAnsi="Verdana"/>
          <w:sz w:val="20"/>
          <w:szCs w:val="20"/>
        </w:rPr>
        <w:t>zł</w:t>
      </w:r>
    </w:p>
    <w:p w14:paraId="4FFE7057" w14:textId="56BBA68F" w:rsidR="00341ABE" w:rsidRPr="005451E7" w:rsidRDefault="00341ABE" w:rsidP="005C6158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451E7">
        <w:rPr>
          <w:rFonts w:ascii="Verdana" w:hAnsi="Verdana"/>
          <w:sz w:val="20"/>
          <w:szCs w:val="20"/>
        </w:rPr>
        <w:t xml:space="preserve">Zadania w zakresie pomocy społecznej realizowane będą </w:t>
      </w:r>
      <w:r w:rsidR="005B7911">
        <w:rPr>
          <w:rFonts w:ascii="Verdana" w:hAnsi="Verdana"/>
          <w:sz w:val="20"/>
          <w:szCs w:val="20"/>
        </w:rPr>
        <w:t xml:space="preserve">m. in. </w:t>
      </w:r>
      <w:r w:rsidRPr="005451E7">
        <w:rPr>
          <w:rFonts w:ascii="Verdana" w:hAnsi="Verdana"/>
          <w:sz w:val="20"/>
          <w:szCs w:val="20"/>
        </w:rPr>
        <w:t>poprzez:</w:t>
      </w:r>
    </w:p>
    <w:p w14:paraId="6F2887AE" w14:textId="2AA6DA60" w:rsidR="00341ABE" w:rsidRDefault="00341ABE" w:rsidP="005C6158">
      <w:pPr>
        <w:pStyle w:val="Akapitzlist"/>
        <w:numPr>
          <w:ilvl w:val="0"/>
          <w:numId w:val="36"/>
        </w:numPr>
        <w:spacing w:after="0" w:line="360" w:lineRule="auto"/>
        <w:ind w:left="426" w:hanging="426"/>
        <w:jc w:val="both"/>
        <w:rPr>
          <w:rFonts w:ascii="Verdana" w:hAnsi="Verdana"/>
          <w:color w:val="000000"/>
          <w:sz w:val="20"/>
          <w:szCs w:val="20"/>
        </w:rPr>
      </w:pPr>
      <w:r w:rsidRPr="009B0E1D">
        <w:rPr>
          <w:rFonts w:ascii="Verdana" w:hAnsi="Verdana"/>
          <w:color w:val="000000"/>
          <w:sz w:val="20"/>
          <w:szCs w:val="20"/>
        </w:rPr>
        <w:t xml:space="preserve">Wydatki miasta związane z kierowaniem osób do Domów Pomocy Społecznej                                                                - </w:t>
      </w:r>
      <w:r w:rsidR="005C6158">
        <w:rPr>
          <w:rFonts w:ascii="Verdana" w:hAnsi="Verdana"/>
          <w:color w:val="000000"/>
          <w:sz w:val="20"/>
          <w:szCs w:val="20"/>
        </w:rPr>
        <w:t>816</w:t>
      </w:r>
      <w:r w:rsidR="005B7911">
        <w:rPr>
          <w:rFonts w:ascii="Verdana" w:hAnsi="Verdana"/>
          <w:color w:val="000000"/>
          <w:sz w:val="20"/>
          <w:szCs w:val="20"/>
        </w:rPr>
        <w:t xml:space="preserve"> 000</w:t>
      </w:r>
      <w:r w:rsidRPr="009B0E1D">
        <w:rPr>
          <w:rFonts w:ascii="Verdana" w:hAnsi="Verdana"/>
          <w:color w:val="000000"/>
          <w:sz w:val="20"/>
          <w:szCs w:val="20"/>
        </w:rPr>
        <w:t xml:space="preserve"> zł,</w:t>
      </w:r>
    </w:p>
    <w:p w14:paraId="00EA0265" w14:textId="4CF181CE" w:rsidR="00341ABE" w:rsidRDefault="00341ABE" w:rsidP="005C6158">
      <w:pPr>
        <w:pStyle w:val="Akapitzlist"/>
        <w:numPr>
          <w:ilvl w:val="0"/>
          <w:numId w:val="36"/>
        </w:numPr>
        <w:spacing w:after="0" w:line="360" w:lineRule="auto"/>
        <w:ind w:left="426" w:hanging="426"/>
        <w:jc w:val="both"/>
        <w:rPr>
          <w:rFonts w:ascii="Verdana" w:hAnsi="Verdana"/>
          <w:color w:val="000000"/>
          <w:sz w:val="20"/>
          <w:szCs w:val="20"/>
        </w:rPr>
      </w:pPr>
      <w:r w:rsidRPr="009B0E1D">
        <w:rPr>
          <w:rFonts w:ascii="Verdana" w:hAnsi="Verdana"/>
          <w:color w:val="000000"/>
          <w:sz w:val="20"/>
          <w:szCs w:val="20"/>
        </w:rPr>
        <w:t xml:space="preserve">Dodatki mieszkaniowe </w:t>
      </w:r>
      <w:r w:rsidR="009B0E1D">
        <w:rPr>
          <w:rFonts w:ascii="Verdana" w:hAnsi="Verdana"/>
          <w:color w:val="000000"/>
          <w:sz w:val="20"/>
          <w:szCs w:val="20"/>
        </w:rPr>
        <w:t>–</w:t>
      </w:r>
      <w:r w:rsidRPr="009B0E1D">
        <w:rPr>
          <w:rFonts w:ascii="Verdana" w:hAnsi="Verdana"/>
          <w:color w:val="000000"/>
          <w:sz w:val="20"/>
          <w:szCs w:val="20"/>
        </w:rPr>
        <w:t xml:space="preserve"> </w:t>
      </w:r>
      <w:r w:rsidR="00AC4BA8">
        <w:rPr>
          <w:rFonts w:ascii="Verdana" w:hAnsi="Verdana"/>
          <w:color w:val="000000"/>
          <w:sz w:val="20"/>
          <w:szCs w:val="20"/>
        </w:rPr>
        <w:t>15</w:t>
      </w:r>
      <w:r w:rsidR="005C6158">
        <w:rPr>
          <w:rFonts w:ascii="Verdana" w:hAnsi="Verdana"/>
          <w:color w:val="000000"/>
          <w:sz w:val="20"/>
          <w:szCs w:val="20"/>
        </w:rPr>
        <w:t>0</w:t>
      </w:r>
      <w:r w:rsidR="00B95A00">
        <w:rPr>
          <w:rFonts w:ascii="Verdana" w:hAnsi="Verdana"/>
          <w:color w:val="000000"/>
          <w:sz w:val="20"/>
          <w:szCs w:val="20"/>
        </w:rPr>
        <w:t xml:space="preserve"> 0</w:t>
      </w:r>
      <w:r w:rsidR="00EE7950">
        <w:rPr>
          <w:rFonts w:ascii="Verdana" w:hAnsi="Verdana"/>
          <w:color w:val="000000"/>
          <w:sz w:val="20"/>
          <w:szCs w:val="20"/>
        </w:rPr>
        <w:t>00</w:t>
      </w:r>
      <w:r w:rsidRPr="009B0E1D">
        <w:rPr>
          <w:rFonts w:ascii="Verdana" w:hAnsi="Verdana"/>
          <w:color w:val="000000"/>
          <w:sz w:val="20"/>
          <w:szCs w:val="20"/>
        </w:rPr>
        <w:t xml:space="preserve"> zł,</w:t>
      </w:r>
    </w:p>
    <w:p w14:paraId="2C6A8AA0" w14:textId="59F49699" w:rsidR="00341ABE" w:rsidRDefault="00341ABE" w:rsidP="0033131A">
      <w:pPr>
        <w:pStyle w:val="Akapitzlist"/>
        <w:numPr>
          <w:ilvl w:val="0"/>
          <w:numId w:val="36"/>
        </w:numPr>
        <w:spacing w:after="0" w:line="360" w:lineRule="auto"/>
        <w:ind w:left="426" w:hanging="426"/>
        <w:jc w:val="both"/>
        <w:rPr>
          <w:rFonts w:ascii="Verdana" w:hAnsi="Verdana"/>
          <w:color w:val="000000"/>
          <w:sz w:val="20"/>
          <w:szCs w:val="20"/>
        </w:rPr>
      </w:pPr>
      <w:r w:rsidRPr="009B0E1D">
        <w:rPr>
          <w:rFonts w:ascii="Verdana" w:hAnsi="Verdana"/>
          <w:color w:val="000000"/>
          <w:sz w:val="20"/>
          <w:szCs w:val="20"/>
        </w:rPr>
        <w:t xml:space="preserve">Zasiłki stałe </w:t>
      </w:r>
      <w:r w:rsidR="009B0E1D">
        <w:rPr>
          <w:rFonts w:ascii="Verdana" w:hAnsi="Verdana"/>
          <w:color w:val="000000"/>
          <w:sz w:val="20"/>
          <w:szCs w:val="20"/>
        </w:rPr>
        <w:t>–</w:t>
      </w:r>
      <w:r w:rsidRPr="009B0E1D">
        <w:rPr>
          <w:rFonts w:ascii="Verdana" w:hAnsi="Verdana"/>
          <w:color w:val="000000"/>
          <w:sz w:val="20"/>
          <w:szCs w:val="20"/>
        </w:rPr>
        <w:t xml:space="preserve"> </w:t>
      </w:r>
      <w:r w:rsidR="005C6158">
        <w:rPr>
          <w:rFonts w:ascii="Verdana" w:hAnsi="Verdana"/>
          <w:color w:val="000000"/>
          <w:sz w:val="20"/>
          <w:szCs w:val="20"/>
        </w:rPr>
        <w:t>496</w:t>
      </w:r>
      <w:r w:rsidR="00AC4BA8">
        <w:rPr>
          <w:rFonts w:ascii="Verdana" w:hAnsi="Verdana"/>
          <w:color w:val="000000"/>
          <w:sz w:val="20"/>
          <w:szCs w:val="20"/>
        </w:rPr>
        <w:t xml:space="preserve"> 000</w:t>
      </w:r>
      <w:r w:rsidRPr="009B0E1D">
        <w:rPr>
          <w:rFonts w:ascii="Verdana" w:hAnsi="Verdana"/>
          <w:color w:val="000000"/>
          <w:sz w:val="20"/>
          <w:szCs w:val="20"/>
        </w:rPr>
        <w:t xml:space="preserve"> zł,</w:t>
      </w:r>
    </w:p>
    <w:p w14:paraId="0E54DCDE" w14:textId="68A40E54" w:rsidR="00341ABE" w:rsidRDefault="00341ABE" w:rsidP="0033131A">
      <w:pPr>
        <w:pStyle w:val="Akapitzlist"/>
        <w:numPr>
          <w:ilvl w:val="0"/>
          <w:numId w:val="36"/>
        </w:numPr>
        <w:spacing w:after="0" w:line="360" w:lineRule="auto"/>
        <w:ind w:left="426" w:hanging="426"/>
        <w:jc w:val="both"/>
        <w:rPr>
          <w:rFonts w:ascii="Verdana" w:hAnsi="Verdana"/>
          <w:color w:val="000000"/>
          <w:sz w:val="20"/>
          <w:szCs w:val="20"/>
        </w:rPr>
      </w:pPr>
      <w:r w:rsidRPr="009B0E1D">
        <w:rPr>
          <w:rFonts w:ascii="Verdana" w:hAnsi="Verdana"/>
          <w:color w:val="000000"/>
          <w:sz w:val="20"/>
          <w:szCs w:val="20"/>
        </w:rPr>
        <w:t xml:space="preserve">Ośrodki pomocy społecznej – </w:t>
      </w:r>
      <w:r w:rsidR="005C6158">
        <w:rPr>
          <w:rFonts w:ascii="Verdana" w:hAnsi="Verdana"/>
          <w:color w:val="000000"/>
          <w:sz w:val="20"/>
          <w:szCs w:val="20"/>
        </w:rPr>
        <w:t>1 949 768</w:t>
      </w:r>
      <w:r w:rsidRPr="009B0E1D">
        <w:rPr>
          <w:rFonts w:ascii="Verdana" w:hAnsi="Verdana"/>
          <w:color w:val="000000"/>
          <w:sz w:val="20"/>
          <w:szCs w:val="20"/>
        </w:rPr>
        <w:t xml:space="preserve"> zł,</w:t>
      </w:r>
    </w:p>
    <w:p w14:paraId="68A9ED3A" w14:textId="0F88F383" w:rsidR="00341ABE" w:rsidRDefault="00341ABE" w:rsidP="0033131A">
      <w:pPr>
        <w:pStyle w:val="Akapitzlist"/>
        <w:numPr>
          <w:ilvl w:val="0"/>
          <w:numId w:val="36"/>
        </w:numPr>
        <w:spacing w:after="0" w:line="360" w:lineRule="auto"/>
        <w:ind w:left="426" w:hanging="426"/>
        <w:jc w:val="both"/>
        <w:rPr>
          <w:rFonts w:ascii="Verdana" w:hAnsi="Verdana"/>
          <w:color w:val="000000"/>
          <w:sz w:val="20"/>
          <w:szCs w:val="20"/>
        </w:rPr>
      </w:pPr>
      <w:r w:rsidRPr="009B0E1D">
        <w:rPr>
          <w:rFonts w:ascii="Verdana" w:hAnsi="Verdana"/>
          <w:color w:val="000000"/>
          <w:sz w:val="20"/>
          <w:szCs w:val="20"/>
        </w:rPr>
        <w:t xml:space="preserve">Usługi opiekuńcze – </w:t>
      </w:r>
      <w:r w:rsidR="00516478">
        <w:rPr>
          <w:rFonts w:ascii="Verdana" w:hAnsi="Verdana"/>
          <w:color w:val="000000"/>
          <w:sz w:val="20"/>
          <w:szCs w:val="20"/>
        </w:rPr>
        <w:t>229 320</w:t>
      </w:r>
      <w:r w:rsidRPr="009B0E1D">
        <w:rPr>
          <w:rFonts w:ascii="Verdana" w:hAnsi="Verdana"/>
          <w:color w:val="000000"/>
          <w:sz w:val="20"/>
          <w:szCs w:val="20"/>
        </w:rPr>
        <w:t xml:space="preserve"> zł,</w:t>
      </w:r>
    </w:p>
    <w:p w14:paraId="59FEB195" w14:textId="6A8C1B49" w:rsidR="00341ABE" w:rsidRDefault="00341ABE" w:rsidP="0033131A">
      <w:pPr>
        <w:pStyle w:val="Akapitzlist"/>
        <w:numPr>
          <w:ilvl w:val="0"/>
          <w:numId w:val="36"/>
        </w:numPr>
        <w:spacing w:after="0" w:line="360" w:lineRule="auto"/>
        <w:ind w:left="426" w:hanging="426"/>
        <w:jc w:val="both"/>
        <w:rPr>
          <w:rFonts w:ascii="Verdana" w:hAnsi="Verdana"/>
          <w:color w:val="000000"/>
          <w:sz w:val="20"/>
          <w:szCs w:val="20"/>
        </w:rPr>
      </w:pPr>
      <w:r w:rsidRPr="009B0E1D">
        <w:rPr>
          <w:rFonts w:ascii="Verdana" w:hAnsi="Verdana"/>
          <w:color w:val="000000"/>
          <w:sz w:val="20"/>
          <w:szCs w:val="20"/>
        </w:rPr>
        <w:t xml:space="preserve">Składki na ubezpieczenia zdrowotne – </w:t>
      </w:r>
      <w:r w:rsidR="00516478">
        <w:rPr>
          <w:rFonts w:ascii="Verdana" w:hAnsi="Verdana"/>
          <w:color w:val="000000"/>
          <w:sz w:val="20"/>
          <w:szCs w:val="20"/>
        </w:rPr>
        <w:t>5</w:t>
      </w:r>
      <w:r w:rsidR="005B7911">
        <w:rPr>
          <w:rFonts w:ascii="Verdana" w:hAnsi="Verdana"/>
          <w:color w:val="000000"/>
          <w:sz w:val="20"/>
          <w:szCs w:val="20"/>
        </w:rPr>
        <w:t xml:space="preserve">7 </w:t>
      </w:r>
      <w:r w:rsidR="00516478">
        <w:rPr>
          <w:rFonts w:ascii="Verdana" w:hAnsi="Verdana"/>
          <w:color w:val="000000"/>
          <w:sz w:val="20"/>
          <w:szCs w:val="20"/>
        </w:rPr>
        <w:t>6</w:t>
      </w:r>
      <w:r w:rsidR="005B7911">
        <w:rPr>
          <w:rFonts w:ascii="Verdana" w:hAnsi="Verdana"/>
          <w:color w:val="000000"/>
          <w:sz w:val="20"/>
          <w:szCs w:val="20"/>
        </w:rPr>
        <w:t>00</w:t>
      </w:r>
      <w:r w:rsidR="00D41F3B">
        <w:rPr>
          <w:rFonts w:ascii="Verdana" w:hAnsi="Verdana"/>
          <w:color w:val="000000"/>
          <w:sz w:val="20"/>
          <w:szCs w:val="20"/>
        </w:rPr>
        <w:t xml:space="preserve"> </w:t>
      </w:r>
      <w:r w:rsidRPr="009B0E1D">
        <w:rPr>
          <w:rFonts w:ascii="Verdana" w:hAnsi="Verdana"/>
          <w:color w:val="000000"/>
          <w:sz w:val="20"/>
          <w:szCs w:val="20"/>
        </w:rPr>
        <w:t>zł,</w:t>
      </w:r>
    </w:p>
    <w:p w14:paraId="1AEF8BAE" w14:textId="77915C2C" w:rsidR="00341ABE" w:rsidRDefault="00341ABE" w:rsidP="0033131A">
      <w:pPr>
        <w:pStyle w:val="Akapitzlist"/>
        <w:numPr>
          <w:ilvl w:val="0"/>
          <w:numId w:val="36"/>
        </w:numPr>
        <w:spacing w:after="0" w:line="360" w:lineRule="auto"/>
        <w:ind w:left="426" w:hanging="426"/>
        <w:jc w:val="both"/>
        <w:rPr>
          <w:rFonts w:ascii="Verdana" w:hAnsi="Verdana"/>
          <w:color w:val="000000"/>
          <w:sz w:val="20"/>
          <w:szCs w:val="20"/>
        </w:rPr>
      </w:pPr>
      <w:r w:rsidRPr="009B0E1D">
        <w:rPr>
          <w:rFonts w:ascii="Verdana" w:hAnsi="Verdana"/>
          <w:color w:val="000000"/>
          <w:sz w:val="20"/>
          <w:szCs w:val="20"/>
        </w:rPr>
        <w:t xml:space="preserve">Zasiłki okresowe – </w:t>
      </w:r>
      <w:r w:rsidR="00467C69">
        <w:rPr>
          <w:rFonts w:ascii="Verdana" w:hAnsi="Verdana"/>
          <w:color w:val="000000"/>
          <w:sz w:val="20"/>
          <w:szCs w:val="20"/>
        </w:rPr>
        <w:t>307 150</w:t>
      </w:r>
      <w:r w:rsidRPr="009B0E1D">
        <w:rPr>
          <w:rFonts w:ascii="Verdana" w:hAnsi="Verdana"/>
          <w:color w:val="000000"/>
          <w:sz w:val="20"/>
          <w:szCs w:val="20"/>
        </w:rPr>
        <w:t xml:space="preserve"> zł,</w:t>
      </w:r>
    </w:p>
    <w:p w14:paraId="72CE50EC" w14:textId="172D7AFF" w:rsidR="00341ABE" w:rsidRDefault="005757BD" w:rsidP="0033131A">
      <w:pPr>
        <w:pStyle w:val="Akapitzlist"/>
        <w:numPr>
          <w:ilvl w:val="0"/>
          <w:numId w:val="36"/>
        </w:numPr>
        <w:spacing w:after="0" w:line="360" w:lineRule="auto"/>
        <w:ind w:left="426" w:hanging="426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 xml:space="preserve">Mieszkanie </w:t>
      </w:r>
      <w:r w:rsidR="00EE7950">
        <w:rPr>
          <w:rFonts w:ascii="Verdana" w:hAnsi="Verdana"/>
          <w:color w:val="000000"/>
          <w:sz w:val="20"/>
          <w:szCs w:val="20"/>
        </w:rPr>
        <w:t xml:space="preserve">chronione -  </w:t>
      </w:r>
      <w:r w:rsidR="00467C69">
        <w:rPr>
          <w:rFonts w:ascii="Verdana" w:hAnsi="Verdana"/>
          <w:color w:val="000000"/>
          <w:sz w:val="20"/>
          <w:szCs w:val="20"/>
        </w:rPr>
        <w:t>8 100</w:t>
      </w:r>
      <w:r w:rsidR="00341ABE" w:rsidRPr="009B0E1D">
        <w:rPr>
          <w:rFonts w:ascii="Verdana" w:hAnsi="Verdana"/>
          <w:color w:val="000000"/>
          <w:sz w:val="20"/>
          <w:szCs w:val="20"/>
        </w:rPr>
        <w:t xml:space="preserve"> zł,</w:t>
      </w:r>
    </w:p>
    <w:p w14:paraId="70036F35" w14:textId="45260542" w:rsidR="00341ABE" w:rsidRDefault="00341ABE" w:rsidP="0033131A">
      <w:pPr>
        <w:pStyle w:val="Akapitzlist"/>
        <w:numPr>
          <w:ilvl w:val="0"/>
          <w:numId w:val="36"/>
        </w:numPr>
        <w:spacing w:after="0" w:line="360" w:lineRule="auto"/>
        <w:ind w:left="426" w:hanging="426"/>
        <w:jc w:val="both"/>
        <w:rPr>
          <w:rFonts w:ascii="Verdana" w:hAnsi="Verdana"/>
          <w:color w:val="000000"/>
          <w:sz w:val="20"/>
          <w:szCs w:val="20"/>
        </w:rPr>
      </w:pPr>
      <w:r w:rsidRPr="009B0E1D">
        <w:rPr>
          <w:rFonts w:ascii="Verdana" w:hAnsi="Verdana"/>
          <w:color w:val="000000"/>
          <w:sz w:val="20"/>
          <w:szCs w:val="20"/>
        </w:rPr>
        <w:t xml:space="preserve">Pomoc w zakresie dożywiania – </w:t>
      </w:r>
      <w:r w:rsidR="00467C69">
        <w:rPr>
          <w:rFonts w:ascii="Verdana" w:hAnsi="Verdana"/>
          <w:color w:val="000000"/>
          <w:sz w:val="20"/>
          <w:szCs w:val="20"/>
        </w:rPr>
        <w:t>220 00</w:t>
      </w:r>
      <w:r w:rsidR="005B7911">
        <w:rPr>
          <w:rFonts w:ascii="Verdana" w:hAnsi="Verdana"/>
          <w:color w:val="000000"/>
          <w:sz w:val="20"/>
          <w:szCs w:val="20"/>
        </w:rPr>
        <w:t>0</w:t>
      </w:r>
      <w:r w:rsidR="00D41F3B">
        <w:rPr>
          <w:rFonts w:ascii="Verdana" w:hAnsi="Verdana"/>
          <w:color w:val="000000"/>
          <w:sz w:val="20"/>
          <w:szCs w:val="20"/>
        </w:rPr>
        <w:t xml:space="preserve"> </w:t>
      </w:r>
      <w:r w:rsidRPr="009B0E1D">
        <w:rPr>
          <w:rFonts w:ascii="Verdana" w:hAnsi="Verdana"/>
          <w:color w:val="000000"/>
          <w:sz w:val="20"/>
          <w:szCs w:val="20"/>
        </w:rPr>
        <w:t>zł,</w:t>
      </w:r>
    </w:p>
    <w:p w14:paraId="4ECE3FA9" w14:textId="4A3372AD" w:rsidR="00341ABE" w:rsidRDefault="00EE7950" w:rsidP="0033131A">
      <w:pPr>
        <w:pStyle w:val="Akapitzlist"/>
        <w:numPr>
          <w:ilvl w:val="0"/>
          <w:numId w:val="36"/>
        </w:numPr>
        <w:spacing w:after="0" w:line="360" w:lineRule="auto"/>
        <w:ind w:left="426" w:hanging="426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Pozostała działalność </w:t>
      </w:r>
      <w:r w:rsidR="00B95A00">
        <w:rPr>
          <w:rFonts w:ascii="Verdana" w:hAnsi="Verdana"/>
          <w:color w:val="000000"/>
          <w:sz w:val="20"/>
          <w:szCs w:val="20"/>
        </w:rPr>
        <w:t>–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="00467C69">
        <w:rPr>
          <w:rFonts w:ascii="Verdana" w:hAnsi="Verdana"/>
          <w:color w:val="000000"/>
          <w:sz w:val="20"/>
          <w:szCs w:val="20"/>
        </w:rPr>
        <w:t>678 523</w:t>
      </w:r>
      <w:r w:rsidR="00341ABE" w:rsidRPr="009B0E1D">
        <w:rPr>
          <w:rFonts w:ascii="Verdana" w:hAnsi="Verdana"/>
          <w:color w:val="000000"/>
          <w:sz w:val="20"/>
          <w:szCs w:val="20"/>
        </w:rPr>
        <w:t xml:space="preserve"> zł.</w:t>
      </w:r>
      <w:r w:rsidR="005B7911">
        <w:rPr>
          <w:rFonts w:ascii="Verdana" w:hAnsi="Verdana"/>
          <w:color w:val="000000"/>
          <w:sz w:val="20"/>
          <w:szCs w:val="20"/>
        </w:rPr>
        <w:t xml:space="preserve"> – w tym realizacja zadania pn. Przepis na Opiekę </w:t>
      </w:r>
      <w:r w:rsidR="00867E08" w:rsidRPr="007C2425">
        <w:rPr>
          <w:rFonts w:ascii="Verdana" w:hAnsi="Verdana" w:cs="Verdana"/>
          <w:sz w:val="20"/>
          <w:szCs w:val="20"/>
        </w:rPr>
        <w:t xml:space="preserve">– usługi społeczne dla osób wymagających wsparcia z </w:t>
      </w:r>
      <w:r w:rsidR="00914F61">
        <w:rPr>
          <w:rFonts w:ascii="Verdana" w:hAnsi="Verdana" w:cs="Verdana"/>
          <w:sz w:val="20"/>
          <w:szCs w:val="20"/>
        </w:rPr>
        <w:t>Miasta</w:t>
      </w:r>
      <w:r w:rsidR="00867E08" w:rsidRPr="007C2425">
        <w:rPr>
          <w:rFonts w:ascii="Verdana" w:hAnsi="Verdana" w:cs="Verdana"/>
          <w:sz w:val="20"/>
          <w:szCs w:val="20"/>
        </w:rPr>
        <w:t xml:space="preserve"> Szklarska Poręba</w:t>
      </w:r>
      <w:r w:rsidR="00867E08">
        <w:rPr>
          <w:rFonts w:ascii="Verdana" w:hAnsi="Verdana" w:cs="Verdana"/>
          <w:sz w:val="20"/>
          <w:szCs w:val="20"/>
        </w:rPr>
        <w:t>.</w:t>
      </w:r>
    </w:p>
    <w:p w14:paraId="4906149B" w14:textId="37288D67" w:rsidR="00B86EF8" w:rsidRPr="005451E7" w:rsidRDefault="00B86EF8" w:rsidP="005B7911">
      <w:pPr>
        <w:pStyle w:val="Nagwek2"/>
        <w:spacing w:line="360" w:lineRule="auto"/>
        <w:jc w:val="center"/>
        <w:rPr>
          <w:rFonts w:ascii="Verdana" w:hAnsi="Verdana"/>
          <w:sz w:val="20"/>
          <w:szCs w:val="20"/>
        </w:rPr>
      </w:pPr>
      <w:r w:rsidRPr="009851BD">
        <w:rPr>
          <w:rFonts w:ascii="Verdana" w:hAnsi="Verdana"/>
          <w:sz w:val="20"/>
          <w:szCs w:val="20"/>
        </w:rPr>
        <w:t>D</w:t>
      </w:r>
      <w:r>
        <w:rPr>
          <w:rFonts w:ascii="Verdana" w:hAnsi="Verdana"/>
          <w:sz w:val="20"/>
          <w:szCs w:val="20"/>
        </w:rPr>
        <w:t>z. 854</w:t>
      </w:r>
      <w:r w:rsidRPr="009851B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Edukacyjna opieka wychowawcza</w:t>
      </w:r>
      <w:r w:rsidR="005B7911">
        <w:rPr>
          <w:rFonts w:ascii="Verdana" w:hAnsi="Verdana"/>
          <w:sz w:val="20"/>
          <w:szCs w:val="20"/>
        </w:rPr>
        <w:t xml:space="preserve"> – </w:t>
      </w:r>
      <w:r w:rsidR="00467C69">
        <w:rPr>
          <w:rFonts w:ascii="Verdana" w:hAnsi="Verdana"/>
          <w:sz w:val="20"/>
          <w:szCs w:val="20"/>
        </w:rPr>
        <w:t>726 716</w:t>
      </w:r>
      <w:r w:rsidRPr="009851BD">
        <w:rPr>
          <w:rFonts w:ascii="Verdana" w:hAnsi="Verdana"/>
          <w:sz w:val="20"/>
          <w:szCs w:val="20"/>
        </w:rPr>
        <w:t xml:space="preserve"> zł</w:t>
      </w:r>
    </w:p>
    <w:p w14:paraId="095156CD" w14:textId="59A018E4" w:rsidR="00341ABE" w:rsidRDefault="00B86EF8" w:rsidP="0033131A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451E7">
        <w:rPr>
          <w:rFonts w:ascii="Verdana" w:hAnsi="Verdana"/>
          <w:sz w:val="20"/>
          <w:szCs w:val="20"/>
        </w:rPr>
        <w:t xml:space="preserve">Zaplanowane środki będą przeznaczone </w:t>
      </w:r>
      <w:r w:rsidR="00867E08">
        <w:rPr>
          <w:rFonts w:ascii="Verdana" w:hAnsi="Verdana"/>
          <w:sz w:val="20"/>
          <w:szCs w:val="20"/>
        </w:rPr>
        <w:t xml:space="preserve">m. in. </w:t>
      </w:r>
      <w:r w:rsidRPr="005451E7">
        <w:rPr>
          <w:rFonts w:ascii="Verdana" w:hAnsi="Verdana"/>
          <w:sz w:val="20"/>
          <w:szCs w:val="20"/>
        </w:rPr>
        <w:t>na:</w:t>
      </w:r>
    </w:p>
    <w:p w14:paraId="107BBDCF" w14:textId="731581E0" w:rsidR="00341ABE" w:rsidRPr="005451E7" w:rsidRDefault="00341ABE" w:rsidP="00867E08">
      <w:pPr>
        <w:numPr>
          <w:ilvl w:val="0"/>
          <w:numId w:val="50"/>
        </w:numPr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5451E7">
        <w:rPr>
          <w:rFonts w:ascii="Verdana" w:hAnsi="Verdana"/>
          <w:sz w:val="20"/>
          <w:szCs w:val="20"/>
        </w:rPr>
        <w:t xml:space="preserve">Koszty utrzymania internatu – </w:t>
      </w:r>
      <w:r w:rsidR="00A06BDF">
        <w:rPr>
          <w:rFonts w:ascii="Verdana" w:hAnsi="Verdana"/>
          <w:sz w:val="20"/>
          <w:szCs w:val="20"/>
        </w:rPr>
        <w:t>701 077</w:t>
      </w:r>
      <w:r w:rsidR="005757BD">
        <w:rPr>
          <w:rFonts w:ascii="Verdana" w:hAnsi="Verdana"/>
          <w:sz w:val="20"/>
          <w:szCs w:val="20"/>
        </w:rPr>
        <w:t xml:space="preserve"> </w:t>
      </w:r>
      <w:r w:rsidRPr="005451E7">
        <w:rPr>
          <w:rFonts w:ascii="Verdana" w:hAnsi="Verdana"/>
          <w:sz w:val="20"/>
          <w:szCs w:val="20"/>
        </w:rPr>
        <w:t>zł</w:t>
      </w:r>
      <w:r w:rsidR="005757BD">
        <w:rPr>
          <w:rFonts w:ascii="Verdana" w:hAnsi="Verdana"/>
          <w:sz w:val="20"/>
          <w:szCs w:val="20"/>
        </w:rPr>
        <w:t>,</w:t>
      </w:r>
      <w:r w:rsidRPr="005451E7">
        <w:rPr>
          <w:rFonts w:ascii="Verdana" w:hAnsi="Verdana"/>
          <w:sz w:val="20"/>
          <w:szCs w:val="20"/>
        </w:rPr>
        <w:t xml:space="preserve"> </w:t>
      </w:r>
    </w:p>
    <w:p w14:paraId="762D5EAD" w14:textId="18134C78" w:rsidR="00341ABE" w:rsidRDefault="00341ABE" w:rsidP="00867E08">
      <w:pPr>
        <w:numPr>
          <w:ilvl w:val="0"/>
          <w:numId w:val="50"/>
        </w:numPr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5451E7">
        <w:rPr>
          <w:rFonts w:ascii="Verdana" w:hAnsi="Verdana"/>
          <w:sz w:val="20"/>
          <w:szCs w:val="20"/>
        </w:rPr>
        <w:t>Pomoc materialną dla uczniów</w:t>
      </w:r>
      <w:r w:rsidR="005757BD">
        <w:rPr>
          <w:rFonts w:ascii="Verdana" w:hAnsi="Verdana"/>
          <w:sz w:val="20"/>
          <w:szCs w:val="20"/>
        </w:rPr>
        <w:t xml:space="preserve"> o charakterze socjalnym </w:t>
      </w:r>
      <w:r w:rsidRPr="005451E7">
        <w:rPr>
          <w:rFonts w:ascii="Verdana" w:hAnsi="Verdana"/>
          <w:sz w:val="20"/>
          <w:szCs w:val="20"/>
        </w:rPr>
        <w:t xml:space="preserve"> – </w:t>
      </w:r>
      <w:r w:rsidR="00A06BDF">
        <w:rPr>
          <w:rFonts w:ascii="Verdana" w:hAnsi="Verdana"/>
          <w:sz w:val="20"/>
          <w:szCs w:val="20"/>
        </w:rPr>
        <w:t>4 000</w:t>
      </w:r>
      <w:r w:rsidR="00B95A00">
        <w:rPr>
          <w:rFonts w:ascii="Verdana" w:hAnsi="Verdana"/>
          <w:sz w:val="20"/>
          <w:szCs w:val="20"/>
        </w:rPr>
        <w:t xml:space="preserve"> </w:t>
      </w:r>
      <w:r w:rsidRPr="005451E7">
        <w:rPr>
          <w:rFonts w:ascii="Verdana" w:hAnsi="Verdana"/>
          <w:sz w:val="20"/>
          <w:szCs w:val="20"/>
        </w:rPr>
        <w:t>zł</w:t>
      </w:r>
      <w:r w:rsidR="005757BD">
        <w:rPr>
          <w:rFonts w:ascii="Verdana" w:hAnsi="Verdana"/>
          <w:sz w:val="20"/>
          <w:szCs w:val="20"/>
        </w:rPr>
        <w:t>,</w:t>
      </w:r>
    </w:p>
    <w:p w14:paraId="459600B1" w14:textId="3F90EC7E" w:rsidR="005757BD" w:rsidRDefault="005757BD" w:rsidP="00867E08">
      <w:pPr>
        <w:numPr>
          <w:ilvl w:val="0"/>
          <w:numId w:val="50"/>
        </w:numPr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5451E7">
        <w:rPr>
          <w:rFonts w:ascii="Verdana" w:hAnsi="Verdana"/>
          <w:sz w:val="20"/>
          <w:szCs w:val="20"/>
        </w:rPr>
        <w:t>Pomoc materialną dla uczniów</w:t>
      </w:r>
      <w:r>
        <w:rPr>
          <w:rFonts w:ascii="Verdana" w:hAnsi="Verdana"/>
          <w:sz w:val="20"/>
          <w:szCs w:val="20"/>
        </w:rPr>
        <w:t xml:space="preserve"> o charakterze motywacyjnym </w:t>
      </w:r>
      <w:r w:rsidRPr="005451E7">
        <w:rPr>
          <w:rFonts w:ascii="Verdana" w:hAnsi="Verdana"/>
          <w:sz w:val="20"/>
          <w:szCs w:val="20"/>
        </w:rPr>
        <w:t xml:space="preserve"> – </w:t>
      </w:r>
      <w:r w:rsidR="00AB04C7">
        <w:rPr>
          <w:rFonts w:ascii="Verdana" w:hAnsi="Verdana"/>
          <w:sz w:val="20"/>
          <w:szCs w:val="20"/>
        </w:rPr>
        <w:t>1</w:t>
      </w:r>
      <w:r w:rsidR="00A15FE4">
        <w:rPr>
          <w:rFonts w:ascii="Verdana" w:hAnsi="Verdana"/>
          <w:sz w:val="20"/>
          <w:szCs w:val="20"/>
        </w:rPr>
        <w:t xml:space="preserve">8 </w:t>
      </w:r>
      <w:r w:rsidR="00A06BDF">
        <w:rPr>
          <w:rFonts w:ascii="Verdana" w:hAnsi="Verdana"/>
          <w:sz w:val="20"/>
          <w:szCs w:val="20"/>
        </w:rPr>
        <w:t>768</w:t>
      </w:r>
      <w:r w:rsidR="00B95A00">
        <w:rPr>
          <w:rFonts w:ascii="Verdana" w:hAnsi="Verdana"/>
          <w:sz w:val="20"/>
          <w:szCs w:val="20"/>
        </w:rPr>
        <w:t xml:space="preserve"> </w:t>
      </w:r>
      <w:r w:rsidRPr="005451E7">
        <w:rPr>
          <w:rFonts w:ascii="Verdana" w:hAnsi="Verdana"/>
          <w:sz w:val="20"/>
          <w:szCs w:val="20"/>
        </w:rPr>
        <w:t xml:space="preserve"> zł</w:t>
      </w:r>
      <w:r>
        <w:rPr>
          <w:rFonts w:ascii="Verdana" w:hAnsi="Verdana"/>
          <w:sz w:val="20"/>
          <w:szCs w:val="20"/>
        </w:rPr>
        <w:t>,</w:t>
      </w:r>
    </w:p>
    <w:p w14:paraId="26A56B3B" w14:textId="0D3759E5" w:rsidR="00F55982" w:rsidRDefault="00341ABE" w:rsidP="00867E08">
      <w:pPr>
        <w:numPr>
          <w:ilvl w:val="0"/>
          <w:numId w:val="50"/>
        </w:numPr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5451E7">
        <w:rPr>
          <w:rFonts w:ascii="Verdana" w:hAnsi="Verdana"/>
          <w:sz w:val="20"/>
          <w:szCs w:val="20"/>
        </w:rPr>
        <w:t>Dokształcanie i dosk</w:t>
      </w:r>
      <w:r w:rsidR="005757BD">
        <w:rPr>
          <w:rFonts w:ascii="Verdana" w:hAnsi="Verdana"/>
          <w:sz w:val="20"/>
          <w:szCs w:val="20"/>
        </w:rPr>
        <w:t xml:space="preserve">onalenie nauczycieli – </w:t>
      </w:r>
      <w:r w:rsidR="00A15FE4">
        <w:rPr>
          <w:rFonts w:ascii="Verdana" w:hAnsi="Verdana"/>
          <w:sz w:val="20"/>
          <w:szCs w:val="20"/>
        </w:rPr>
        <w:t xml:space="preserve">2 </w:t>
      </w:r>
      <w:r w:rsidR="00A06BDF">
        <w:rPr>
          <w:rFonts w:ascii="Verdana" w:hAnsi="Verdana"/>
          <w:sz w:val="20"/>
          <w:szCs w:val="20"/>
        </w:rPr>
        <w:t>871</w:t>
      </w:r>
      <w:r w:rsidR="005757BD">
        <w:rPr>
          <w:rFonts w:ascii="Verdana" w:hAnsi="Verdana"/>
          <w:sz w:val="20"/>
          <w:szCs w:val="20"/>
        </w:rPr>
        <w:t xml:space="preserve"> zł.</w:t>
      </w:r>
      <w:r w:rsidRPr="00994F89">
        <w:rPr>
          <w:rFonts w:ascii="Verdana" w:hAnsi="Verdana"/>
          <w:sz w:val="20"/>
          <w:szCs w:val="20"/>
        </w:rPr>
        <w:t xml:space="preserve">   </w:t>
      </w:r>
    </w:p>
    <w:p w14:paraId="7538D4F4" w14:textId="003760EA" w:rsidR="00341ABE" w:rsidRPr="00865BC4" w:rsidRDefault="00341ABE" w:rsidP="00865BC4">
      <w:pPr>
        <w:spacing w:after="0" w:line="360" w:lineRule="auto"/>
        <w:jc w:val="center"/>
        <w:rPr>
          <w:rFonts w:ascii="Verdana" w:hAnsi="Verdana"/>
          <w:sz w:val="20"/>
          <w:szCs w:val="20"/>
          <w:u w:val="single"/>
        </w:rPr>
      </w:pPr>
      <w:r w:rsidRPr="00865BC4">
        <w:rPr>
          <w:rFonts w:ascii="Verdana" w:hAnsi="Verdana"/>
          <w:sz w:val="20"/>
          <w:szCs w:val="20"/>
          <w:u w:val="single"/>
        </w:rPr>
        <w:t>Dz. 855  Rodzina</w:t>
      </w:r>
      <w:r w:rsidR="00A06BDF">
        <w:rPr>
          <w:rFonts w:ascii="Verdana" w:hAnsi="Verdana"/>
          <w:sz w:val="20"/>
          <w:szCs w:val="20"/>
          <w:u w:val="single"/>
        </w:rPr>
        <w:t xml:space="preserve"> – 2 837 620 zł</w:t>
      </w:r>
    </w:p>
    <w:p w14:paraId="0282CAB4" w14:textId="58F3BF58" w:rsidR="00341ABE" w:rsidRPr="005451E7" w:rsidRDefault="00341ABE" w:rsidP="0033131A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451E7">
        <w:rPr>
          <w:rFonts w:ascii="Verdana" w:hAnsi="Verdana"/>
          <w:sz w:val="20"/>
          <w:szCs w:val="20"/>
        </w:rPr>
        <w:t xml:space="preserve">Planowane środki w kwocie </w:t>
      </w:r>
      <w:r w:rsidR="00C63F5A">
        <w:rPr>
          <w:rFonts w:ascii="Verdana" w:hAnsi="Verdana"/>
          <w:sz w:val="20"/>
          <w:szCs w:val="20"/>
        </w:rPr>
        <w:t>2 837 620</w:t>
      </w:r>
      <w:r w:rsidR="000329A5">
        <w:rPr>
          <w:rFonts w:ascii="Verdana" w:hAnsi="Verdana"/>
          <w:sz w:val="20"/>
          <w:szCs w:val="20"/>
        </w:rPr>
        <w:t xml:space="preserve"> </w:t>
      </w:r>
      <w:r w:rsidRPr="005757BD">
        <w:rPr>
          <w:rFonts w:ascii="Verdana" w:hAnsi="Verdana"/>
          <w:sz w:val="20"/>
          <w:szCs w:val="20"/>
        </w:rPr>
        <w:t>zł,</w:t>
      </w:r>
      <w:r w:rsidRPr="005451E7">
        <w:rPr>
          <w:rFonts w:ascii="Verdana" w:hAnsi="Verdana"/>
          <w:sz w:val="20"/>
          <w:szCs w:val="20"/>
        </w:rPr>
        <w:t xml:space="preserve"> przeznaczono na:</w:t>
      </w:r>
    </w:p>
    <w:p w14:paraId="6EA7147C" w14:textId="6059450D" w:rsidR="00341ABE" w:rsidRPr="005451E7" w:rsidRDefault="00341ABE" w:rsidP="0033131A">
      <w:pPr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451E7">
        <w:rPr>
          <w:rFonts w:ascii="Verdana" w:hAnsi="Verdana"/>
          <w:sz w:val="20"/>
          <w:szCs w:val="20"/>
        </w:rPr>
        <w:t>świadczenia rodzinne, świadczenia z funduszu alimentacyjnego – 1</w:t>
      </w:r>
      <w:r w:rsidR="00865BC4">
        <w:rPr>
          <w:rFonts w:ascii="Verdana" w:hAnsi="Verdana"/>
          <w:sz w:val="20"/>
          <w:szCs w:val="20"/>
        </w:rPr>
        <w:t> </w:t>
      </w:r>
      <w:r w:rsidR="00B11474">
        <w:rPr>
          <w:rFonts w:ascii="Verdana" w:hAnsi="Verdana"/>
          <w:sz w:val="20"/>
          <w:szCs w:val="20"/>
        </w:rPr>
        <w:t>314</w:t>
      </w:r>
      <w:r w:rsidR="00865BC4">
        <w:rPr>
          <w:rFonts w:ascii="Verdana" w:hAnsi="Verdana"/>
          <w:sz w:val="20"/>
          <w:szCs w:val="20"/>
        </w:rPr>
        <w:t xml:space="preserve"> 000</w:t>
      </w:r>
      <w:r w:rsidRPr="005451E7">
        <w:rPr>
          <w:rFonts w:ascii="Verdana" w:hAnsi="Verdana"/>
          <w:sz w:val="20"/>
          <w:szCs w:val="20"/>
        </w:rPr>
        <w:t xml:space="preserve"> zł, </w:t>
      </w:r>
    </w:p>
    <w:p w14:paraId="1AC9C2A0" w14:textId="72086AC5" w:rsidR="00341ABE" w:rsidRDefault="00341ABE" w:rsidP="0033131A">
      <w:pPr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451E7">
        <w:rPr>
          <w:rFonts w:ascii="Verdana" w:hAnsi="Verdana"/>
          <w:sz w:val="20"/>
          <w:szCs w:val="20"/>
        </w:rPr>
        <w:t xml:space="preserve">wspieranie rodziny – </w:t>
      </w:r>
      <w:r w:rsidR="00B11474">
        <w:rPr>
          <w:rFonts w:ascii="Verdana" w:hAnsi="Verdana"/>
          <w:sz w:val="20"/>
          <w:szCs w:val="20"/>
        </w:rPr>
        <w:t>81 720</w:t>
      </w:r>
      <w:r w:rsidRPr="005451E7">
        <w:rPr>
          <w:rFonts w:ascii="Verdana" w:hAnsi="Verdana"/>
          <w:sz w:val="20"/>
          <w:szCs w:val="20"/>
        </w:rPr>
        <w:t xml:space="preserve"> zł,</w:t>
      </w:r>
    </w:p>
    <w:p w14:paraId="72B5FAC6" w14:textId="1C40D8DF" w:rsidR="00865BC4" w:rsidRPr="005451E7" w:rsidRDefault="00865BC4" w:rsidP="00865BC4">
      <w:pPr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451E7">
        <w:rPr>
          <w:rFonts w:ascii="Verdana" w:hAnsi="Verdana"/>
          <w:sz w:val="20"/>
          <w:szCs w:val="20"/>
        </w:rPr>
        <w:t xml:space="preserve">rodziny zastępcze – </w:t>
      </w:r>
      <w:r>
        <w:rPr>
          <w:rFonts w:ascii="Verdana" w:hAnsi="Verdana"/>
          <w:sz w:val="20"/>
          <w:szCs w:val="20"/>
        </w:rPr>
        <w:t>12</w:t>
      </w:r>
      <w:r w:rsidR="00B11474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 xml:space="preserve"> 000</w:t>
      </w:r>
      <w:r w:rsidRPr="005451E7">
        <w:rPr>
          <w:rFonts w:ascii="Verdana" w:hAnsi="Verdana"/>
          <w:sz w:val="20"/>
          <w:szCs w:val="20"/>
        </w:rPr>
        <w:t xml:space="preserve"> zł,</w:t>
      </w:r>
    </w:p>
    <w:p w14:paraId="741A6B45" w14:textId="3BE9F5A1" w:rsidR="00865BC4" w:rsidRDefault="00865BC4" w:rsidP="00865BC4">
      <w:pPr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451E7">
        <w:rPr>
          <w:rFonts w:ascii="Verdana" w:hAnsi="Verdana"/>
          <w:sz w:val="20"/>
          <w:szCs w:val="20"/>
        </w:rPr>
        <w:t xml:space="preserve">działalność placówek opiekuńczo-wychowawczych – </w:t>
      </w:r>
      <w:r w:rsidR="00B11474">
        <w:rPr>
          <w:rFonts w:ascii="Verdana" w:hAnsi="Verdana"/>
          <w:sz w:val="20"/>
          <w:szCs w:val="20"/>
        </w:rPr>
        <w:t>30</w:t>
      </w:r>
      <w:r>
        <w:rPr>
          <w:rFonts w:ascii="Verdana" w:hAnsi="Verdana"/>
          <w:sz w:val="20"/>
          <w:szCs w:val="20"/>
        </w:rPr>
        <w:t>0 000 zł,</w:t>
      </w:r>
    </w:p>
    <w:p w14:paraId="3F6496BF" w14:textId="18BC9395" w:rsidR="00865BC4" w:rsidRDefault="00865BC4" w:rsidP="00865BC4">
      <w:pPr>
        <w:numPr>
          <w:ilvl w:val="0"/>
          <w:numId w:val="21"/>
        </w:numPr>
        <w:spacing w:after="0" w:line="360" w:lineRule="auto"/>
        <w:ind w:left="709" w:hanging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składki na ubezpieczenia zdrowotne opłacane za osoby pobierające niektóre świadczenia rodzinne – 3</w:t>
      </w:r>
      <w:r w:rsidR="00B11474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 xml:space="preserve"> </w:t>
      </w:r>
      <w:r w:rsidR="00B11474">
        <w:rPr>
          <w:rFonts w:ascii="Verdana" w:hAnsi="Verdana"/>
          <w:sz w:val="20"/>
          <w:szCs w:val="20"/>
        </w:rPr>
        <w:t>9</w:t>
      </w:r>
      <w:r>
        <w:rPr>
          <w:rFonts w:ascii="Verdana" w:hAnsi="Verdana"/>
          <w:sz w:val="20"/>
          <w:szCs w:val="20"/>
        </w:rPr>
        <w:t>00 zł,</w:t>
      </w:r>
    </w:p>
    <w:p w14:paraId="493C3BFB" w14:textId="76FD88EC" w:rsidR="00341ABE" w:rsidRPr="005451E7" w:rsidRDefault="00E248E5" w:rsidP="0033131A">
      <w:pPr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funkcjonowanie żłobka</w:t>
      </w:r>
      <w:r w:rsidR="00341ABE" w:rsidRPr="005451E7">
        <w:rPr>
          <w:rFonts w:ascii="Verdana" w:hAnsi="Verdana"/>
          <w:sz w:val="20"/>
          <w:szCs w:val="20"/>
        </w:rPr>
        <w:t xml:space="preserve"> – </w:t>
      </w:r>
      <w:r w:rsidR="00B11474">
        <w:rPr>
          <w:rFonts w:ascii="Verdana" w:hAnsi="Verdana"/>
          <w:sz w:val="20"/>
          <w:szCs w:val="20"/>
        </w:rPr>
        <w:t>989</w:t>
      </w:r>
      <w:r w:rsidR="00AB04C7">
        <w:rPr>
          <w:rFonts w:ascii="Verdana" w:hAnsi="Verdana"/>
          <w:sz w:val="20"/>
          <w:szCs w:val="20"/>
        </w:rPr>
        <w:t xml:space="preserve"> </w:t>
      </w:r>
      <w:r w:rsidR="00865BC4">
        <w:rPr>
          <w:rFonts w:ascii="Verdana" w:hAnsi="Verdana"/>
          <w:sz w:val="20"/>
          <w:szCs w:val="20"/>
        </w:rPr>
        <w:t>0</w:t>
      </w:r>
      <w:r w:rsidR="00AB04C7">
        <w:rPr>
          <w:rFonts w:ascii="Verdana" w:hAnsi="Verdana"/>
          <w:sz w:val="20"/>
          <w:szCs w:val="20"/>
        </w:rPr>
        <w:t>00</w:t>
      </w:r>
      <w:r w:rsidR="00865BC4">
        <w:rPr>
          <w:rFonts w:ascii="Verdana" w:hAnsi="Verdana"/>
          <w:sz w:val="20"/>
          <w:szCs w:val="20"/>
        </w:rPr>
        <w:t xml:space="preserve"> zł.</w:t>
      </w:r>
    </w:p>
    <w:p w14:paraId="4874CD20" w14:textId="3B3908B5" w:rsidR="00341ABE" w:rsidRPr="00865BC4" w:rsidRDefault="006A6783" w:rsidP="00865BC4">
      <w:pPr>
        <w:spacing w:after="0" w:line="360" w:lineRule="auto"/>
        <w:jc w:val="center"/>
        <w:rPr>
          <w:rFonts w:ascii="Verdana" w:hAnsi="Verdana"/>
          <w:sz w:val="20"/>
          <w:szCs w:val="20"/>
          <w:u w:val="single"/>
        </w:rPr>
      </w:pPr>
      <w:r w:rsidRPr="00865BC4">
        <w:rPr>
          <w:rFonts w:ascii="Verdana" w:hAnsi="Verdana"/>
          <w:sz w:val="20"/>
          <w:szCs w:val="20"/>
          <w:u w:val="single"/>
        </w:rPr>
        <w:t>Dz. 900 Gospodarka komunalna i ochrona ś</w:t>
      </w:r>
      <w:r w:rsidR="00341ABE" w:rsidRPr="00865BC4">
        <w:rPr>
          <w:rFonts w:ascii="Verdana" w:hAnsi="Verdana"/>
          <w:sz w:val="20"/>
          <w:szCs w:val="20"/>
          <w:u w:val="single"/>
        </w:rPr>
        <w:t>rodowiska –</w:t>
      </w:r>
      <w:r w:rsidR="00F55982" w:rsidRPr="00865BC4">
        <w:rPr>
          <w:rFonts w:ascii="Verdana" w:hAnsi="Verdana"/>
          <w:sz w:val="20"/>
          <w:szCs w:val="20"/>
          <w:u w:val="single"/>
        </w:rPr>
        <w:t xml:space="preserve"> </w:t>
      </w:r>
      <w:r w:rsidR="008A56F3" w:rsidRPr="008A56F3">
        <w:rPr>
          <w:rFonts w:ascii="Verdana" w:hAnsi="Verdana"/>
          <w:sz w:val="20"/>
          <w:szCs w:val="20"/>
          <w:u w:val="single"/>
        </w:rPr>
        <w:t>8 530 693</w:t>
      </w:r>
      <w:r w:rsidR="00341ABE" w:rsidRPr="008A56F3">
        <w:rPr>
          <w:rFonts w:ascii="Verdana" w:hAnsi="Verdana"/>
          <w:sz w:val="20"/>
          <w:szCs w:val="20"/>
          <w:u w:val="single"/>
        </w:rPr>
        <w:t xml:space="preserve"> </w:t>
      </w:r>
      <w:r w:rsidR="00341ABE" w:rsidRPr="00865BC4">
        <w:rPr>
          <w:rFonts w:ascii="Verdana" w:hAnsi="Verdana"/>
          <w:sz w:val="20"/>
          <w:szCs w:val="20"/>
          <w:u w:val="single"/>
        </w:rPr>
        <w:t>zł</w:t>
      </w:r>
    </w:p>
    <w:p w14:paraId="43EE304C" w14:textId="77777777" w:rsidR="00341ABE" w:rsidRPr="005451E7" w:rsidRDefault="00341ABE" w:rsidP="0033131A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451E7">
        <w:rPr>
          <w:rFonts w:ascii="Verdana" w:hAnsi="Verdana"/>
          <w:sz w:val="20"/>
          <w:szCs w:val="20"/>
        </w:rPr>
        <w:t>Zakres zaplanowanych zadań:</w:t>
      </w:r>
    </w:p>
    <w:p w14:paraId="23BFAE20" w14:textId="70EF86D8" w:rsidR="00341ABE" w:rsidRDefault="00341ABE" w:rsidP="0033131A">
      <w:pPr>
        <w:pStyle w:val="Akapitzlist"/>
        <w:numPr>
          <w:ilvl w:val="0"/>
          <w:numId w:val="37"/>
        </w:numPr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5757BD">
        <w:rPr>
          <w:rFonts w:ascii="Verdana" w:hAnsi="Verdana"/>
          <w:sz w:val="20"/>
          <w:szCs w:val="20"/>
        </w:rPr>
        <w:t>Gospoda</w:t>
      </w:r>
      <w:r w:rsidR="005757BD">
        <w:rPr>
          <w:rFonts w:ascii="Verdana" w:hAnsi="Verdana"/>
          <w:sz w:val="20"/>
          <w:szCs w:val="20"/>
        </w:rPr>
        <w:t xml:space="preserve">rka ściekowa i ochrona wód  - </w:t>
      </w:r>
      <w:r w:rsidR="00D41F3B">
        <w:rPr>
          <w:rFonts w:ascii="Verdana" w:hAnsi="Verdana"/>
          <w:sz w:val="20"/>
          <w:szCs w:val="20"/>
        </w:rPr>
        <w:t>1</w:t>
      </w:r>
      <w:r w:rsidR="00B11474">
        <w:rPr>
          <w:rFonts w:ascii="Verdana" w:hAnsi="Verdana"/>
          <w:sz w:val="20"/>
          <w:szCs w:val="20"/>
        </w:rPr>
        <w:t> </w:t>
      </w:r>
      <w:r w:rsidR="00865BC4">
        <w:rPr>
          <w:rFonts w:ascii="Verdana" w:hAnsi="Verdana"/>
          <w:sz w:val="20"/>
          <w:szCs w:val="20"/>
        </w:rPr>
        <w:t>1</w:t>
      </w:r>
      <w:r w:rsidR="00B11474">
        <w:rPr>
          <w:rFonts w:ascii="Verdana" w:hAnsi="Verdana"/>
          <w:sz w:val="20"/>
          <w:szCs w:val="20"/>
        </w:rPr>
        <w:t>82 847</w:t>
      </w:r>
      <w:r w:rsidRPr="005757BD">
        <w:rPr>
          <w:rFonts w:ascii="Verdana" w:hAnsi="Verdana"/>
          <w:sz w:val="20"/>
          <w:szCs w:val="20"/>
        </w:rPr>
        <w:t xml:space="preserve"> zł  w tym m.in: opłata za czynsz </w:t>
      </w:r>
      <w:r w:rsidR="00DA624A">
        <w:rPr>
          <w:rFonts w:ascii="Verdana" w:hAnsi="Verdana"/>
          <w:sz w:val="20"/>
          <w:szCs w:val="20"/>
        </w:rPr>
        <w:t xml:space="preserve">              </w:t>
      </w:r>
      <w:r w:rsidRPr="005757BD">
        <w:rPr>
          <w:rFonts w:ascii="Verdana" w:hAnsi="Verdana"/>
          <w:sz w:val="20"/>
          <w:szCs w:val="20"/>
        </w:rPr>
        <w:t xml:space="preserve">i </w:t>
      </w:r>
      <w:r w:rsidR="000329A5">
        <w:rPr>
          <w:rFonts w:ascii="Verdana" w:hAnsi="Verdana"/>
          <w:sz w:val="20"/>
          <w:szCs w:val="20"/>
        </w:rPr>
        <w:t>serwisowanie sanitariatów</w:t>
      </w:r>
      <w:r w:rsidR="00372D40">
        <w:rPr>
          <w:rFonts w:ascii="Verdana" w:hAnsi="Verdana"/>
          <w:sz w:val="20"/>
          <w:szCs w:val="20"/>
        </w:rPr>
        <w:t xml:space="preserve">, </w:t>
      </w:r>
      <w:r w:rsidR="00D41F3B">
        <w:rPr>
          <w:rFonts w:ascii="Verdana" w:hAnsi="Verdana"/>
          <w:sz w:val="20"/>
          <w:szCs w:val="20"/>
        </w:rPr>
        <w:t xml:space="preserve">dopłata do ścieków dla gospodarstw domowych, </w:t>
      </w:r>
      <w:r w:rsidR="00372D40">
        <w:rPr>
          <w:rFonts w:ascii="Verdana" w:hAnsi="Verdana"/>
          <w:sz w:val="20"/>
          <w:szCs w:val="20"/>
        </w:rPr>
        <w:t>usuwanie awarii w gospodarce ściekowej – wody opadowe,</w:t>
      </w:r>
      <w:r w:rsidR="000329A5">
        <w:rPr>
          <w:rFonts w:ascii="Verdana" w:hAnsi="Verdana"/>
          <w:sz w:val="20"/>
          <w:szCs w:val="20"/>
        </w:rPr>
        <w:t xml:space="preserve"> kanalizacja burzowa</w:t>
      </w:r>
      <w:r w:rsidR="00372D40">
        <w:rPr>
          <w:rFonts w:ascii="Verdana" w:hAnsi="Verdana"/>
          <w:sz w:val="20"/>
          <w:szCs w:val="20"/>
        </w:rPr>
        <w:t>,</w:t>
      </w:r>
      <w:r w:rsidRPr="005757BD">
        <w:rPr>
          <w:rFonts w:ascii="Verdana" w:hAnsi="Verdana"/>
          <w:sz w:val="20"/>
          <w:szCs w:val="20"/>
        </w:rPr>
        <w:t xml:space="preserve"> </w:t>
      </w:r>
      <w:r w:rsidR="00372D40">
        <w:rPr>
          <w:rFonts w:ascii="Verdana" w:hAnsi="Verdana"/>
          <w:sz w:val="20"/>
          <w:szCs w:val="20"/>
        </w:rPr>
        <w:t xml:space="preserve">uregulowanie </w:t>
      </w:r>
      <w:r w:rsidRPr="005757BD">
        <w:rPr>
          <w:rFonts w:ascii="Verdana" w:hAnsi="Verdana"/>
          <w:sz w:val="20"/>
          <w:szCs w:val="20"/>
        </w:rPr>
        <w:t>gospodarki wodam</w:t>
      </w:r>
      <w:r w:rsidR="00372D40">
        <w:rPr>
          <w:rFonts w:ascii="Verdana" w:hAnsi="Verdana"/>
          <w:sz w:val="20"/>
          <w:szCs w:val="20"/>
        </w:rPr>
        <w:t>i opadowymi na terenie miasta</w:t>
      </w:r>
      <w:r w:rsidR="000329A5">
        <w:rPr>
          <w:rFonts w:ascii="Verdana" w:hAnsi="Verdana"/>
          <w:sz w:val="20"/>
          <w:szCs w:val="20"/>
        </w:rPr>
        <w:t xml:space="preserve"> </w:t>
      </w:r>
      <w:r w:rsidR="00372D40">
        <w:rPr>
          <w:rFonts w:ascii="Verdana" w:hAnsi="Verdana"/>
          <w:sz w:val="20"/>
          <w:szCs w:val="20"/>
        </w:rPr>
        <w:t xml:space="preserve"> oraz porządkowanie  gospodarki wodami opad</w:t>
      </w:r>
      <w:r w:rsidR="00994F89">
        <w:rPr>
          <w:rFonts w:ascii="Verdana" w:hAnsi="Verdana"/>
          <w:sz w:val="20"/>
          <w:szCs w:val="20"/>
        </w:rPr>
        <w:t>owymi na terenie miasta.</w:t>
      </w:r>
      <w:r w:rsidR="00E82A93">
        <w:rPr>
          <w:rFonts w:ascii="Verdana" w:hAnsi="Verdana"/>
          <w:sz w:val="20"/>
          <w:szCs w:val="20"/>
        </w:rPr>
        <w:t xml:space="preserve"> </w:t>
      </w:r>
    </w:p>
    <w:p w14:paraId="0B87C54A" w14:textId="398423CA" w:rsidR="00341ABE" w:rsidRDefault="00341ABE" w:rsidP="0033131A">
      <w:pPr>
        <w:pStyle w:val="Akapitzlist"/>
        <w:numPr>
          <w:ilvl w:val="0"/>
          <w:numId w:val="37"/>
        </w:numPr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372D40">
        <w:rPr>
          <w:rFonts w:ascii="Verdana" w:hAnsi="Verdana"/>
          <w:sz w:val="20"/>
          <w:szCs w:val="20"/>
        </w:rPr>
        <w:t xml:space="preserve">Gospodarka odpadami </w:t>
      </w:r>
      <w:r w:rsidR="00372D40">
        <w:rPr>
          <w:rFonts w:ascii="Verdana" w:hAnsi="Verdana"/>
          <w:sz w:val="20"/>
          <w:szCs w:val="20"/>
        </w:rPr>
        <w:t>komunalny</w:t>
      </w:r>
      <w:r w:rsidR="004A2A38">
        <w:rPr>
          <w:rFonts w:ascii="Verdana" w:hAnsi="Verdana"/>
          <w:sz w:val="20"/>
          <w:szCs w:val="20"/>
        </w:rPr>
        <w:t xml:space="preserve">mi - </w:t>
      </w:r>
      <w:r w:rsidR="00D41F3B">
        <w:rPr>
          <w:rFonts w:ascii="Verdana" w:hAnsi="Verdana"/>
          <w:sz w:val="20"/>
          <w:szCs w:val="20"/>
        </w:rPr>
        <w:t>4</w:t>
      </w:r>
      <w:r w:rsidR="00B11474">
        <w:rPr>
          <w:rFonts w:ascii="Verdana" w:hAnsi="Verdana"/>
          <w:sz w:val="20"/>
          <w:szCs w:val="20"/>
        </w:rPr>
        <w:t> 400 000</w:t>
      </w:r>
      <w:r w:rsidRPr="00372D40">
        <w:rPr>
          <w:rFonts w:ascii="Verdana" w:hAnsi="Verdana"/>
          <w:sz w:val="20"/>
          <w:szCs w:val="20"/>
        </w:rPr>
        <w:t xml:space="preserve"> zł, w tym: bieżące zbieranie odpadów z miasta oraz koszty odbioru odpadów komunalnych z nieruchomości na terenie miasta, koszty os</w:t>
      </w:r>
      <w:r w:rsidR="00372D40">
        <w:rPr>
          <w:rFonts w:ascii="Verdana" w:hAnsi="Verdana"/>
          <w:sz w:val="20"/>
          <w:szCs w:val="20"/>
        </w:rPr>
        <w:t>obowe i bieżąca obsługa systemu.</w:t>
      </w:r>
    </w:p>
    <w:p w14:paraId="72A85C2E" w14:textId="4054AD08" w:rsidR="00341ABE" w:rsidRDefault="00341ABE" w:rsidP="0033131A">
      <w:pPr>
        <w:pStyle w:val="Akapitzlist"/>
        <w:numPr>
          <w:ilvl w:val="0"/>
          <w:numId w:val="37"/>
        </w:numPr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372D40">
        <w:rPr>
          <w:rFonts w:ascii="Verdana" w:hAnsi="Verdana"/>
          <w:sz w:val="20"/>
          <w:szCs w:val="20"/>
        </w:rPr>
        <w:t>Oczyszczanie miasta (zimowe i letnie utrzymanie miasta</w:t>
      </w:r>
      <w:r w:rsidR="00A71C79">
        <w:rPr>
          <w:rFonts w:ascii="Verdana" w:hAnsi="Verdana"/>
          <w:sz w:val="20"/>
          <w:szCs w:val="20"/>
        </w:rPr>
        <w:t xml:space="preserve">) kwota planowana –                  </w:t>
      </w:r>
      <w:r w:rsidR="00B11474">
        <w:rPr>
          <w:rFonts w:ascii="Verdana" w:hAnsi="Verdana"/>
          <w:sz w:val="20"/>
          <w:szCs w:val="20"/>
        </w:rPr>
        <w:t>942 150</w:t>
      </w:r>
      <w:r w:rsidR="00865BC4">
        <w:rPr>
          <w:rFonts w:ascii="Verdana" w:hAnsi="Verdana"/>
          <w:sz w:val="20"/>
          <w:szCs w:val="20"/>
        </w:rPr>
        <w:t xml:space="preserve"> </w:t>
      </w:r>
      <w:r w:rsidRPr="00372D40">
        <w:rPr>
          <w:rFonts w:ascii="Verdana" w:hAnsi="Verdana"/>
          <w:sz w:val="20"/>
          <w:szCs w:val="20"/>
        </w:rPr>
        <w:t>zł, w tym świadczenie u</w:t>
      </w:r>
      <w:r w:rsidR="000329A5">
        <w:rPr>
          <w:rFonts w:ascii="Verdana" w:hAnsi="Verdana"/>
          <w:sz w:val="20"/>
          <w:szCs w:val="20"/>
        </w:rPr>
        <w:t xml:space="preserve">sług asenizacyjnych </w:t>
      </w:r>
      <w:r w:rsidRPr="00372D40">
        <w:rPr>
          <w:rFonts w:ascii="Verdana" w:hAnsi="Verdana"/>
          <w:sz w:val="20"/>
          <w:szCs w:val="20"/>
        </w:rPr>
        <w:t>(usługa będzie wykonywania przez jednostkę budżetową Miejsk</w:t>
      </w:r>
      <w:r w:rsidR="00372D40">
        <w:rPr>
          <w:rFonts w:ascii="Verdana" w:hAnsi="Verdana"/>
          <w:sz w:val="20"/>
          <w:szCs w:val="20"/>
        </w:rPr>
        <w:t>i Zakład Gospodarki Komunalnej).</w:t>
      </w:r>
    </w:p>
    <w:p w14:paraId="3FE548AC" w14:textId="3974FBA7" w:rsidR="00341ABE" w:rsidRDefault="00341ABE" w:rsidP="0033131A">
      <w:pPr>
        <w:pStyle w:val="Akapitzlist"/>
        <w:numPr>
          <w:ilvl w:val="0"/>
          <w:numId w:val="37"/>
        </w:numPr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372D40">
        <w:rPr>
          <w:rFonts w:ascii="Verdana" w:hAnsi="Verdana"/>
          <w:sz w:val="20"/>
          <w:szCs w:val="20"/>
        </w:rPr>
        <w:t xml:space="preserve">Utrzymanie zieleni </w:t>
      </w:r>
      <w:r w:rsidR="00372D40">
        <w:rPr>
          <w:rFonts w:ascii="Verdana" w:hAnsi="Verdana"/>
          <w:sz w:val="20"/>
          <w:szCs w:val="20"/>
        </w:rPr>
        <w:t>miejskiej - kwota planowana</w:t>
      </w:r>
      <w:r w:rsidR="00D22E45">
        <w:rPr>
          <w:rFonts w:ascii="Verdana" w:hAnsi="Verdana"/>
          <w:sz w:val="20"/>
          <w:szCs w:val="20"/>
        </w:rPr>
        <w:t xml:space="preserve"> </w:t>
      </w:r>
      <w:r w:rsidR="00B11474">
        <w:rPr>
          <w:rFonts w:ascii="Verdana" w:hAnsi="Verdana"/>
          <w:sz w:val="20"/>
          <w:szCs w:val="20"/>
        </w:rPr>
        <w:t>320 000</w:t>
      </w:r>
      <w:r w:rsidR="00D22E45">
        <w:rPr>
          <w:rFonts w:ascii="Verdana" w:hAnsi="Verdana"/>
          <w:sz w:val="20"/>
          <w:szCs w:val="20"/>
        </w:rPr>
        <w:t xml:space="preserve"> zł </w:t>
      </w:r>
      <w:r w:rsidR="00372D40">
        <w:rPr>
          <w:rFonts w:ascii="Verdana" w:hAnsi="Verdana"/>
          <w:sz w:val="20"/>
          <w:szCs w:val="20"/>
        </w:rPr>
        <w:t>w tym</w:t>
      </w:r>
      <w:r w:rsidR="00D22E45">
        <w:rPr>
          <w:rFonts w:ascii="Verdana" w:hAnsi="Verdana"/>
          <w:sz w:val="20"/>
          <w:szCs w:val="20"/>
        </w:rPr>
        <w:t xml:space="preserve"> m. in.</w:t>
      </w:r>
      <w:r w:rsidR="00372D40">
        <w:rPr>
          <w:rFonts w:ascii="Verdana" w:hAnsi="Verdana"/>
          <w:sz w:val="20"/>
          <w:szCs w:val="20"/>
        </w:rPr>
        <w:t xml:space="preserve">: zakup materiału szkółkarskiego do </w:t>
      </w:r>
      <w:proofErr w:type="spellStart"/>
      <w:r w:rsidR="00372D40">
        <w:rPr>
          <w:rFonts w:ascii="Verdana" w:hAnsi="Verdana"/>
          <w:sz w:val="20"/>
          <w:szCs w:val="20"/>
        </w:rPr>
        <w:t>nasadzeń</w:t>
      </w:r>
      <w:proofErr w:type="spellEnd"/>
      <w:r w:rsidR="00372D40">
        <w:rPr>
          <w:rFonts w:ascii="Verdana" w:hAnsi="Verdana"/>
          <w:sz w:val="20"/>
          <w:szCs w:val="20"/>
        </w:rPr>
        <w:t xml:space="preserve">, utrzymanie zieleni na terenie miasta, zakup roślin do </w:t>
      </w:r>
      <w:proofErr w:type="spellStart"/>
      <w:r w:rsidR="00372D40">
        <w:rPr>
          <w:rFonts w:ascii="Verdana" w:hAnsi="Verdana"/>
          <w:sz w:val="20"/>
          <w:szCs w:val="20"/>
        </w:rPr>
        <w:t>nasadzeń</w:t>
      </w:r>
      <w:proofErr w:type="spellEnd"/>
      <w:r w:rsidR="00372D40">
        <w:rPr>
          <w:rFonts w:ascii="Verdana" w:hAnsi="Verdana"/>
          <w:sz w:val="20"/>
          <w:szCs w:val="20"/>
        </w:rPr>
        <w:t>, pielęgnacja koron drzew, nasadzenia drzew i krzewów, pielęgnacja pomników przyrody</w:t>
      </w:r>
      <w:r w:rsidRPr="00372D40">
        <w:rPr>
          <w:rFonts w:ascii="Verdana" w:hAnsi="Verdana"/>
          <w:sz w:val="20"/>
          <w:szCs w:val="20"/>
        </w:rPr>
        <w:t xml:space="preserve">, bieżące </w:t>
      </w:r>
      <w:r w:rsidR="00372D40">
        <w:rPr>
          <w:rFonts w:ascii="Verdana" w:hAnsi="Verdana"/>
          <w:sz w:val="20"/>
          <w:szCs w:val="20"/>
        </w:rPr>
        <w:t>utrzymanie.</w:t>
      </w:r>
    </w:p>
    <w:p w14:paraId="5BF5367F" w14:textId="53316397" w:rsidR="00341ABE" w:rsidRDefault="00341ABE" w:rsidP="0033131A">
      <w:pPr>
        <w:pStyle w:val="Akapitzlist"/>
        <w:numPr>
          <w:ilvl w:val="0"/>
          <w:numId w:val="37"/>
        </w:numPr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372D40">
        <w:rPr>
          <w:rFonts w:ascii="Verdana" w:hAnsi="Verdana"/>
          <w:sz w:val="20"/>
          <w:szCs w:val="20"/>
        </w:rPr>
        <w:t xml:space="preserve">Ochrona powietrza atmosferycznego </w:t>
      </w:r>
      <w:r w:rsidR="00994F89">
        <w:rPr>
          <w:rFonts w:ascii="Verdana" w:hAnsi="Verdana"/>
          <w:sz w:val="20"/>
          <w:szCs w:val="20"/>
        </w:rPr>
        <w:t xml:space="preserve">i klimatu – </w:t>
      </w:r>
      <w:r w:rsidR="00B11474">
        <w:rPr>
          <w:rFonts w:ascii="Verdana" w:hAnsi="Verdana"/>
          <w:sz w:val="20"/>
          <w:szCs w:val="20"/>
        </w:rPr>
        <w:t>3</w:t>
      </w:r>
      <w:r w:rsidRPr="00372D40">
        <w:rPr>
          <w:rFonts w:ascii="Verdana" w:hAnsi="Verdana"/>
          <w:sz w:val="20"/>
          <w:szCs w:val="20"/>
        </w:rPr>
        <w:t>0 000 zł - dotacja dla mieszkańców Szklarskiej Poręby na wymianę kotłów stałopalnych</w:t>
      </w:r>
      <w:r w:rsidR="00756A15">
        <w:rPr>
          <w:rFonts w:ascii="Verdana" w:hAnsi="Verdana"/>
          <w:sz w:val="20"/>
          <w:szCs w:val="20"/>
        </w:rPr>
        <w:t>.</w:t>
      </w:r>
    </w:p>
    <w:p w14:paraId="693893C1" w14:textId="63005E27" w:rsidR="00341ABE" w:rsidRDefault="00341ABE" w:rsidP="0033131A">
      <w:pPr>
        <w:pStyle w:val="Akapitzlist"/>
        <w:numPr>
          <w:ilvl w:val="0"/>
          <w:numId w:val="37"/>
        </w:numPr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56A15">
        <w:rPr>
          <w:rFonts w:ascii="Verdana" w:hAnsi="Verdana"/>
          <w:sz w:val="20"/>
          <w:szCs w:val="20"/>
        </w:rPr>
        <w:lastRenderedPageBreak/>
        <w:t>Oświetlenie ulic</w:t>
      </w:r>
      <w:r w:rsidR="00756A15">
        <w:rPr>
          <w:rFonts w:ascii="Verdana" w:hAnsi="Verdana"/>
          <w:sz w:val="20"/>
          <w:szCs w:val="20"/>
        </w:rPr>
        <w:t>, placów i dróg</w:t>
      </w:r>
      <w:r w:rsidRPr="00756A15">
        <w:rPr>
          <w:rFonts w:ascii="Verdana" w:hAnsi="Verdana"/>
          <w:sz w:val="20"/>
          <w:szCs w:val="20"/>
        </w:rPr>
        <w:t xml:space="preserve"> - kwota planowana – </w:t>
      </w:r>
      <w:r w:rsidR="001012AB">
        <w:rPr>
          <w:rFonts w:ascii="Verdana" w:hAnsi="Verdana"/>
          <w:sz w:val="20"/>
          <w:szCs w:val="20"/>
        </w:rPr>
        <w:t>966 500</w:t>
      </w:r>
      <w:r w:rsidR="00DA624A">
        <w:rPr>
          <w:rFonts w:ascii="Verdana" w:hAnsi="Verdana"/>
          <w:sz w:val="20"/>
          <w:szCs w:val="20"/>
        </w:rPr>
        <w:t xml:space="preserve"> zł w tym m. in.</w:t>
      </w:r>
      <w:r w:rsidRPr="00756A15">
        <w:rPr>
          <w:rFonts w:ascii="Verdana" w:hAnsi="Verdana"/>
          <w:sz w:val="20"/>
          <w:szCs w:val="20"/>
        </w:rPr>
        <w:t>: konserwacja oświetlenia, koszty</w:t>
      </w:r>
      <w:r w:rsidRPr="00756A15">
        <w:rPr>
          <w:rFonts w:ascii="Verdana" w:hAnsi="Verdana"/>
          <w:b/>
          <w:sz w:val="20"/>
          <w:szCs w:val="20"/>
        </w:rPr>
        <w:t xml:space="preserve"> </w:t>
      </w:r>
      <w:r w:rsidRPr="00756A15">
        <w:rPr>
          <w:rFonts w:ascii="Verdana" w:hAnsi="Verdana"/>
          <w:sz w:val="20"/>
          <w:szCs w:val="20"/>
        </w:rPr>
        <w:t>zakupu energii, opłata dzierżawna dla Zakładu       Energetycznego za korzystanie ze wspólnych słupów energetycznych, wynajem ozdób świ</w:t>
      </w:r>
      <w:r w:rsidR="00756A15">
        <w:rPr>
          <w:rFonts w:ascii="Verdana" w:hAnsi="Verdana"/>
          <w:sz w:val="20"/>
          <w:szCs w:val="20"/>
        </w:rPr>
        <w:t>ątecznych, drobne remonty sieci.</w:t>
      </w:r>
      <w:r w:rsidR="00C77270">
        <w:rPr>
          <w:rFonts w:ascii="Verdana" w:hAnsi="Verdana"/>
          <w:sz w:val="20"/>
          <w:szCs w:val="20"/>
        </w:rPr>
        <w:t xml:space="preserve"> </w:t>
      </w:r>
    </w:p>
    <w:p w14:paraId="3A89495A" w14:textId="6F2C5EC8" w:rsidR="003A100B" w:rsidRPr="003A100B" w:rsidRDefault="003A100B" w:rsidP="0033131A">
      <w:pPr>
        <w:pStyle w:val="Akapitzlist"/>
        <w:numPr>
          <w:ilvl w:val="0"/>
          <w:numId w:val="37"/>
        </w:numPr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Pozostałe działania związane z gospodarką odpadami – </w:t>
      </w:r>
      <w:r w:rsidR="009D678B">
        <w:rPr>
          <w:rFonts w:ascii="Verdana" w:hAnsi="Verdana"/>
          <w:sz w:val="20"/>
          <w:szCs w:val="20"/>
        </w:rPr>
        <w:t xml:space="preserve">egzekucja należności </w:t>
      </w:r>
      <w:r w:rsidR="00D15AE2">
        <w:rPr>
          <w:rFonts w:ascii="Verdana" w:hAnsi="Verdana"/>
          <w:sz w:val="20"/>
          <w:szCs w:val="20"/>
        </w:rPr>
        <w:t>3</w:t>
      </w:r>
      <w:r w:rsidR="009D678B">
        <w:rPr>
          <w:rFonts w:ascii="Verdana" w:hAnsi="Verdana"/>
          <w:sz w:val="20"/>
          <w:szCs w:val="20"/>
        </w:rPr>
        <w:t> 000 zł.</w:t>
      </w:r>
    </w:p>
    <w:p w14:paraId="0141F207" w14:textId="1F1D5ED9" w:rsidR="006314BD" w:rsidRPr="006314BD" w:rsidRDefault="00341ABE" w:rsidP="006314BD">
      <w:pPr>
        <w:pStyle w:val="Akapitzlist"/>
        <w:numPr>
          <w:ilvl w:val="0"/>
          <w:numId w:val="37"/>
        </w:numPr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56A15">
        <w:rPr>
          <w:rFonts w:ascii="Verdana" w:hAnsi="Verdana"/>
          <w:sz w:val="20"/>
          <w:szCs w:val="20"/>
        </w:rPr>
        <w:t xml:space="preserve">Pozostała działalność  - </w:t>
      </w:r>
      <w:r w:rsidR="008A56F3" w:rsidRPr="008A56F3">
        <w:rPr>
          <w:rFonts w:ascii="Verdana" w:hAnsi="Verdana"/>
          <w:sz w:val="20"/>
          <w:szCs w:val="20"/>
        </w:rPr>
        <w:t>686 196</w:t>
      </w:r>
      <w:r w:rsidR="00756A15" w:rsidRPr="008A56F3">
        <w:rPr>
          <w:rFonts w:ascii="Verdana" w:hAnsi="Verdana"/>
          <w:sz w:val="20"/>
          <w:szCs w:val="20"/>
        </w:rPr>
        <w:t xml:space="preserve"> </w:t>
      </w:r>
      <w:r w:rsidRPr="00756A15">
        <w:rPr>
          <w:rFonts w:ascii="Verdana" w:hAnsi="Verdana"/>
          <w:sz w:val="20"/>
          <w:szCs w:val="20"/>
        </w:rPr>
        <w:t xml:space="preserve">zł , w tym: </w:t>
      </w:r>
      <w:r w:rsidR="00756A15">
        <w:rPr>
          <w:rFonts w:ascii="Verdana" w:hAnsi="Verdana"/>
          <w:sz w:val="20"/>
          <w:szCs w:val="20"/>
        </w:rPr>
        <w:t>środki na realizację Programu opieki nad zwierzętami bezdomnymi oraz zapobiegania bezdomności zwierząt, usługi weterynaryjne, wywóz zwłok zwierzęcych oraz eutanazj</w:t>
      </w:r>
      <w:r w:rsidR="006D3226">
        <w:rPr>
          <w:rFonts w:ascii="Verdana" w:hAnsi="Verdana"/>
          <w:sz w:val="20"/>
          <w:szCs w:val="20"/>
        </w:rPr>
        <w:t xml:space="preserve">a chorych i rannych zwierząt, </w:t>
      </w:r>
      <w:r w:rsidR="00756A15">
        <w:rPr>
          <w:rFonts w:ascii="Verdana" w:hAnsi="Verdana"/>
          <w:sz w:val="20"/>
          <w:szCs w:val="20"/>
        </w:rPr>
        <w:t xml:space="preserve">zakup </w:t>
      </w:r>
      <w:r w:rsidR="006D3226">
        <w:rPr>
          <w:rFonts w:ascii="Verdana" w:hAnsi="Verdana"/>
          <w:sz w:val="20"/>
          <w:szCs w:val="20"/>
        </w:rPr>
        <w:t>karmy dla bezdomnych zwierząt</w:t>
      </w:r>
      <w:r w:rsidR="003A100B">
        <w:rPr>
          <w:rFonts w:ascii="Verdana" w:hAnsi="Verdana"/>
          <w:sz w:val="20"/>
          <w:szCs w:val="20"/>
        </w:rPr>
        <w:t xml:space="preserve"> oraz budek dla kotów</w:t>
      </w:r>
      <w:r w:rsidR="00756A15">
        <w:rPr>
          <w:rFonts w:ascii="Verdana" w:hAnsi="Verdana"/>
          <w:sz w:val="20"/>
          <w:szCs w:val="20"/>
        </w:rPr>
        <w:t>,</w:t>
      </w:r>
      <w:r w:rsidRPr="00756A15">
        <w:rPr>
          <w:rFonts w:ascii="Verdana" w:hAnsi="Verdana"/>
          <w:sz w:val="20"/>
          <w:szCs w:val="20"/>
        </w:rPr>
        <w:t xml:space="preserve"> edukacja ekologiczna oraz propagowanie działań proekologicznych i zasad zrównoważonego rozwoju</w:t>
      </w:r>
      <w:r w:rsidR="00756A15">
        <w:rPr>
          <w:rFonts w:ascii="Verdana" w:hAnsi="Verdana"/>
          <w:sz w:val="20"/>
          <w:szCs w:val="20"/>
        </w:rPr>
        <w:t xml:space="preserve"> </w:t>
      </w:r>
      <w:r w:rsidR="00D15AE2">
        <w:rPr>
          <w:rFonts w:ascii="Verdana" w:hAnsi="Verdana"/>
          <w:sz w:val="20"/>
          <w:szCs w:val="20"/>
        </w:rPr>
        <w:br/>
      </w:r>
      <w:r w:rsidRPr="00756A15">
        <w:rPr>
          <w:rFonts w:ascii="Verdana" w:hAnsi="Verdana"/>
          <w:sz w:val="20"/>
          <w:szCs w:val="20"/>
        </w:rPr>
        <w:t xml:space="preserve">w kwocie </w:t>
      </w:r>
      <w:r w:rsidR="006D3226">
        <w:rPr>
          <w:rFonts w:ascii="Verdana" w:hAnsi="Verdana"/>
          <w:sz w:val="20"/>
          <w:szCs w:val="20"/>
        </w:rPr>
        <w:t xml:space="preserve"> </w:t>
      </w:r>
      <w:r w:rsidR="00075E5D">
        <w:rPr>
          <w:rFonts w:ascii="Verdana" w:hAnsi="Verdana"/>
          <w:sz w:val="20"/>
          <w:szCs w:val="20"/>
        </w:rPr>
        <w:t xml:space="preserve">2 </w:t>
      </w:r>
      <w:r w:rsidR="008C1B25">
        <w:rPr>
          <w:rFonts w:ascii="Verdana" w:hAnsi="Verdana"/>
          <w:sz w:val="20"/>
          <w:szCs w:val="20"/>
        </w:rPr>
        <w:t>884</w:t>
      </w:r>
      <w:r w:rsidRPr="00756A15">
        <w:rPr>
          <w:rFonts w:ascii="Verdana" w:hAnsi="Verdana"/>
          <w:sz w:val="20"/>
          <w:szCs w:val="20"/>
        </w:rPr>
        <w:t xml:space="preserve"> zł (środki z ochrony środowiska),</w:t>
      </w:r>
      <w:r w:rsidR="00D01007">
        <w:rPr>
          <w:rFonts w:ascii="Verdana" w:hAnsi="Verdana"/>
          <w:sz w:val="20"/>
          <w:szCs w:val="20"/>
        </w:rPr>
        <w:t xml:space="preserve"> opłata za usługi wodne, </w:t>
      </w:r>
      <w:r w:rsidRPr="00756A15">
        <w:rPr>
          <w:rFonts w:ascii="Verdana" w:hAnsi="Verdana"/>
          <w:sz w:val="20"/>
          <w:szCs w:val="20"/>
        </w:rPr>
        <w:t xml:space="preserve">zarządzanie targowiskiem oraz </w:t>
      </w:r>
      <w:r w:rsidR="00756A15">
        <w:rPr>
          <w:rFonts w:ascii="Verdana" w:hAnsi="Verdana"/>
          <w:sz w:val="20"/>
          <w:szCs w:val="20"/>
        </w:rPr>
        <w:t xml:space="preserve">wydatki związane z utrzymaniem </w:t>
      </w:r>
      <w:r w:rsidR="00817315">
        <w:rPr>
          <w:rFonts w:ascii="Verdana" w:hAnsi="Verdana"/>
          <w:sz w:val="20"/>
          <w:szCs w:val="20"/>
        </w:rPr>
        <w:t>parkingów miejskich</w:t>
      </w:r>
      <w:r w:rsidR="006D3226">
        <w:rPr>
          <w:rFonts w:ascii="Verdana" w:hAnsi="Verdana"/>
          <w:sz w:val="20"/>
          <w:szCs w:val="20"/>
        </w:rPr>
        <w:t xml:space="preserve"> w tym: zakup bloczków mandatowych</w:t>
      </w:r>
      <w:r w:rsidR="00994F89">
        <w:rPr>
          <w:rFonts w:ascii="Verdana" w:hAnsi="Verdana"/>
          <w:sz w:val="20"/>
          <w:szCs w:val="20"/>
        </w:rPr>
        <w:t xml:space="preserve">, </w:t>
      </w:r>
      <w:r w:rsidR="006D3226">
        <w:rPr>
          <w:rFonts w:ascii="Verdana" w:hAnsi="Verdana"/>
          <w:sz w:val="20"/>
          <w:szCs w:val="20"/>
        </w:rPr>
        <w:t>dzierżawa parkometrów</w:t>
      </w:r>
      <w:r w:rsidR="006314BD">
        <w:rPr>
          <w:rFonts w:ascii="Verdana" w:hAnsi="Verdana"/>
          <w:sz w:val="20"/>
          <w:szCs w:val="20"/>
        </w:rPr>
        <w:t>, a także wykonanie dokumentacji projektowej w związku z zadaniem inwestycyjnym dot. zielono-błękitnej infrastruktury zgodnie z załącznikiem nr 4 do Uchwały.</w:t>
      </w:r>
    </w:p>
    <w:p w14:paraId="05107938" w14:textId="6D854AB7" w:rsidR="00341ABE" w:rsidRPr="005451E7" w:rsidRDefault="00341ABE" w:rsidP="00D15AE2">
      <w:pPr>
        <w:pStyle w:val="Nagwek2"/>
        <w:spacing w:line="360" w:lineRule="auto"/>
        <w:jc w:val="center"/>
        <w:rPr>
          <w:rFonts w:ascii="Verdana" w:hAnsi="Verdana"/>
          <w:sz w:val="20"/>
          <w:szCs w:val="20"/>
        </w:rPr>
      </w:pPr>
      <w:r w:rsidRPr="00756A15">
        <w:rPr>
          <w:rFonts w:ascii="Verdana" w:hAnsi="Verdana"/>
          <w:sz w:val="20"/>
          <w:szCs w:val="20"/>
        </w:rPr>
        <w:t xml:space="preserve">Dz. 921 Kultura i Ochrona Dziedzictwa Narodowego – </w:t>
      </w:r>
      <w:r w:rsidR="00056C47">
        <w:rPr>
          <w:rFonts w:ascii="Verdana" w:hAnsi="Verdana"/>
          <w:sz w:val="20"/>
          <w:szCs w:val="20"/>
        </w:rPr>
        <w:t>8 505 479</w:t>
      </w:r>
      <w:r w:rsidRPr="00756A15">
        <w:rPr>
          <w:rFonts w:ascii="Verdana" w:hAnsi="Verdana"/>
          <w:sz w:val="20"/>
          <w:szCs w:val="20"/>
        </w:rPr>
        <w:t xml:space="preserve"> zł</w:t>
      </w:r>
    </w:p>
    <w:p w14:paraId="640706C0" w14:textId="77777777" w:rsidR="00341ABE" w:rsidRPr="005451E7" w:rsidRDefault="00341ABE" w:rsidP="0033131A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451E7">
        <w:rPr>
          <w:rFonts w:ascii="Verdana" w:hAnsi="Verdana"/>
          <w:sz w:val="20"/>
          <w:szCs w:val="20"/>
        </w:rPr>
        <w:t>Planowane wydatki przeznaczono na:</w:t>
      </w:r>
    </w:p>
    <w:p w14:paraId="7C9AD06F" w14:textId="11E2B707" w:rsidR="00756A15" w:rsidRDefault="00341ABE" w:rsidP="0033131A">
      <w:pPr>
        <w:pStyle w:val="Akapitzlist"/>
        <w:numPr>
          <w:ilvl w:val="0"/>
          <w:numId w:val="38"/>
        </w:numPr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56A15">
        <w:rPr>
          <w:rFonts w:ascii="Verdana" w:hAnsi="Verdana"/>
          <w:sz w:val="20"/>
          <w:szCs w:val="20"/>
        </w:rPr>
        <w:t>Dotację  na zadania z zakresu kultury sztuki, ochrony dóbr kultury i tradycji oraz  działalności wspomagającej rozwój wspólnoty i społeczności lokalnej dla podmiotów  niezaliczanych  do se</w:t>
      </w:r>
      <w:r w:rsidR="00817315">
        <w:rPr>
          <w:rFonts w:ascii="Verdana" w:hAnsi="Verdana"/>
          <w:sz w:val="20"/>
          <w:szCs w:val="20"/>
        </w:rPr>
        <w:t xml:space="preserve">ktora  finansów publicznych – </w:t>
      </w:r>
      <w:r w:rsidR="007111CD">
        <w:rPr>
          <w:rFonts w:ascii="Verdana" w:hAnsi="Verdana"/>
          <w:sz w:val="20"/>
          <w:szCs w:val="20"/>
        </w:rPr>
        <w:t>35</w:t>
      </w:r>
      <w:r w:rsidR="00756A15">
        <w:rPr>
          <w:rFonts w:ascii="Verdana" w:hAnsi="Verdana"/>
          <w:sz w:val="20"/>
          <w:szCs w:val="20"/>
        </w:rPr>
        <w:t> 000 zł.</w:t>
      </w:r>
    </w:p>
    <w:p w14:paraId="4EA2927E" w14:textId="5D7E71FA" w:rsidR="007111CD" w:rsidRDefault="007111CD" w:rsidP="0033131A">
      <w:pPr>
        <w:pStyle w:val="Akapitzlist"/>
        <w:numPr>
          <w:ilvl w:val="0"/>
          <w:numId w:val="38"/>
        </w:numPr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56A15">
        <w:rPr>
          <w:rFonts w:ascii="Verdana" w:hAnsi="Verdana"/>
          <w:sz w:val="20"/>
          <w:szCs w:val="20"/>
        </w:rPr>
        <w:t xml:space="preserve">Dotację dla Miejskiego Ośrodka Kultury, </w:t>
      </w:r>
      <w:r>
        <w:rPr>
          <w:rFonts w:ascii="Verdana" w:hAnsi="Verdana"/>
          <w:sz w:val="20"/>
          <w:szCs w:val="20"/>
        </w:rPr>
        <w:t xml:space="preserve">Sportu i Aktywności Lokalnej </w:t>
      </w:r>
      <w:r w:rsidRPr="00056C47">
        <w:rPr>
          <w:rFonts w:ascii="Verdana" w:hAnsi="Verdana"/>
          <w:sz w:val="20"/>
          <w:szCs w:val="20"/>
        </w:rPr>
        <w:t xml:space="preserve">– </w:t>
      </w:r>
      <w:r w:rsidR="00056C47" w:rsidRPr="00056C47">
        <w:rPr>
          <w:rFonts w:ascii="Verdana" w:hAnsi="Verdana"/>
          <w:sz w:val="20"/>
          <w:szCs w:val="20"/>
        </w:rPr>
        <w:t>1 900 000</w:t>
      </w:r>
      <w:r w:rsidRPr="00056C4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zł.</w:t>
      </w:r>
    </w:p>
    <w:p w14:paraId="33050D72" w14:textId="06F00D70" w:rsidR="001012AB" w:rsidRDefault="001012AB" w:rsidP="0033131A">
      <w:pPr>
        <w:pStyle w:val="Akapitzlist"/>
        <w:numPr>
          <w:ilvl w:val="0"/>
          <w:numId w:val="38"/>
        </w:numPr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Wydatki związane z przebudową wnętrza budynku położonego przy ul. Grabskiego 5 pod utworzenie </w:t>
      </w:r>
      <w:proofErr w:type="spellStart"/>
      <w:r>
        <w:rPr>
          <w:rFonts w:ascii="Verdana" w:hAnsi="Verdana"/>
          <w:sz w:val="20"/>
          <w:szCs w:val="20"/>
        </w:rPr>
        <w:t>Minimuzem</w:t>
      </w:r>
      <w:proofErr w:type="spellEnd"/>
      <w:r>
        <w:rPr>
          <w:rFonts w:ascii="Verdana" w:hAnsi="Verdana"/>
          <w:sz w:val="20"/>
          <w:szCs w:val="20"/>
        </w:rPr>
        <w:t xml:space="preserve"> Historii Szklarskiej Poręby – 3 000 000 zł</w:t>
      </w:r>
      <w:r w:rsidR="001F5CDF">
        <w:rPr>
          <w:rFonts w:ascii="Verdana" w:hAnsi="Verdana"/>
          <w:sz w:val="20"/>
          <w:szCs w:val="20"/>
        </w:rPr>
        <w:t xml:space="preserve"> zgodnie z załącznikiem nr </w:t>
      </w:r>
      <w:r w:rsidR="00914F61">
        <w:rPr>
          <w:rFonts w:ascii="Verdana" w:hAnsi="Verdana"/>
          <w:sz w:val="20"/>
          <w:szCs w:val="20"/>
        </w:rPr>
        <w:t>4</w:t>
      </w:r>
      <w:r w:rsidR="001F5CDF">
        <w:rPr>
          <w:rFonts w:ascii="Verdana" w:hAnsi="Verdana"/>
          <w:sz w:val="20"/>
          <w:szCs w:val="20"/>
        </w:rPr>
        <w:t xml:space="preserve"> do Uchwały.</w:t>
      </w:r>
    </w:p>
    <w:p w14:paraId="5A3B269D" w14:textId="57D8B373" w:rsidR="00341ABE" w:rsidRDefault="00341ABE" w:rsidP="0033131A">
      <w:pPr>
        <w:pStyle w:val="Akapitzlist"/>
        <w:numPr>
          <w:ilvl w:val="0"/>
          <w:numId w:val="38"/>
        </w:numPr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56A15">
        <w:rPr>
          <w:rFonts w:ascii="Verdana" w:hAnsi="Verdana"/>
          <w:sz w:val="20"/>
          <w:szCs w:val="20"/>
        </w:rPr>
        <w:t xml:space="preserve">Dotację dla Biblioteki Miejskiej –  </w:t>
      </w:r>
      <w:r w:rsidR="007111CD">
        <w:rPr>
          <w:rFonts w:ascii="Verdana" w:hAnsi="Verdana"/>
          <w:sz w:val="20"/>
          <w:szCs w:val="20"/>
        </w:rPr>
        <w:t xml:space="preserve">396 </w:t>
      </w:r>
      <w:r w:rsidR="001012AB">
        <w:rPr>
          <w:rFonts w:ascii="Verdana" w:hAnsi="Verdana"/>
          <w:sz w:val="20"/>
          <w:szCs w:val="20"/>
        </w:rPr>
        <w:t>256</w:t>
      </w:r>
      <w:r w:rsidR="00756A15">
        <w:rPr>
          <w:rFonts w:ascii="Verdana" w:hAnsi="Verdana"/>
          <w:sz w:val="20"/>
          <w:szCs w:val="20"/>
        </w:rPr>
        <w:t xml:space="preserve"> zł.</w:t>
      </w:r>
    </w:p>
    <w:p w14:paraId="3A9A1F41" w14:textId="35978EAC" w:rsidR="00341ABE" w:rsidRDefault="00817315" w:rsidP="0033131A">
      <w:pPr>
        <w:pStyle w:val="Akapitzlist"/>
        <w:numPr>
          <w:ilvl w:val="0"/>
          <w:numId w:val="38"/>
        </w:numPr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Budowę nowej biblioteki miejskiej </w:t>
      </w:r>
      <w:r w:rsidR="00D22E45">
        <w:rPr>
          <w:rFonts w:ascii="Verdana" w:hAnsi="Verdana"/>
          <w:sz w:val="20"/>
          <w:szCs w:val="20"/>
        </w:rPr>
        <w:t>w zaplanowanej</w:t>
      </w:r>
      <w:r w:rsidR="00D65132">
        <w:rPr>
          <w:rFonts w:ascii="Verdana" w:hAnsi="Verdana"/>
          <w:sz w:val="20"/>
          <w:szCs w:val="20"/>
        </w:rPr>
        <w:t xml:space="preserve"> kwocie </w:t>
      </w:r>
      <w:r w:rsidR="001012AB">
        <w:rPr>
          <w:rFonts w:ascii="Verdana" w:hAnsi="Verdana"/>
          <w:sz w:val="20"/>
          <w:szCs w:val="20"/>
        </w:rPr>
        <w:t>1 352 640</w:t>
      </w:r>
      <w:r w:rsidR="00D65132">
        <w:rPr>
          <w:rFonts w:ascii="Verdana" w:hAnsi="Verdana"/>
          <w:sz w:val="20"/>
          <w:szCs w:val="20"/>
        </w:rPr>
        <w:t xml:space="preserve"> </w:t>
      </w:r>
      <w:r w:rsidR="00D22E45">
        <w:rPr>
          <w:rFonts w:ascii="Verdana" w:hAnsi="Verdana"/>
          <w:sz w:val="20"/>
          <w:szCs w:val="20"/>
        </w:rPr>
        <w:t xml:space="preserve">zł </w:t>
      </w:r>
      <w:r>
        <w:rPr>
          <w:rFonts w:ascii="Verdana" w:hAnsi="Verdana"/>
          <w:sz w:val="20"/>
          <w:szCs w:val="20"/>
        </w:rPr>
        <w:t xml:space="preserve">zgodnie </w:t>
      </w:r>
      <w:r w:rsidR="007111CD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 xml:space="preserve">z załącznikiem nr </w:t>
      </w:r>
      <w:r w:rsidR="00914F61">
        <w:rPr>
          <w:rFonts w:ascii="Verdana" w:hAnsi="Verdana"/>
          <w:sz w:val="20"/>
          <w:szCs w:val="20"/>
        </w:rPr>
        <w:t>4</w:t>
      </w:r>
      <w:r w:rsidRPr="00397024">
        <w:rPr>
          <w:rFonts w:ascii="Verdana" w:hAnsi="Verdana"/>
          <w:sz w:val="20"/>
          <w:szCs w:val="20"/>
        </w:rPr>
        <w:t xml:space="preserve"> do Uchwały.</w:t>
      </w:r>
    </w:p>
    <w:p w14:paraId="6EAD823C" w14:textId="19C20D59" w:rsidR="001F5CDF" w:rsidRDefault="00390CBD" w:rsidP="0033131A">
      <w:pPr>
        <w:pStyle w:val="Akapitzlist"/>
        <w:numPr>
          <w:ilvl w:val="0"/>
          <w:numId w:val="38"/>
        </w:numPr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Utworzenie Centrum Wiedzy o Architekturze – 498 583 zł zgodnie z załącznikiem nr </w:t>
      </w:r>
      <w:r w:rsidR="00914F61">
        <w:rPr>
          <w:rFonts w:ascii="Verdana" w:hAnsi="Verdana"/>
          <w:sz w:val="20"/>
          <w:szCs w:val="20"/>
        </w:rPr>
        <w:t>4</w:t>
      </w:r>
      <w:r w:rsidRPr="00397024">
        <w:rPr>
          <w:rFonts w:ascii="Verdana" w:hAnsi="Verdana"/>
          <w:sz w:val="20"/>
          <w:szCs w:val="20"/>
        </w:rPr>
        <w:t xml:space="preserve"> do Uchwały</w:t>
      </w:r>
      <w:r>
        <w:rPr>
          <w:rFonts w:ascii="Verdana" w:hAnsi="Verdana"/>
          <w:sz w:val="20"/>
          <w:szCs w:val="20"/>
        </w:rPr>
        <w:t>.</w:t>
      </w:r>
    </w:p>
    <w:p w14:paraId="7042FDCA" w14:textId="312D68E9" w:rsidR="00390CBD" w:rsidRPr="00390CBD" w:rsidRDefault="007111CD" w:rsidP="00390CBD">
      <w:pPr>
        <w:pStyle w:val="Akapitzlist"/>
        <w:numPr>
          <w:ilvl w:val="0"/>
          <w:numId w:val="38"/>
        </w:numPr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Wydatki związane z udzieleniem dotacji na zadania inwestycyjne:</w:t>
      </w:r>
      <w:r w:rsidR="00AE4848" w:rsidRPr="00AE4848"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 xml:space="preserve"> </w:t>
      </w:r>
      <w:r w:rsidR="00AE4848"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>Rewitalizacja wieży kościelnej i dachu Kościoła p.w. Bożego Ciała w Szklarskiej Porębie oraz</w:t>
      </w:r>
      <w:r w:rsidR="00AE4848" w:rsidRPr="00AE4848"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 xml:space="preserve"> </w:t>
      </w:r>
      <w:r w:rsidR="00AE4848"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 xml:space="preserve">Prace konserwatorskie i roboty budowlane przy zabytkowym wnętrzu kościoła p.w. Niepokalanego Serca Najświętszej Maryi Panny w Szklarskiej Porębie w łącznej wysokości 1 323 000 zł. </w:t>
      </w:r>
    </w:p>
    <w:p w14:paraId="3A771C3E" w14:textId="3A8E7147" w:rsidR="00341ABE" w:rsidRPr="005451E7" w:rsidRDefault="00341ABE" w:rsidP="00AE4848">
      <w:pPr>
        <w:pStyle w:val="Nagwek2"/>
        <w:spacing w:line="360" w:lineRule="auto"/>
        <w:jc w:val="center"/>
        <w:rPr>
          <w:rFonts w:ascii="Verdana" w:hAnsi="Verdana"/>
          <w:sz w:val="20"/>
          <w:szCs w:val="20"/>
        </w:rPr>
      </w:pPr>
      <w:r w:rsidRPr="00756A15">
        <w:rPr>
          <w:rFonts w:ascii="Verdana" w:hAnsi="Verdana"/>
          <w:sz w:val="20"/>
          <w:szCs w:val="20"/>
        </w:rPr>
        <w:t xml:space="preserve">Dz. 926 Kultura fizyczna  - </w:t>
      </w:r>
      <w:r w:rsidR="00390CBD">
        <w:rPr>
          <w:rFonts w:ascii="Verdana" w:hAnsi="Verdana"/>
          <w:sz w:val="20"/>
          <w:szCs w:val="20"/>
        </w:rPr>
        <w:t>155</w:t>
      </w:r>
      <w:r w:rsidR="00AE4848">
        <w:rPr>
          <w:rFonts w:ascii="Verdana" w:hAnsi="Verdana"/>
          <w:sz w:val="20"/>
          <w:szCs w:val="20"/>
        </w:rPr>
        <w:t xml:space="preserve"> 000</w:t>
      </w:r>
      <w:r w:rsidRPr="00756A15">
        <w:rPr>
          <w:rFonts w:ascii="Verdana" w:hAnsi="Verdana"/>
          <w:sz w:val="20"/>
          <w:szCs w:val="20"/>
        </w:rPr>
        <w:t xml:space="preserve"> zł</w:t>
      </w:r>
    </w:p>
    <w:p w14:paraId="068351DD" w14:textId="77777777" w:rsidR="00341ABE" w:rsidRPr="005451E7" w:rsidRDefault="00341ABE" w:rsidP="0033131A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451E7">
        <w:rPr>
          <w:rFonts w:ascii="Verdana" w:hAnsi="Verdana"/>
          <w:sz w:val="20"/>
          <w:szCs w:val="20"/>
        </w:rPr>
        <w:t>Planowane wydatki przeznaczone będą m.in. na:</w:t>
      </w:r>
    </w:p>
    <w:p w14:paraId="76E84EDE" w14:textId="32CF9523" w:rsidR="00341ABE" w:rsidRDefault="006208BF" w:rsidP="0033131A">
      <w:pPr>
        <w:pStyle w:val="Akapitzlist"/>
        <w:numPr>
          <w:ilvl w:val="0"/>
          <w:numId w:val="39"/>
        </w:numPr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="00341ABE" w:rsidRPr="00756A15">
        <w:rPr>
          <w:rFonts w:ascii="Verdana" w:hAnsi="Verdana"/>
          <w:sz w:val="20"/>
          <w:szCs w:val="20"/>
        </w:rPr>
        <w:t>otację na zadania z zakresu upowszechniania  kultury fizycznej i sportu dla podmiotów  niezaliczanych do sektora  finansów publicznyc</w:t>
      </w:r>
      <w:r w:rsidR="00994F89">
        <w:rPr>
          <w:rFonts w:ascii="Verdana" w:hAnsi="Verdana"/>
          <w:sz w:val="20"/>
          <w:szCs w:val="20"/>
        </w:rPr>
        <w:t xml:space="preserve">h – </w:t>
      </w:r>
      <w:r w:rsidR="00390CBD">
        <w:rPr>
          <w:rFonts w:ascii="Verdana" w:hAnsi="Verdana"/>
          <w:sz w:val="20"/>
          <w:szCs w:val="20"/>
        </w:rPr>
        <w:t>70</w:t>
      </w:r>
      <w:r>
        <w:rPr>
          <w:rFonts w:ascii="Verdana" w:hAnsi="Verdana"/>
          <w:sz w:val="20"/>
          <w:szCs w:val="20"/>
        </w:rPr>
        <w:t> 000 zł.</w:t>
      </w:r>
    </w:p>
    <w:p w14:paraId="492694B5" w14:textId="67147A19" w:rsidR="00341ABE" w:rsidRDefault="006208BF" w:rsidP="0033131A">
      <w:pPr>
        <w:pStyle w:val="Akapitzlist"/>
        <w:numPr>
          <w:ilvl w:val="0"/>
          <w:numId w:val="39"/>
        </w:numPr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U</w:t>
      </w:r>
      <w:r w:rsidR="00341ABE" w:rsidRPr="006208BF">
        <w:rPr>
          <w:rFonts w:ascii="Verdana" w:hAnsi="Verdana"/>
          <w:sz w:val="20"/>
          <w:szCs w:val="20"/>
        </w:rPr>
        <w:t xml:space="preserve">trzymanie </w:t>
      </w:r>
      <w:r w:rsidR="00E6610D">
        <w:rPr>
          <w:rFonts w:ascii="Verdana" w:hAnsi="Verdana"/>
          <w:sz w:val="20"/>
          <w:szCs w:val="20"/>
        </w:rPr>
        <w:t>obiek</w:t>
      </w:r>
      <w:r w:rsidR="00470DA5">
        <w:rPr>
          <w:rFonts w:ascii="Verdana" w:hAnsi="Verdana"/>
          <w:sz w:val="20"/>
          <w:szCs w:val="20"/>
        </w:rPr>
        <w:t xml:space="preserve">tów sportowych – </w:t>
      </w:r>
      <w:r w:rsidR="00390CBD">
        <w:rPr>
          <w:rFonts w:ascii="Verdana" w:hAnsi="Verdana"/>
          <w:sz w:val="20"/>
          <w:szCs w:val="20"/>
        </w:rPr>
        <w:t>20</w:t>
      </w:r>
      <w:r w:rsidR="00E6610D">
        <w:rPr>
          <w:rFonts w:ascii="Verdana" w:hAnsi="Verdana"/>
          <w:sz w:val="20"/>
          <w:szCs w:val="20"/>
        </w:rPr>
        <w:t> 000 zł,</w:t>
      </w:r>
    </w:p>
    <w:p w14:paraId="6823B98B" w14:textId="7CF82E5B" w:rsidR="00E6610D" w:rsidRDefault="00D65132" w:rsidP="0033131A">
      <w:pPr>
        <w:pStyle w:val="Akapitzlist"/>
        <w:numPr>
          <w:ilvl w:val="0"/>
          <w:numId w:val="39"/>
        </w:numPr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Stypendia sportowe – </w:t>
      </w:r>
      <w:r w:rsidR="00390CBD">
        <w:rPr>
          <w:rFonts w:ascii="Verdana" w:hAnsi="Verdana"/>
          <w:sz w:val="20"/>
          <w:szCs w:val="20"/>
        </w:rPr>
        <w:t>40</w:t>
      </w:r>
      <w:r w:rsidR="00470DA5">
        <w:rPr>
          <w:rFonts w:ascii="Verdana" w:hAnsi="Verdana"/>
          <w:sz w:val="20"/>
          <w:szCs w:val="20"/>
        </w:rPr>
        <w:t> 000 zł</w:t>
      </w:r>
      <w:r w:rsidR="00AE4848">
        <w:rPr>
          <w:rFonts w:ascii="Verdana" w:hAnsi="Verdana"/>
          <w:sz w:val="20"/>
          <w:szCs w:val="20"/>
        </w:rPr>
        <w:t>.</w:t>
      </w:r>
    </w:p>
    <w:p w14:paraId="6DE66BED" w14:textId="0586DBDA" w:rsidR="00390CBD" w:rsidRPr="00390CBD" w:rsidRDefault="00390CBD" w:rsidP="00390CBD">
      <w:pPr>
        <w:pStyle w:val="Akapitzlist"/>
        <w:numPr>
          <w:ilvl w:val="0"/>
          <w:numId w:val="39"/>
        </w:numPr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390CBD">
        <w:rPr>
          <w:rFonts w:ascii="Verdana" w:hAnsi="Verdana"/>
          <w:sz w:val="20"/>
          <w:szCs w:val="20"/>
        </w:rPr>
        <w:t xml:space="preserve">Wykonanie skrzynki elektrycznej zabezpieczającej zasilanie stadionu miejskiego – 25 000 zł zgodnie z załącznikiem nr </w:t>
      </w:r>
      <w:r w:rsidR="00914F61">
        <w:rPr>
          <w:rFonts w:ascii="Verdana" w:hAnsi="Verdana"/>
          <w:sz w:val="20"/>
          <w:szCs w:val="20"/>
        </w:rPr>
        <w:t>4</w:t>
      </w:r>
      <w:r w:rsidRPr="00390CBD">
        <w:rPr>
          <w:rFonts w:ascii="Verdana" w:hAnsi="Verdana"/>
          <w:sz w:val="20"/>
          <w:szCs w:val="20"/>
        </w:rPr>
        <w:t xml:space="preserve"> do Uchwały.</w:t>
      </w:r>
    </w:p>
    <w:p w14:paraId="5FDCD1DD" w14:textId="77777777" w:rsidR="00C5375D" w:rsidRPr="00DF31FF" w:rsidRDefault="00C5375D" w:rsidP="0033131A">
      <w:pPr>
        <w:autoSpaceDE w:val="0"/>
        <w:autoSpaceDN w:val="0"/>
        <w:adjustRightInd w:val="0"/>
        <w:spacing w:after="0" w:line="360" w:lineRule="auto"/>
        <w:rPr>
          <w:rFonts w:ascii="Verdana" w:hAnsi="Verdana" w:cs="TimesNewRoman"/>
          <w:b/>
          <w:sz w:val="20"/>
          <w:szCs w:val="20"/>
        </w:rPr>
      </w:pPr>
    </w:p>
    <w:p w14:paraId="29FCC1D2" w14:textId="5DA88DE6" w:rsidR="00DF31FF" w:rsidRDefault="00DF31FF" w:rsidP="0033131A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99288F">
        <w:rPr>
          <w:rFonts w:ascii="Verdana" w:hAnsi="Verdana"/>
          <w:sz w:val="20"/>
          <w:szCs w:val="20"/>
        </w:rPr>
        <w:t>W budżecie założono kontynuację zadań i</w:t>
      </w:r>
      <w:r>
        <w:rPr>
          <w:rFonts w:ascii="Verdana" w:hAnsi="Verdana"/>
          <w:sz w:val="20"/>
          <w:szCs w:val="20"/>
        </w:rPr>
        <w:t>n</w:t>
      </w:r>
      <w:r w:rsidR="00DE3CBE">
        <w:rPr>
          <w:rFonts w:ascii="Verdana" w:hAnsi="Verdana"/>
          <w:sz w:val="20"/>
          <w:szCs w:val="20"/>
        </w:rPr>
        <w:t xml:space="preserve">westycyjnych rozpoczętych w </w:t>
      </w:r>
      <w:r w:rsidR="002609CD">
        <w:rPr>
          <w:rFonts w:ascii="Verdana" w:hAnsi="Verdana"/>
          <w:sz w:val="20"/>
          <w:szCs w:val="20"/>
        </w:rPr>
        <w:t>latach poprzednich.</w:t>
      </w:r>
      <w:r w:rsidRPr="0099288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Ponadplanowe dochody bieżące zostaną przeznaczone na realizację nowych zadań inwestycyjnych.</w:t>
      </w:r>
    </w:p>
    <w:p w14:paraId="114C1DAE" w14:textId="2AF20855" w:rsidR="00DF31FF" w:rsidRDefault="00DF31FF" w:rsidP="006C1026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 dzień 01.01.202</w:t>
      </w:r>
      <w:r w:rsidR="002609CD">
        <w:rPr>
          <w:rFonts w:ascii="Verdana" w:hAnsi="Verdana"/>
          <w:sz w:val="20"/>
          <w:szCs w:val="20"/>
        </w:rPr>
        <w:t>6</w:t>
      </w:r>
      <w:r w:rsidRPr="00DF31FF">
        <w:rPr>
          <w:rFonts w:ascii="Verdana" w:hAnsi="Verdana"/>
          <w:sz w:val="20"/>
          <w:szCs w:val="20"/>
        </w:rPr>
        <w:t xml:space="preserve"> r. obciążenie</w:t>
      </w:r>
      <w:r w:rsidR="007E0075">
        <w:rPr>
          <w:rFonts w:ascii="Verdana" w:hAnsi="Verdana"/>
          <w:sz w:val="20"/>
          <w:szCs w:val="20"/>
        </w:rPr>
        <w:t xml:space="preserve"> miasta </w:t>
      </w:r>
      <w:r>
        <w:rPr>
          <w:rFonts w:ascii="Verdana" w:hAnsi="Verdana"/>
          <w:sz w:val="20"/>
          <w:szCs w:val="20"/>
        </w:rPr>
        <w:t xml:space="preserve">z tytułu wykupu obligacji komunalnych </w:t>
      </w:r>
      <w:r w:rsidRPr="00DF31FF">
        <w:rPr>
          <w:rFonts w:ascii="Verdana" w:hAnsi="Verdana"/>
          <w:sz w:val="20"/>
          <w:szCs w:val="20"/>
        </w:rPr>
        <w:t xml:space="preserve">wynosić będzie </w:t>
      </w:r>
      <w:r w:rsidR="006C1026">
        <w:rPr>
          <w:rFonts w:ascii="Verdana" w:hAnsi="Verdana"/>
          <w:sz w:val="20"/>
          <w:szCs w:val="20"/>
        </w:rPr>
        <w:t>2</w:t>
      </w:r>
      <w:r w:rsidR="002609CD">
        <w:rPr>
          <w:rFonts w:ascii="Verdana" w:hAnsi="Verdana"/>
          <w:sz w:val="20"/>
          <w:szCs w:val="20"/>
        </w:rPr>
        <w:t> 200 000</w:t>
      </w:r>
      <w:r w:rsidRPr="00DE3CBE">
        <w:rPr>
          <w:rFonts w:ascii="Verdana" w:hAnsi="Verdana"/>
          <w:sz w:val="20"/>
          <w:szCs w:val="20"/>
        </w:rPr>
        <w:t xml:space="preserve"> zł. </w:t>
      </w:r>
    </w:p>
    <w:p w14:paraId="239540DD" w14:textId="77777777" w:rsidR="001A256D" w:rsidRPr="00172473" w:rsidRDefault="001A256D" w:rsidP="0033131A">
      <w:pPr>
        <w:spacing w:after="0" w:line="360" w:lineRule="auto"/>
        <w:rPr>
          <w:rFonts w:ascii="Verdana" w:hAnsi="Verdana"/>
          <w:sz w:val="20"/>
          <w:szCs w:val="20"/>
        </w:rPr>
      </w:pPr>
    </w:p>
    <w:sectPr w:rsidR="001A256D" w:rsidRPr="0017247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FDE64" w14:textId="77777777" w:rsidR="00E841B2" w:rsidRDefault="00E841B2" w:rsidP="00D470B3">
      <w:pPr>
        <w:spacing w:after="0" w:line="240" w:lineRule="auto"/>
      </w:pPr>
      <w:r>
        <w:separator/>
      </w:r>
    </w:p>
  </w:endnote>
  <w:endnote w:type="continuationSeparator" w:id="0">
    <w:p w14:paraId="536F4F4B" w14:textId="77777777" w:rsidR="00E841B2" w:rsidRDefault="00E841B2" w:rsidP="00D47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5957936"/>
      <w:docPartObj>
        <w:docPartGallery w:val="Page Numbers (Bottom of Page)"/>
        <w:docPartUnique/>
      </w:docPartObj>
    </w:sdtPr>
    <w:sdtContent>
      <w:p w14:paraId="6C1A32A6" w14:textId="2DBE09D6" w:rsidR="0016717A" w:rsidRDefault="0016717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B86785" w14:textId="77777777" w:rsidR="0016717A" w:rsidRDefault="001671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E34B8" w14:textId="77777777" w:rsidR="00E841B2" w:rsidRDefault="00E841B2" w:rsidP="00D470B3">
      <w:pPr>
        <w:spacing w:after="0" w:line="240" w:lineRule="auto"/>
      </w:pPr>
      <w:r>
        <w:separator/>
      </w:r>
    </w:p>
  </w:footnote>
  <w:footnote w:type="continuationSeparator" w:id="0">
    <w:p w14:paraId="4AFDDDFA" w14:textId="77777777" w:rsidR="00E841B2" w:rsidRDefault="00E841B2" w:rsidP="00D47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1157E"/>
    <w:multiLevelType w:val="hybridMultilevel"/>
    <w:tmpl w:val="F510F8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64F60"/>
    <w:multiLevelType w:val="hybridMultilevel"/>
    <w:tmpl w:val="03C28A2C"/>
    <w:lvl w:ilvl="0" w:tplc="5380E3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E051C"/>
    <w:multiLevelType w:val="hybridMultilevel"/>
    <w:tmpl w:val="9DAA166A"/>
    <w:lvl w:ilvl="0" w:tplc="91F6116C"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16B60"/>
    <w:multiLevelType w:val="hybridMultilevel"/>
    <w:tmpl w:val="061C9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00E26"/>
    <w:multiLevelType w:val="hybridMultilevel"/>
    <w:tmpl w:val="851ADD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96268"/>
    <w:multiLevelType w:val="hybridMultilevel"/>
    <w:tmpl w:val="FAD8E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BD11A8"/>
    <w:multiLevelType w:val="hybridMultilevel"/>
    <w:tmpl w:val="88F80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C4D65"/>
    <w:multiLevelType w:val="hybridMultilevel"/>
    <w:tmpl w:val="386E4F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863665"/>
    <w:multiLevelType w:val="hybridMultilevel"/>
    <w:tmpl w:val="ED3A89BA"/>
    <w:lvl w:ilvl="0" w:tplc="EE1C3D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8135A"/>
    <w:multiLevelType w:val="hybridMultilevel"/>
    <w:tmpl w:val="2AB4C5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45555E"/>
    <w:multiLevelType w:val="hybridMultilevel"/>
    <w:tmpl w:val="010C9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E455D"/>
    <w:multiLevelType w:val="hybridMultilevel"/>
    <w:tmpl w:val="A910542A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49EC5B26">
      <w:start w:val="1"/>
      <w:numFmt w:val="decimal"/>
      <w:lvlText w:val="%4."/>
      <w:lvlJc w:val="left"/>
      <w:pPr>
        <w:ind w:left="36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5C6632"/>
    <w:multiLevelType w:val="hybridMultilevel"/>
    <w:tmpl w:val="B2C85518"/>
    <w:lvl w:ilvl="0" w:tplc="EE1C3D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383C29"/>
    <w:multiLevelType w:val="hybridMultilevel"/>
    <w:tmpl w:val="BC20A2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18527E"/>
    <w:multiLevelType w:val="hybridMultilevel"/>
    <w:tmpl w:val="E7D6BAE8"/>
    <w:lvl w:ilvl="0" w:tplc="EE1C3D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C07A5"/>
    <w:multiLevelType w:val="hybridMultilevel"/>
    <w:tmpl w:val="0E728958"/>
    <w:lvl w:ilvl="0" w:tplc="84C89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A773C"/>
    <w:multiLevelType w:val="hybridMultilevel"/>
    <w:tmpl w:val="59B85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F25FC4"/>
    <w:multiLevelType w:val="hybridMultilevel"/>
    <w:tmpl w:val="0D40A8E0"/>
    <w:lvl w:ilvl="0" w:tplc="0415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8" w15:restartNumberingAfterBreak="0">
    <w:nsid w:val="2FD66C37"/>
    <w:multiLevelType w:val="hybridMultilevel"/>
    <w:tmpl w:val="D7DEFC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1D3885"/>
    <w:multiLevelType w:val="multilevel"/>
    <w:tmpl w:val="E39EC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1845A7"/>
    <w:multiLevelType w:val="hybridMultilevel"/>
    <w:tmpl w:val="197ACC5C"/>
    <w:lvl w:ilvl="0" w:tplc="EE1C3D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5C553B"/>
    <w:multiLevelType w:val="hybridMultilevel"/>
    <w:tmpl w:val="207239E8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A714007"/>
    <w:multiLevelType w:val="hybridMultilevel"/>
    <w:tmpl w:val="C6728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AB635D"/>
    <w:multiLevelType w:val="hybridMultilevel"/>
    <w:tmpl w:val="1C507EF0"/>
    <w:lvl w:ilvl="0" w:tplc="EE1C3D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C850A3"/>
    <w:multiLevelType w:val="hybridMultilevel"/>
    <w:tmpl w:val="1ABC21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4210F2"/>
    <w:multiLevelType w:val="hybridMultilevel"/>
    <w:tmpl w:val="84DEAD40"/>
    <w:lvl w:ilvl="0" w:tplc="0415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6" w15:restartNumberingAfterBreak="0">
    <w:nsid w:val="3C3C0FF4"/>
    <w:multiLevelType w:val="hybridMultilevel"/>
    <w:tmpl w:val="B6963B8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20627D"/>
    <w:multiLevelType w:val="hybridMultilevel"/>
    <w:tmpl w:val="3B72F8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C526A7"/>
    <w:multiLevelType w:val="hybridMultilevel"/>
    <w:tmpl w:val="9F9468F2"/>
    <w:lvl w:ilvl="0" w:tplc="FFFFFFFF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AA191F"/>
    <w:multiLevelType w:val="hybridMultilevel"/>
    <w:tmpl w:val="E89E9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2E2497"/>
    <w:multiLevelType w:val="hybridMultilevel"/>
    <w:tmpl w:val="F3547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F25E01"/>
    <w:multiLevelType w:val="hybridMultilevel"/>
    <w:tmpl w:val="3DA0902E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2" w15:restartNumberingAfterBreak="0">
    <w:nsid w:val="565D7BDC"/>
    <w:multiLevelType w:val="hybridMultilevel"/>
    <w:tmpl w:val="D9FC5CAE"/>
    <w:lvl w:ilvl="0" w:tplc="934C3D2A">
      <w:start w:val="1"/>
      <w:numFmt w:val="decimal"/>
      <w:lvlText w:val="%1."/>
      <w:lvlJc w:val="left"/>
      <w:pPr>
        <w:ind w:left="360" w:hanging="360"/>
      </w:pPr>
      <w:rPr>
        <w:rFonts w:ascii="Verdana" w:eastAsiaTheme="minorHAnsi" w:hAnsi="Verdana" w:cstheme="minorBidi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B77F6E"/>
    <w:multiLevelType w:val="hybridMultilevel"/>
    <w:tmpl w:val="EBDE56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9B6A99"/>
    <w:multiLevelType w:val="hybridMultilevel"/>
    <w:tmpl w:val="6082D4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A82BF2"/>
    <w:multiLevelType w:val="hybridMultilevel"/>
    <w:tmpl w:val="537C1C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883FC3"/>
    <w:multiLevelType w:val="hybridMultilevel"/>
    <w:tmpl w:val="02AE35D0"/>
    <w:lvl w:ilvl="0" w:tplc="3AA432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8F0696"/>
    <w:multiLevelType w:val="hybridMultilevel"/>
    <w:tmpl w:val="B462B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000E54"/>
    <w:multiLevelType w:val="hybridMultilevel"/>
    <w:tmpl w:val="2A9A9B1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44574A0"/>
    <w:multiLevelType w:val="hybridMultilevel"/>
    <w:tmpl w:val="5ED475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14059F"/>
    <w:multiLevelType w:val="hybridMultilevel"/>
    <w:tmpl w:val="F7A624D8"/>
    <w:lvl w:ilvl="0" w:tplc="FFFFFFFF">
      <w:start w:val="1"/>
      <w:numFmt w:val="upperRoman"/>
      <w:pStyle w:val="Nagwek4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5F41375"/>
    <w:multiLevelType w:val="hybridMultilevel"/>
    <w:tmpl w:val="28AE1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4B28BB"/>
    <w:multiLevelType w:val="hybridMultilevel"/>
    <w:tmpl w:val="98D4A9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196F67"/>
    <w:multiLevelType w:val="hybridMultilevel"/>
    <w:tmpl w:val="1E16A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5F4FD9"/>
    <w:multiLevelType w:val="hybridMultilevel"/>
    <w:tmpl w:val="1522FAEE"/>
    <w:lvl w:ilvl="0" w:tplc="0415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5" w15:restartNumberingAfterBreak="0">
    <w:nsid w:val="73B817CA"/>
    <w:multiLevelType w:val="hybridMultilevel"/>
    <w:tmpl w:val="67EAD9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FD3F80"/>
    <w:multiLevelType w:val="hybridMultilevel"/>
    <w:tmpl w:val="92BE03BA"/>
    <w:lvl w:ilvl="0" w:tplc="1172AF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56788B"/>
    <w:multiLevelType w:val="hybridMultilevel"/>
    <w:tmpl w:val="FBBCE9AE"/>
    <w:lvl w:ilvl="0" w:tplc="EE1C3D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094D47"/>
    <w:multiLevelType w:val="hybridMultilevel"/>
    <w:tmpl w:val="D6249A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6803FE"/>
    <w:multiLevelType w:val="hybridMultilevel"/>
    <w:tmpl w:val="8F8A3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C6A3733"/>
    <w:multiLevelType w:val="hybridMultilevel"/>
    <w:tmpl w:val="D626F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94497D"/>
    <w:multiLevelType w:val="hybridMultilevel"/>
    <w:tmpl w:val="5DF01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771985">
    <w:abstractNumId w:val="1"/>
  </w:num>
  <w:num w:numId="2" w16cid:durableId="1487430033">
    <w:abstractNumId w:val="15"/>
  </w:num>
  <w:num w:numId="3" w16cid:durableId="703674476">
    <w:abstractNumId w:val="46"/>
  </w:num>
  <w:num w:numId="4" w16cid:durableId="1184712592">
    <w:abstractNumId w:val="22"/>
  </w:num>
  <w:num w:numId="5" w16cid:durableId="834877402">
    <w:abstractNumId w:val="40"/>
  </w:num>
  <w:num w:numId="6" w16cid:durableId="2027441684">
    <w:abstractNumId w:val="28"/>
  </w:num>
  <w:num w:numId="7" w16cid:durableId="308479942">
    <w:abstractNumId w:val="4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49752612">
    <w:abstractNumId w:val="3"/>
  </w:num>
  <w:num w:numId="9" w16cid:durableId="2134590169">
    <w:abstractNumId w:val="25"/>
  </w:num>
  <w:num w:numId="10" w16cid:durableId="532302035">
    <w:abstractNumId w:val="12"/>
  </w:num>
  <w:num w:numId="11" w16cid:durableId="983238830">
    <w:abstractNumId w:val="17"/>
  </w:num>
  <w:num w:numId="12" w16cid:durableId="1038702214">
    <w:abstractNumId w:val="47"/>
  </w:num>
  <w:num w:numId="13" w16cid:durableId="674041306">
    <w:abstractNumId w:val="23"/>
  </w:num>
  <w:num w:numId="14" w16cid:durableId="832599255">
    <w:abstractNumId w:val="8"/>
  </w:num>
  <w:num w:numId="15" w16cid:durableId="1613436549">
    <w:abstractNumId w:val="11"/>
  </w:num>
  <w:num w:numId="16" w16cid:durableId="1117330981">
    <w:abstractNumId w:val="45"/>
  </w:num>
  <w:num w:numId="17" w16cid:durableId="1154906902">
    <w:abstractNumId w:val="44"/>
  </w:num>
  <w:num w:numId="18" w16cid:durableId="689262410">
    <w:abstractNumId w:val="49"/>
  </w:num>
  <w:num w:numId="19" w16cid:durableId="1368139553">
    <w:abstractNumId w:val="26"/>
  </w:num>
  <w:num w:numId="20" w16cid:durableId="1840652901">
    <w:abstractNumId w:val="4"/>
  </w:num>
  <w:num w:numId="21" w16cid:durableId="121116176">
    <w:abstractNumId w:val="6"/>
  </w:num>
  <w:num w:numId="22" w16cid:durableId="801922912">
    <w:abstractNumId w:val="20"/>
  </w:num>
  <w:num w:numId="23" w16cid:durableId="1233466064">
    <w:abstractNumId w:val="14"/>
  </w:num>
  <w:num w:numId="24" w16cid:durableId="1225216685">
    <w:abstractNumId w:val="31"/>
  </w:num>
  <w:num w:numId="25" w16cid:durableId="830415953">
    <w:abstractNumId w:val="32"/>
  </w:num>
  <w:num w:numId="26" w16cid:durableId="87242648">
    <w:abstractNumId w:val="9"/>
  </w:num>
  <w:num w:numId="27" w16cid:durableId="1190605803">
    <w:abstractNumId w:val="50"/>
  </w:num>
  <w:num w:numId="28" w16cid:durableId="1993678400">
    <w:abstractNumId w:val="51"/>
  </w:num>
  <w:num w:numId="29" w16cid:durableId="748693101">
    <w:abstractNumId w:val="13"/>
  </w:num>
  <w:num w:numId="30" w16cid:durableId="189488444">
    <w:abstractNumId w:val="37"/>
  </w:num>
  <w:num w:numId="31" w16cid:durableId="125052148">
    <w:abstractNumId w:val="29"/>
  </w:num>
  <w:num w:numId="32" w16cid:durableId="2049256906">
    <w:abstractNumId w:val="42"/>
  </w:num>
  <w:num w:numId="33" w16cid:durableId="1924685305">
    <w:abstractNumId w:val="48"/>
  </w:num>
  <w:num w:numId="34" w16cid:durableId="1878883342">
    <w:abstractNumId w:val="39"/>
  </w:num>
  <w:num w:numId="35" w16cid:durableId="123354277">
    <w:abstractNumId w:val="0"/>
  </w:num>
  <w:num w:numId="36" w16cid:durableId="1352803555">
    <w:abstractNumId w:val="5"/>
  </w:num>
  <w:num w:numId="37" w16cid:durableId="1775437509">
    <w:abstractNumId w:val="35"/>
  </w:num>
  <w:num w:numId="38" w16cid:durableId="1292639294">
    <w:abstractNumId w:val="33"/>
  </w:num>
  <w:num w:numId="39" w16cid:durableId="438108910">
    <w:abstractNumId w:val="30"/>
  </w:num>
  <w:num w:numId="40" w16cid:durableId="197864650">
    <w:abstractNumId w:val="34"/>
  </w:num>
  <w:num w:numId="41" w16cid:durableId="1531719339">
    <w:abstractNumId w:val="1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2" w16cid:durableId="2058120491">
    <w:abstractNumId w:val="36"/>
  </w:num>
  <w:num w:numId="43" w16cid:durableId="948512913">
    <w:abstractNumId w:val="38"/>
  </w:num>
  <w:num w:numId="44" w16cid:durableId="1382947124">
    <w:abstractNumId w:val="2"/>
  </w:num>
  <w:num w:numId="45" w16cid:durableId="1692297696">
    <w:abstractNumId w:val="18"/>
  </w:num>
  <w:num w:numId="46" w16cid:durableId="1135954202">
    <w:abstractNumId w:val="16"/>
  </w:num>
  <w:num w:numId="47" w16cid:durableId="1268658698">
    <w:abstractNumId w:val="21"/>
  </w:num>
  <w:num w:numId="48" w16cid:durableId="488909655">
    <w:abstractNumId w:val="24"/>
  </w:num>
  <w:num w:numId="49" w16cid:durableId="1791893619">
    <w:abstractNumId w:val="27"/>
  </w:num>
  <w:num w:numId="50" w16cid:durableId="731196962">
    <w:abstractNumId w:val="7"/>
  </w:num>
  <w:num w:numId="51" w16cid:durableId="1217473892">
    <w:abstractNumId w:val="43"/>
  </w:num>
  <w:num w:numId="52" w16cid:durableId="1593127144">
    <w:abstractNumId w:val="10"/>
  </w:num>
  <w:num w:numId="53" w16cid:durableId="134540179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473"/>
    <w:rsid w:val="00002EB9"/>
    <w:rsid w:val="00007576"/>
    <w:rsid w:val="000329A5"/>
    <w:rsid w:val="00033821"/>
    <w:rsid w:val="0003713D"/>
    <w:rsid w:val="00047D2F"/>
    <w:rsid w:val="00050391"/>
    <w:rsid w:val="000507C7"/>
    <w:rsid w:val="00056C47"/>
    <w:rsid w:val="00056CE2"/>
    <w:rsid w:val="00060D8F"/>
    <w:rsid w:val="00063655"/>
    <w:rsid w:val="0007093C"/>
    <w:rsid w:val="00072FDB"/>
    <w:rsid w:val="00075E5D"/>
    <w:rsid w:val="000817CA"/>
    <w:rsid w:val="0008200F"/>
    <w:rsid w:val="000917B7"/>
    <w:rsid w:val="000927A7"/>
    <w:rsid w:val="00092FC4"/>
    <w:rsid w:val="000947E4"/>
    <w:rsid w:val="000A59E2"/>
    <w:rsid w:val="000B16E3"/>
    <w:rsid w:val="000B242E"/>
    <w:rsid w:val="000B5378"/>
    <w:rsid w:val="000C4B9E"/>
    <w:rsid w:val="000D1378"/>
    <w:rsid w:val="000D3A53"/>
    <w:rsid w:val="000D5BE5"/>
    <w:rsid w:val="000D72C6"/>
    <w:rsid w:val="000E21AF"/>
    <w:rsid w:val="000E7914"/>
    <w:rsid w:val="000F131A"/>
    <w:rsid w:val="000F39CD"/>
    <w:rsid w:val="001012AB"/>
    <w:rsid w:val="00106B24"/>
    <w:rsid w:val="00120716"/>
    <w:rsid w:val="001235AF"/>
    <w:rsid w:val="0013248D"/>
    <w:rsid w:val="001324FB"/>
    <w:rsid w:val="00132561"/>
    <w:rsid w:val="00146DCB"/>
    <w:rsid w:val="0016717A"/>
    <w:rsid w:val="00172473"/>
    <w:rsid w:val="00175DA9"/>
    <w:rsid w:val="00192322"/>
    <w:rsid w:val="001A256D"/>
    <w:rsid w:val="001C3A38"/>
    <w:rsid w:val="001D36A7"/>
    <w:rsid w:val="001D624F"/>
    <w:rsid w:val="001E1753"/>
    <w:rsid w:val="001E26EE"/>
    <w:rsid w:val="001E54D0"/>
    <w:rsid w:val="001E5DF0"/>
    <w:rsid w:val="001E6D26"/>
    <w:rsid w:val="001F0163"/>
    <w:rsid w:val="001F5CDF"/>
    <w:rsid w:val="00203000"/>
    <w:rsid w:val="00203C43"/>
    <w:rsid w:val="002336C1"/>
    <w:rsid w:val="002429D9"/>
    <w:rsid w:val="0025300A"/>
    <w:rsid w:val="00257970"/>
    <w:rsid w:val="00260425"/>
    <w:rsid w:val="002609CD"/>
    <w:rsid w:val="00264163"/>
    <w:rsid w:val="00270E17"/>
    <w:rsid w:val="002835F2"/>
    <w:rsid w:val="00284132"/>
    <w:rsid w:val="00296E09"/>
    <w:rsid w:val="002A3BA1"/>
    <w:rsid w:val="002A3E1D"/>
    <w:rsid w:val="002B0D1C"/>
    <w:rsid w:val="002C5E95"/>
    <w:rsid w:val="002D573D"/>
    <w:rsid w:val="002D6957"/>
    <w:rsid w:val="003104F0"/>
    <w:rsid w:val="00310E92"/>
    <w:rsid w:val="00312F2C"/>
    <w:rsid w:val="00313B81"/>
    <w:rsid w:val="003245F6"/>
    <w:rsid w:val="00326400"/>
    <w:rsid w:val="0033131A"/>
    <w:rsid w:val="00340915"/>
    <w:rsid w:val="00341ABE"/>
    <w:rsid w:val="00372D40"/>
    <w:rsid w:val="00373725"/>
    <w:rsid w:val="003816F2"/>
    <w:rsid w:val="00386A19"/>
    <w:rsid w:val="00390CBD"/>
    <w:rsid w:val="00397024"/>
    <w:rsid w:val="003A100B"/>
    <w:rsid w:val="003A19DD"/>
    <w:rsid w:val="003A1BF7"/>
    <w:rsid w:val="003A5E28"/>
    <w:rsid w:val="003A5FFD"/>
    <w:rsid w:val="003C7C86"/>
    <w:rsid w:val="003D0040"/>
    <w:rsid w:val="003F5B61"/>
    <w:rsid w:val="00415123"/>
    <w:rsid w:val="00415577"/>
    <w:rsid w:val="00417486"/>
    <w:rsid w:val="00446843"/>
    <w:rsid w:val="004471CF"/>
    <w:rsid w:val="004476AC"/>
    <w:rsid w:val="0045062D"/>
    <w:rsid w:val="00451012"/>
    <w:rsid w:val="004545CA"/>
    <w:rsid w:val="00462556"/>
    <w:rsid w:val="00467C69"/>
    <w:rsid w:val="00470DA5"/>
    <w:rsid w:val="0047139A"/>
    <w:rsid w:val="004776FB"/>
    <w:rsid w:val="00486A39"/>
    <w:rsid w:val="00492B40"/>
    <w:rsid w:val="00497B98"/>
    <w:rsid w:val="004A2A38"/>
    <w:rsid w:val="004A44BB"/>
    <w:rsid w:val="004A7B9A"/>
    <w:rsid w:val="004B4D0C"/>
    <w:rsid w:val="004B4D99"/>
    <w:rsid w:val="004B4FB9"/>
    <w:rsid w:val="004C2B91"/>
    <w:rsid w:val="004E556D"/>
    <w:rsid w:val="004F07FE"/>
    <w:rsid w:val="004F0E54"/>
    <w:rsid w:val="00506D54"/>
    <w:rsid w:val="0051500B"/>
    <w:rsid w:val="00516478"/>
    <w:rsid w:val="005258A7"/>
    <w:rsid w:val="005275B4"/>
    <w:rsid w:val="0053217F"/>
    <w:rsid w:val="00536C9E"/>
    <w:rsid w:val="00541FC0"/>
    <w:rsid w:val="00543C7A"/>
    <w:rsid w:val="005451E7"/>
    <w:rsid w:val="00546B34"/>
    <w:rsid w:val="0055091B"/>
    <w:rsid w:val="00551BCE"/>
    <w:rsid w:val="00554B24"/>
    <w:rsid w:val="00555D4B"/>
    <w:rsid w:val="005757BD"/>
    <w:rsid w:val="0057654A"/>
    <w:rsid w:val="0058028A"/>
    <w:rsid w:val="00587FAA"/>
    <w:rsid w:val="00595C26"/>
    <w:rsid w:val="005B183F"/>
    <w:rsid w:val="005B4BA2"/>
    <w:rsid w:val="005B7911"/>
    <w:rsid w:val="005C6158"/>
    <w:rsid w:val="005E6785"/>
    <w:rsid w:val="00600F5F"/>
    <w:rsid w:val="006041FD"/>
    <w:rsid w:val="00612935"/>
    <w:rsid w:val="006208BF"/>
    <w:rsid w:val="006213AA"/>
    <w:rsid w:val="006229D7"/>
    <w:rsid w:val="006263F5"/>
    <w:rsid w:val="006275A6"/>
    <w:rsid w:val="006314BD"/>
    <w:rsid w:val="0064535E"/>
    <w:rsid w:val="006665EB"/>
    <w:rsid w:val="006714EA"/>
    <w:rsid w:val="006719E3"/>
    <w:rsid w:val="00676348"/>
    <w:rsid w:val="00690CC6"/>
    <w:rsid w:val="006A34C9"/>
    <w:rsid w:val="006A6783"/>
    <w:rsid w:val="006B6BD1"/>
    <w:rsid w:val="006B7AAC"/>
    <w:rsid w:val="006C1026"/>
    <w:rsid w:val="006C3FAC"/>
    <w:rsid w:val="006D3226"/>
    <w:rsid w:val="006D4075"/>
    <w:rsid w:val="006D790F"/>
    <w:rsid w:val="006F4E8A"/>
    <w:rsid w:val="0070604F"/>
    <w:rsid w:val="007111CD"/>
    <w:rsid w:val="007273BE"/>
    <w:rsid w:val="0073282B"/>
    <w:rsid w:val="0073386F"/>
    <w:rsid w:val="007434DA"/>
    <w:rsid w:val="00751B42"/>
    <w:rsid w:val="00756401"/>
    <w:rsid w:val="00756A15"/>
    <w:rsid w:val="00766A7E"/>
    <w:rsid w:val="00771EB1"/>
    <w:rsid w:val="00773A07"/>
    <w:rsid w:val="007746BC"/>
    <w:rsid w:val="007842D6"/>
    <w:rsid w:val="007A0977"/>
    <w:rsid w:val="007A0CBC"/>
    <w:rsid w:val="007A3EA7"/>
    <w:rsid w:val="007A6096"/>
    <w:rsid w:val="007B05CD"/>
    <w:rsid w:val="007C1459"/>
    <w:rsid w:val="007E0075"/>
    <w:rsid w:val="007E0C84"/>
    <w:rsid w:val="007E344A"/>
    <w:rsid w:val="007E5F9E"/>
    <w:rsid w:val="00811BBF"/>
    <w:rsid w:val="0081505F"/>
    <w:rsid w:val="00817315"/>
    <w:rsid w:val="0082146A"/>
    <w:rsid w:val="00832CF9"/>
    <w:rsid w:val="00834639"/>
    <w:rsid w:val="00853A41"/>
    <w:rsid w:val="00853C7B"/>
    <w:rsid w:val="00860C65"/>
    <w:rsid w:val="00863577"/>
    <w:rsid w:val="00865BC4"/>
    <w:rsid w:val="00867E08"/>
    <w:rsid w:val="00881199"/>
    <w:rsid w:val="00892AE1"/>
    <w:rsid w:val="008A4DA8"/>
    <w:rsid w:val="008A56F3"/>
    <w:rsid w:val="008A6CAD"/>
    <w:rsid w:val="008C1B25"/>
    <w:rsid w:val="008C5BFD"/>
    <w:rsid w:val="008D2343"/>
    <w:rsid w:val="008F02EB"/>
    <w:rsid w:val="009120E1"/>
    <w:rsid w:val="00914F61"/>
    <w:rsid w:val="00925171"/>
    <w:rsid w:val="009277F8"/>
    <w:rsid w:val="00927A85"/>
    <w:rsid w:val="00940792"/>
    <w:rsid w:val="0094435E"/>
    <w:rsid w:val="00953F70"/>
    <w:rsid w:val="00962A7B"/>
    <w:rsid w:val="0097068D"/>
    <w:rsid w:val="009851BD"/>
    <w:rsid w:val="0099355A"/>
    <w:rsid w:val="00993F82"/>
    <w:rsid w:val="00994F89"/>
    <w:rsid w:val="009A3BC6"/>
    <w:rsid w:val="009A5D68"/>
    <w:rsid w:val="009B0E1D"/>
    <w:rsid w:val="009B5C3B"/>
    <w:rsid w:val="009B7A97"/>
    <w:rsid w:val="009C6AFB"/>
    <w:rsid w:val="009D2BBB"/>
    <w:rsid w:val="009D678B"/>
    <w:rsid w:val="009E0CAE"/>
    <w:rsid w:val="00A00055"/>
    <w:rsid w:val="00A05248"/>
    <w:rsid w:val="00A06BDF"/>
    <w:rsid w:val="00A10B12"/>
    <w:rsid w:val="00A15FE4"/>
    <w:rsid w:val="00A23AFE"/>
    <w:rsid w:val="00A31218"/>
    <w:rsid w:val="00A31F30"/>
    <w:rsid w:val="00A36C22"/>
    <w:rsid w:val="00A4003B"/>
    <w:rsid w:val="00A4791A"/>
    <w:rsid w:val="00A60929"/>
    <w:rsid w:val="00A67ED5"/>
    <w:rsid w:val="00A71C79"/>
    <w:rsid w:val="00A820BC"/>
    <w:rsid w:val="00A93DF1"/>
    <w:rsid w:val="00AA22AA"/>
    <w:rsid w:val="00AA315E"/>
    <w:rsid w:val="00AA3B99"/>
    <w:rsid w:val="00AB04C7"/>
    <w:rsid w:val="00AB1956"/>
    <w:rsid w:val="00AC0421"/>
    <w:rsid w:val="00AC4BA8"/>
    <w:rsid w:val="00AD453E"/>
    <w:rsid w:val="00AE4848"/>
    <w:rsid w:val="00AF6478"/>
    <w:rsid w:val="00B043BA"/>
    <w:rsid w:val="00B11474"/>
    <w:rsid w:val="00B34374"/>
    <w:rsid w:val="00B552C7"/>
    <w:rsid w:val="00B610D9"/>
    <w:rsid w:val="00B6762F"/>
    <w:rsid w:val="00B86EF8"/>
    <w:rsid w:val="00B94760"/>
    <w:rsid w:val="00B95A00"/>
    <w:rsid w:val="00BA0400"/>
    <w:rsid w:val="00BA0687"/>
    <w:rsid w:val="00BB2D15"/>
    <w:rsid w:val="00BB73D4"/>
    <w:rsid w:val="00BD5BBE"/>
    <w:rsid w:val="00BE12D5"/>
    <w:rsid w:val="00BE147A"/>
    <w:rsid w:val="00BE266F"/>
    <w:rsid w:val="00BE4982"/>
    <w:rsid w:val="00BE60A4"/>
    <w:rsid w:val="00BF2E3B"/>
    <w:rsid w:val="00BF5795"/>
    <w:rsid w:val="00BF5A6B"/>
    <w:rsid w:val="00C114B1"/>
    <w:rsid w:val="00C17F28"/>
    <w:rsid w:val="00C21669"/>
    <w:rsid w:val="00C23A31"/>
    <w:rsid w:val="00C23D06"/>
    <w:rsid w:val="00C37227"/>
    <w:rsid w:val="00C42F15"/>
    <w:rsid w:val="00C5375D"/>
    <w:rsid w:val="00C5406F"/>
    <w:rsid w:val="00C6120A"/>
    <w:rsid w:val="00C63F5A"/>
    <w:rsid w:val="00C76C06"/>
    <w:rsid w:val="00C77270"/>
    <w:rsid w:val="00C85AD1"/>
    <w:rsid w:val="00C95282"/>
    <w:rsid w:val="00CA01B3"/>
    <w:rsid w:val="00CA09F2"/>
    <w:rsid w:val="00CA2A0B"/>
    <w:rsid w:val="00CC6841"/>
    <w:rsid w:val="00CE7035"/>
    <w:rsid w:val="00D01007"/>
    <w:rsid w:val="00D0116F"/>
    <w:rsid w:val="00D018DB"/>
    <w:rsid w:val="00D01987"/>
    <w:rsid w:val="00D02D04"/>
    <w:rsid w:val="00D07A1C"/>
    <w:rsid w:val="00D12253"/>
    <w:rsid w:val="00D142CC"/>
    <w:rsid w:val="00D15747"/>
    <w:rsid w:val="00D15AE2"/>
    <w:rsid w:val="00D17A16"/>
    <w:rsid w:val="00D22E45"/>
    <w:rsid w:val="00D22EEF"/>
    <w:rsid w:val="00D25478"/>
    <w:rsid w:val="00D2767B"/>
    <w:rsid w:val="00D41F3B"/>
    <w:rsid w:val="00D470B3"/>
    <w:rsid w:val="00D47DF4"/>
    <w:rsid w:val="00D56366"/>
    <w:rsid w:val="00D5778F"/>
    <w:rsid w:val="00D65132"/>
    <w:rsid w:val="00D6769D"/>
    <w:rsid w:val="00D77484"/>
    <w:rsid w:val="00D97A73"/>
    <w:rsid w:val="00DA624A"/>
    <w:rsid w:val="00DB1A68"/>
    <w:rsid w:val="00DC11E3"/>
    <w:rsid w:val="00DC58A5"/>
    <w:rsid w:val="00DC7384"/>
    <w:rsid w:val="00DE3CBE"/>
    <w:rsid w:val="00DE580A"/>
    <w:rsid w:val="00DF31FF"/>
    <w:rsid w:val="00DF7D84"/>
    <w:rsid w:val="00E248E5"/>
    <w:rsid w:val="00E26910"/>
    <w:rsid w:val="00E338BF"/>
    <w:rsid w:val="00E340C6"/>
    <w:rsid w:val="00E63F9D"/>
    <w:rsid w:val="00E64E47"/>
    <w:rsid w:val="00E6610D"/>
    <w:rsid w:val="00E81779"/>
    <w:rsid w:val="00E82A93"/>
    <w:rsid w:val="00E841B2"/>
    <w:rsid w:val="00E94C54"/>
    <w:rsid w:val="00E975DA"/>
    <w:rsid w:val="00EB3C4C"/>
    <w:rsid w:val="00EB4F0D"/>
    <w:rsid w:val="00EC0446"/>
    <w:rsid w:val="00EC2070"/>
    <w:rsid w:val="00EC4316"/>
    <w:rsid w:val="00EC5C52"/>
    <w:rsid w:val="00ED5004"/>
    <w:rsid w:val="00ED57A0"/>
    <w:rsid w:val="00ED76B9"/>
    <w:rsid w:val="00EE41A0"/>
    <w:rsid w:val="00EE7950"/>
    <w:rsid w:val="00F1396C"/>
    <w:rsid w:val="00F146CE"/>
    <w:rsid w:val="00F15F79"/>
    <w:rsid w:val="00F32C87"/>
    <w:rsid w:val="00F364DA"/>
    <w:rsid w:val="00F376F6"/>
    <w:rsid w:val="00F516C8"/>
    <w:rsid w:val="00F55982"/>
    <w:rsid w:val="00F71BEE"/>
    <w:rsid w:val="00F73985"/>
    <w:rsid w:val="00F74942"/>
    <w:rsid w:val="00F771DF"/>
    <w:rsid w:val="00F93F6C"/>
    <w:rsid w:val="00F95AF3"/>
    <w:rsid w:val="00F97EFB"/>
    <w:rsid w:val="00FA664A"/>
    <w:rsid w:val="00FB02B5"/>
    <w:rsid w:val="00FB0D41"/>
    <w:rsid w:val="00FB2706"/>
    <w:rsid w:val="00FB2920"/>
    <w:rsid w:val="00FB3A45"/>
    <w:rsid w:val="00FB4242"/>
    <w:rsid w:val="00FF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195DD"/>
  <w15:chartTrackingRefBased/>
  <w15:docId w15:val="{405EC11B-C3C3-4584-B5F7-60616E6FF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341AB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341ABE"/>
    <w:pPr>
      <w:keepNext/>
      <w:numPr>
        <w:numId w:val="5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341ABE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24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3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44A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70B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70B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70B3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341ABE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341AB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341ABE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podstawowy">
    <w:name w:val="Body Text"/>
    <w:basedOn w:val="Normalny"/>
    <w:link w:val="TekstpodstawowyZnak"/>
    <w:rsid w:val="00341AB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41A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41ABE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41A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73BE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67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717A"/>
  </w:style>
  <w:style w:type="paragraph" w:styleId="Stopka">
    <w:name w:val="footer"/>
    <w:basedOn w:val="Normalny"/>
    <w:link w:val="StopkaZnak"/>
    <w:uiPriority w:val="99"/>
    <w:unhideWhenUsed/>
    <w:rsid w:val="00167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7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2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87758-1B96-46C0-AD1B-DE515980B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12</Pages>
  <Words>3990</Words>
  <Characters>23942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</dc:creator>
  <cp:keywords/>
  <dc:description/>
  <cp:lastModifiedBy>Oliwia Mitura</cp:lastModifiedBy>
  <cp:revision>43</cp:revision>
  <cp:lastPrinted>2025-12-18T12:39:00Z</cp:lastPrinted>
  <dcterms:created xsi:type="dcterms:W3CDTF">2025-10-24T11:50:00Z</dcterms:created>
  <dcterms:modified xsi:type="dcterms:W3CDTF">2025-12-19T06:56:00Z</dcterms:modified>
</cp:coreProperties>
</file>