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E223" w14:textId="06D59752" w:rsidR="00D96BB4" w:rsidRPr="00C76BAD" w:rsidRDefault="00D96BB4" w:rsidP="00D96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>
        <w:rPr>
          <w:rFonts w:ascii="Verdana" w:hAnsi="Verdana" w:cs="Verdana"/>
          <w:b/>
          <w:bCs/>
          <w:sz w:val="20"/>
          <w:szCs w:val="20"/>
          <w:lang w:eastAsia="pl-PL"/>
        </w:rPr>
        <w:t>………….</w:t>
      </w:r>
    </w:p>
    <w:p w14:paraId="02813FBF" w14:textId="77777777" w:rsidR="00D96BB4" w:rsidRPr="00C76BAD" w:rsidRDefault="00D96BB4" w:rsidP="00D96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33772C7F" w14:textId="382A07B9" w:rsidR="00D96BB4" w:rsidRPr="006F7091" w:rsidRDefault="00D96BB4" w:rsidP="00D96B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>
        <w:rPr>
          <w:rFonts w:ascii="Verdana" w:hAnsi="Verdana" w:cs="Verdana"/>
          <w:bCs/>
          <w:sz w:val="20"/>
          <w:szCs w:val="20"/>
          <w:lang w:eastAsia="pl-PL"/>
        </w:rPr>
        <w:t xml:space="preserve">30 grudnia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202</w:t>
      </w:r>
      <w:r>
        <w:rPr>
          <w:rFonts w:ascii="Verdana" w:hAnsi="Verdana" w:cs="Verdana"/>
          <w:bCs/>
          <w:sz w:val="20"/>
          <w:szCs w:val="20"/>
          <w:lang w:eastAsia="pl-PL"/>
        </w:rPr>
        <w:t>5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6333C3FD" w14:textId="77777777" w:rsidR="00D96BB4" w:rsidRDefault="00D96BB4" w:rsidP="00D96BB4">
      <w:pPr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6D064D0D" w14:textId="1064F8E3" w:rsidR="00D96BB4" w:rsidRDefault="00D96BB4" w:rsidP="0040777E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</w:t>
      </w:r>
      <w:r w:rsidR="0040777E">
        <w:rPr>
          <w:rFonts w:ascii="Verdana" w:hAnsi="Verdana" w:cs="Verdana"/>
          <w:b/>
          <w:bCs/>
          <w:sz w:val="20"/>
          <w:szCs w:val="20"/>
          <w:lang w:eastAsia="pl-PL"/>
        </w:rPr>
        <w:t xml:space="preserve"> Uchwały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Verdana" w:hAnsi="Verdana" w:cs="Verdana"/>
          <w:b/>
          <w:sz w:val="20"/>
        </w:rPr>
        <w:t>XXII/245/25 Rady Miejskiej w Szklarskiej Porębie</w:t>
      </w:r>
    </w:p>
    <w:p w14:paraId="37ADF9B6" w14:textId="204C33EA" w:rsidR="00D96BB4" w:rsidRDefault="00D96BB4" w:rsidP="0040777E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z dnia 30 października 2025 r. w sprawie przyjęcia regulaminu Cmentarza Komunalnego w Szklarskiej Porębie</w:t>
      </w:r>
    </w:p>
    <w:p w14:paraId="1E9778DF" w14:textId="77777777" w:rsidR="00D96BB4" w:rsidRDefault="00D96BB4" w:rsidP="00D96BB4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</w:p>
    <w:p w14:paraId="603BACC7" w14:textId="339F93C9" w:rsidR="00D96BB4" w:rsidRDefault="00D96BB4" w:rsidP="00D96BB4">
      <w:pPr>
        <w:spacing w:after="0" w:line="360" w:lineRule="auto"/>
        <w:ind w:firstLine="708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Na podstawie art. </w:t>
      </w:r>
      <w:r w:rsidR="0028209D">
        <w:rPr>
          <w:rFonts w:ascii="Verdana" w:eastAsia="Verdana" w:hAnsi="Verdana" w:cs="Verdana"/>
          <w:sz w:val="20"/>
        </w:rPr>
        <w:t xml:space="preserve">7 ust. 1 pkt 13 i art. </w:t>
      </w:r>
      <w:r>
        <w:rPr>
          <w:rFonts w:ascii="Verdana" w:eastAsia="Verdana" w:hAnsi="Verdana" w:cs="Verdana"/>
          <w:sz w:val="20"/>
        </w:rPr>
        <w:t>40 ust. 2 pkt 4 ustawy z dnia 8 marca 1990 r. o samorządzie gminnym (tj. Dz. U. z 2025 r. poz.1153) oraz art. 2 ust. 1 ustawy z dnia 31 stycznia 1959 r. o cmentarzach i chowaniu zmarłych (tj. Dz. U. z 2024 r. poz. 576 z późn. zm.). Rada Miejska w Szklarskiej Porębie uchwala, co następuje:</w:t>
      </w:r>
    </w:p>
    <w:p w14:paraId="7F5DE64D" w14:textId="77777777" w:rsidR="00D96BB4" w:rsidRPr="0051038D" w:rsidRDefault="00D96BB4" w:rsidP="00D96BB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659869C1" w14:textId="26A8442D" w:rsidR="0040777E" w:rsidRDefault="00D96BB4" w:rsidP="00D96BB4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nr </w:t>
      </w:r>
      <w:r>
        <w:rPr>
          <w:rFonts w:ascii="Verdana" w:hAnsi="Verdana" w:cs="Verdana"/>
          <w:sz w:val="20"/>
          <w:szCs w:val="20"/>
          <w:lang w:eastAsia="pl-PL"/>
        </w:rPr>
        <w:t>XXII/245/25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>
        <w:rPr>
          <w:rFonts w:ascii="Verdana" w:hAnsi="Verdana" w:cs="Verdana"/>
          <w:sz w:val="20"/>
          <w:szCs w:val="20"/>
          <w:lang w:eastAsia="pl-PL"/>
        </w:rPr>
        <w:t>30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sz w:val="20"/>
          <w:szCs w:val="20"/>
          <w:lang w:eastAsia="pl-PL"/>
        </w:rPr>
        <w:t xml:space="preserve">października 2025 r. 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roku w sprawie </w:t>
      </w:r>
      <w:r w:rsidRPr="00D96BB4">
        <w:rPr>
          <w:rFonts w:ascii="Verdana" w:eastAsia="Verdana" w:hAnsi="Verdana" w:cs="Verdana"/>
          <w:bCs/>
          <w:sz w:val="20"/>
        </w:rPr>
        <w:t>przyjęcia regulaminu Cmentarza Komunalnego w Szklarskiej Porębie</w:t>
      </w:r>
      <w:r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099CD0A" w14:textId="79B4AA88" w:rsidR="0040777E" w:rsidRPr="0040777E" w:rsidRDefault="0040777E" w:rsidP="0040777E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0777E">
        <w:rPr>
          <w:rFonts w:ascii="Verdana" w:hAnsi="Verdana"/>
          <w:sz w:val="20"/>
          <w:szCs w:val="20"/>
        </w:rPr>
        <w:t>załącznik nr 1 do uchwały otrzymuje brzmienie określone w załączniku nr 1 do niniejszej uchwały.</w:t>
      </w:r>
    </w:p>
    <w:p w14:paraId="430EF635" w14:textId="4D50FC00" w:rsidR="0040777E" w:rsidRPr="00084012" w:rsidRDefault="0040777E" w:rsidP="0040777E">
      <w:pPr>
        <w:spacing w:after="0" w:line="360" w:lineRule="auto"/>
        <w:rPr>
          <w:rFonts w:ascii="Verdana" w:hAnsi="Verdana"/>
          <w:sz w:val="20"/>
          <w:szCs w:val="20"/>
        </w:rPr>
      </w:pPr>
      <w:r w:rsidRPr="0040777E">
        <w:rPr>
          <w:rFonts w:ascii="Verdana" w:hAnsi="Verdana"/>
          <w:b/>
          <w:bCs/>
          <w:sz w:val="20"/>
          <w:szCs w:val="20"/>
        </w:rPr>
        <w:t>§ 2.</w:t>
      </w:r>
      <w:r w:rsidRPr="00084012">
        <w:rPr>
          <w:rFonts w:ascii="Verdana" w:hAnsi="Verdana"/>
          <w:sz w:val="20"/>
          <w:szCs w:val="20"/>
        </w:rPr>
        <w:t xml:space="preserve"> Wykonanie uchwały powierza się Burmistrzowi </w:t>
      </w:r>
      <w:r>
        <w:rPr>
          <w:rFonts w:ascii="Verdana" w:hAnsi="Verdana"/>
          <w:sz w:val="20"/>
          <w:szCs w:val="20"/>
        </w:rPr>
        <w:t>Szklarskiej Porębie</w:t>
      </w:r>
      <w:r w:rsidRPr="00084012">
        <w:rPr>
          <w:rFonts w:ascii="Verdana" w:hAnsi="Verdana"/>
          <w:sz w:val="20"/>
          <w:szCs w:val="20"/>
        </w:rPr>
        <w:t>.</w:t>
      </w:r>
    </w:p>
    <w:p w14:paraId="30082340" w14:textId="58372BB8" w:rsidR="0040777E" w:rsidRPr="00084012" w:rsidRDefault="0040777E" w:rsidP="0040777E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 w:rsidRPr="0040777E">
        <w:rPr>
          <w:rFonts w:ascii="Verdana" w:hAnsi="Verdana"/>
          <w:b/>
          <w:bCs/>
          <w:sz w:val="20"/>
          <w:szCs w:val="20"/>
        </w:rPr>
        <w:t>§ 3.</w:t>
      </w:r>
      <w:r w:rsidRPr="00084012">
        <w:rPr>
          <w:rFonts w:ascii="Verdana" w:hAnsi="Verdana"/>
          <w:sz w:val="20"/>
          <w:szCs w:val="20"/>
        </w:rPr>
        <w:t xml:space="preserve"> </w:t>
      </w:r>
      <w:bookmarkStart w:id="0" w:name="_Hlk212019029"/>
      <w:r w:rsidRPr="00084012">
        <w:rPr>
          <w:rFonts w:ascii="Verdana" w:hAnsi="Verdana"/>
          <w:sz w:val="20"/>
          <w:szCs w:val="20"/>
        </w:rPr>
        <w:t>Uchwała wchodzi w życie po upływie 14 dni od dnia opublikowania jej w Dzienniku Urzędowym Województwa Dolnośląskiego.</w:t>
      </w:r>
    </w:p>
    <w:bookmarkEnd w:id="0"/>
    <w:p w14:paraId="562F486D" w14:textId="77777777" w:rsidR="0040777E" w:rsidRDefault="0040777E" w:rsidP="0040777E">
      <w:pPr>
        <w:pStyle w:val="Akapitzlist"/>
        <w:jc w:val="both"/>
      </w:pPr>
    </w:p>
    <w:p w14:paraId="7D8C5650" w14:textId="77777777" w:rsidR="00C9697E" w:rsidRDefault="00C9697E" w:rsidP="0040777E">
      <w:pPr>
        <w:pStyle w:val="Akapitzlist"/>
        <w:jc w:val="both"/>
      </w:pPr>
    </w:p>
    <w:p w14:paraId="037A3974" w14:textId="77777777" w:rsidR="00C9697E" w:rsidRDefault="00C9697E" w:rsidP="0040777E">
      <w:pPr>
        <w:pStyle w:val="Akapitzlist"/>
        <w:jc w:val="both"/>
      </w:pPr>
    </w:p>
    <w:p w14:paraId="6AE57970" w14:textId="77777777" w:rsidR="00C9697E" w:rsidRDefault="00C9697E" w:rsidP="0040777E">
      <w:pPr>
        <w:pStyle w:val="Akapitzlist"/>
        <w:jc w:val="both"/>
      </w:pPr>
    </w:p>
    <w:p w14:paraId="7E2F33B9" w14:textId="77777777" w:rsidR="00C9697E" w:rsidRDefault="00C9697E" w:rsidP="0040777E">
      <w:pPr>
        <w:pStyle w:val="Akapitzlist"/>
        <w:jc w:val="both"/>
      </w:pPr>
    </w:p>
    <w:p w14:paraId="7E026E9E" w14:textId="77777777" w:rsidR="00C9697E" w:rsidRDefault="00C9697E" w:rsidP="0040777E">
      <w:pPr>
        <w:pStyle w:val="Akapitzlist"/>
        <w:jc w:val="both"/>
      </w:pPr>
    </w:p>
    <w:p w14:paraId="36881997" w14:textId="77777777" w:rsidR="00C9697E" w:rsidRDefault="00C9697E" w:rsidP="0040777E">
      <w:pPr>
        <w:pStyle w:val="Akapitzlist"/>
        <w:jc w:val="both"/>
      </w:pPr>
    </w:p>
    <w:p w14:paraId="2B1EAC5E" w14:textId="77777777" w:rsidR="00C9697E" w:rsidRDefault="00C9697E" w:rsidP="0040777E">
      <w:pPr>
        <w:pStyle w:val="Akapitzlist"/>
        <w:jc w:val="both"/>
      </w:pPr>
    </w:p>
    <w:p w14:paraId="444D9FB3" w14:textId="77777777" w:rsidR="00C9697E" w:rsidRDefault="00C9697E" w:rsidP="0040777E">
      <w:pPr>
        <w:pStyle w:val="Akapitzlist"/>
        <w:jc w:val="both"/>
      </w:pPr>
    </w:p>
    <w:p w14:paraId="6B691558" w14:textId="77777777" w:rsidR="00C9697E" w:rsidRDefault="00C9697E" w:rsidP="0040777E">
      <w:pPr>
        <w:pStyle w:val="Akapitzlist"/>
        <w:jc w:val="both"/>
      </w:pPr>
    </w:p>
    <w:p w14:paraId="6B9C9806" w14:textId="77777777" w:rsidR="00C9697E" w:rsidRDefault="00C9697E" w:rsidP="0040777E">
      <w:pPr>
        <w:pStyle w:val="Akapitzlist"/>
        <w:jc w:val="both"/>
      </w:pPr>
    </w:p>
    <w:p w14:paraId="7D1EF952" w14:textId="77777777" w:rsidR="00C9697E" w:rsidRDefault="00C9697E" w:rsidP="0040777E">
      <w:pPr>
        <w:pStyle w:val="Akapitzlist"/>
        <w:jc w:val="both"/>
      </w:pPr>
    </w:p>
    <w:p w14:paraId="13DB04FE" w14:textId="77777777" w:rsidR="00C9697E" w:rsidRDefault="00C9697E" w:rsidP="0040777E">
      <w:pPr>
        <w:pStyle w:val="Akapitzlist"/>
        <w:jc w:val="both"/>
      </w:pPr>
    </w:p>
    <w:p w14:paraId="4BCCA308" w14:textId="77777777" w:rsidR="00C9697E" w:rsidRDefault="00C9697E" w:rsidP="0040777E">
      <w:pPr>
        <w:pStyle w:val="Akapitzlist"/>
        <w:jc w:val="both"/>
      </w:pPr>
    </w:p>
    <w:p w14:paraId="3B3C9A7B" w14:textId="77777777" w:rsidR="00C9697E" w:rsidRDefault="00C9697E" w:rsidP="0040777E">
      <w:pPr>
        <w:pStyle w:val="Akapitzlist"/>
        <w:jc w:val="both"/>
      </w:pPr>
    </w:p>
    <w:p w14:paraId="3EC8AB9F" w14:textId="77777777" w:rsidR="00C9697E" w:rsidRDefault="00C9697E" w:rsidP="0040777E">
      <w:pPr>
        <w:pStyle w:val="Akapitzlist"/>
        <w:jc w:val="both"/>
      </w:pPr>
    </w:p>
    <w:p w14:paraId="6FE96201" w14:textId="77777777" w:rsidR="00C9697E" w:rsidRDefault="00C9697E" w:rsidP="0040777E">
      <w:pPr>
        <w:pStyle w:val="Akapitzlist"/>
        <w:jc w:val="both"/>
      </w:pPr>
    </w:p>
    <w:p w14:paraId="282E9A27" w14:textId="77777777" w:rsidR="00C9697E" w:rsidRDefault="00C9697E" w:rsidP="0040777E">
      <w:pPr>
        <w:pStyle w:val="Akapitzlist"/>
        <w:jc w:val="both"/>
      </w:pPr>
    </w:p>
    <w:p w14:paraId="6D212990" w14:textId="77777777" w:rsidR="00C9697E" w:rsidRPr="00084012" w:rsidRDefault="00C9697E" w:rsidP="00C9697E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 w:rsidRPr="00084012">
        <w:rPr>
          <w:rFonts w:ascii="Verdana" w:eastAsia="Verdana" w:hAnsi="Verdana" w:cs="Verdana"/>
          <w:bCs/>
          <w:sz w:val="20"/>
        </w:rPr>
        <w:lastRenderedPageBreak/>
        <w:t>Załącznik nr 1</w:t>
      </w:r>
    </w:p>
    <w:p w14:paraId="2C44698E" w14:textId="77777777" w:rsidR="00C9697E" w:rsidRPr="00084012" w:rsidRDefault="00C9697E" w:rsidP="00C9697E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>
        <w:rPr>
          <w:rFonts w:ascii="Verdana" w:eastAsia="Verdana" w:hAnsi="Verdana" w:cs="Verdana"/>
          <w:bCs/>
          <w:sz w:val="20"/>
        </w:rPr>
        <w:t>d</w:t>
      </w:r>
      <w:r w:rsidRPr="00084012">
        <w:rPr>
          <w:rFonts w:ascii="Verdana" w:eastAsia="Verdana" w:hAnsi="Verdana" w:cs="Verdana"/>
          <w:bCs/>
          <w:sz w:val="20"/>
        </w:rPr>
        <w:t>o Uchwały nr……</w:t>
      </w:r>
    </w:p>
    <w:p w14:paraId="57924A52" w14:textId="77777777" w:rsidR="00C9697E" w:rsidRPr="00084012" w:rsidRDefault="00C9697E" w:rsidP="00C9697E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 w:rsidRPr="00084012">
        <w:rPr>
          <w:rFonts w:ascii="Verdana" w:eastAsia="Verdana" w:hAnsi="Verdana" w:cs="Verdana"/>
          <w:bCs/>
          <w:sz w:val="20"/>
        </w:rPr>
        <w:t>Rady Miejskiej w Szklarskiej Porębie</w:t>
      </w:r>
    </w:p>
    <w:p w14:paraId="223A0E8C" w14:textId="77777777" w:rsidR="00C9697E" w:rsidRPr="00084012" w:rsidRDefault="00C9697E" w:rsidP="00C9697E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>
        <w:rPr>
          <w:rFonts w:ascii="Verdana" w:eastAsia="Verdana" w:hAnsi="Verdana" w:cs="Verdana"/>
          <w:bCs/>
          <w:sz w:val="20"/>
        </w:rPr>
        <w:t>z</w:t>
      </w:r>
      <w:r w:rsidRPr="00084012">
        <w:rPr>
          <w:rFonts w:ascii="Verdana" w:eastAsia="Verdana" w:hAnsi="Verdana" w:cs="Verdana"/>
          <w:bCs/>
          <w:sz w:val="20"/>
        </w:rPr>
        <w:t xml:space="preserve"> dnia……………</w:t>
      </w:r>
    </w:p>
    <w:p w14:paraId="284CD3C6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26650E46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REGULAMIN CMENTARZA KOMUNALNEGO</w:t>
      </w:r>
    </w:p>
    <w:p w14:paraId="0DE167E1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1B5ACB0D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1.</w:t>
      </w:r>
    </w:p>
    <w:p w14:paraId="052C80ED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POSTANOWIENIA OGÓLNE</w:t>
      </w:r>
    </w:p>
    <w:p w14:paraId="175AB75A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</w:t>
      </w:r>
      <w:r w:rsidRPr="0032111F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0"/>
        </w:rPr>
        <w:t xml:space="preserve"> Niniejszy regulamin, w dalszej części zwany „regulaminem”, określa zasady korzystania z cmentarzy komunalnych w Szklarskiej Porębie, którymi są:</w:t>
      </w:r>
    </w:p>
    <w:p w14:paraId="0E38B477" w14:textId="77777777" w:rsidR="00C9697E" w:rsidRDefault="00C9697E" w:rsidP="00C9697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cmentarz komunalny przy ul. Ks. Kard. Stanisława Wyszyńskiego</w:t>
      </w:r>
    </w:p>
    <w:p w14:paraId="306FF89F" w14:textId="77777777" w:rsidR="00C9697E" w:rsidRPr="0032111F" w:rsidRDefault="00C9697E" w:rsidP="00C9697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cmentarz komunalny przy ul. Piastowskiej.</w:t>
      </w:r>
    </w:p>
    <w:p w14:paraId="52A1B8DD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2</w:t>
      </w:r>
      <w:r w:rsidRPr="0032111F">
        <w:rPr>
          <w:rFonts w:ascii="Verdana" w:eastAsia="Verdana" w:hAnsi="Verdana" w:cs="Verdana"/>
          <w:sz w:val="20"/>
        </w:rPr>
        <w:t>. 1.</w:t>
      </w:r>
      <w:r>
        <w:rPr>
          <w:rFonts w:ascii="Verdana" w:eastAsia="Verdana" w:hAnsi="Verdana" w:cs="Verdana"/>
          <w:sz w:val="20"/>
        </w:rPr>
        <w:t xml:space="preserve"> </w:t>
      </w:r>
      <w:r w:rsidRPr="00880FD6">
        <w:rPr>
          <w:rFonts w:ascii="Verdana" w:eastAsia="Verdana" w:hAnsi="Verdana" w:cs="Verdana"/>
          <w:sz w:val="20"/>
        </w:rPr>
        <w:t>Cmentarz</w:t>
      </w:r>
      <w:r>
        <w:rPr>
          <w:rFonts w:ascii="Verdana" w:eastAsia="Verdana" w:hAnsi="Verdana" w:cs="Verdana"/>
          <w:sz w:val="20"/>
        </w:rPr>
        <w:t>e komunalne</w:t>
      </w:r>
      <w:r w:rsidRPr="00880FD6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w Szklarskiej Porębie </w:t>
      </w:r>
      <w:r w:rsidRPr="00880FD6">
        <w:rPr>
          <w:rFonts w:ascii="Verdana" w:eastAsia="Verdana" w:hAnsi="Verdana" w:cs="Verdana"/>
          <w:sz w:val="20"/>
        </w:rPr>
        <w:t>stanowi</w:t>
      </w:r>
      <w:r>
        <w:rPr>
          <w:rFonts w:ascii="Verdana" w:eastAsia="Verdana" w:hAnsi="Verdana" w:cs="Verdana"/>
          <w:sz w:val="20"/>
        </w:rPr>
        <w:t>ą</w:t>
      </w:r>
      <w:r w:rsidRPr="00880FD6">
        <w:rPr>
          <w:rFonts w:ascii="Verdana" w:eastAsia="Verdana" w:hAnsi="Verdana" w:cs="Verdana"/>
          <w:sz w:val="20"/>
        </w:rPr>
        <w:t xml:space="preserve"> mienie </w:t>
      </w:r>
      <w:r>
        <w:rPr>
          <w:rFonts w:ascii="Verdana" w:eastAsia="Verdana" w:hAnsi="Verdana" w:cs="Verdana"/>
          <w:sz w:val="20"/>
        </w:rPr>
        <w:t xml:space="preserve">Gminy Szklarska Poręba i są zarządzane przez jednostkę budżetową pod nazwą Miejski Zakład Gospodarki Komunalnej w Szklarskiej Porębie, </w:t>
      </w:r>
      <w:r w:rsidRPr="004353F7">
        <w:rPr>
          <w:rFonts w:ascii="Verdana" w:eastAsia="Verdana" w:hAnsi="Verdana" w:cs="Verdana"/>
          <w:sz w:val="20"/>
        </w:rPr>
        <w:t>ul. 1 Maja 53C</w:t>
      </w:r>
      <w:r>
        <w:rPr>
          <w:rFonts w:ascii="Verdana" w:eastAsia="Verdana" w:hAnsi="Verdana" w:cs="Verdana"/>
          <w:sz w:val="20"/>
        </w:rPr>
        <w:t xml:space="preserve">, 58-580 Szklarska Poręba, zwaną </w:t>
      </w:r>
      <w:r>
        <w:rPr>
          <w:rFonts w:ascii="Verdana" w:eastAsia="Verdana" w:hAnsi="Verdana" w:cs="Verdana"/>
          <w:sz w:val="20"/>
        </w:rPr>
        <w:br/>
        <w:t>w dalszej części regulaminu „ZCK”.</w:t>
      </w:r>
    </w:p>
    <w:p w14:paraId="213DCC9B" w14:textId="77777777" w:rsidR="00C9697E" w:rsidRPr="00F95CF7" w:rsidRDefault="00C9697E" w:rsidP="00C9697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Obsługa interesantów odbywa się od poniedziałku do piątku w godzinach 7:00 – 15:00.</w:t>
      </w:r>
    </w:p>
    <w:p w14:paraId="5ADF1360" w14:textId="77777777" w:rsidR="00C9697E" w:rsidRPr="00F95CF7" w:rsidRDefault="00C9697E" w:rsidP="00C9697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F95CF7">
        <w:rPr>
          <w:rFonts w:ascii="Verdana" w:eastAsia="Verdana" w:hAnsi="Verdana" w:cs="Verdana"/>
          <w:sz w:val="20"/>
        </w:rPr>
        <w:t>Cmentarze komunalne są:</w:t>
      </w:r>
    </w:p>
    <w:p w14:paraId="3AF72523" w14:textId="77777777" w:rsidR="00C9697E" w:rsidRDefault="00C9697E" w:rsidP="00C9697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Miejscem pochówku osób zmarłych bez względu na ich narodowość, wyznanie, światopogląd i pochodzenie społeczne,</w:t>
      </w:r>
    </w:p>
    <w:p w14:paraId="365892B2" w14:textId="77777777" w:rsidR="00C9697E" w:rsidRDefault="00C9697E" w:rsidP="00C9697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szczególnymi obiektami użyteczności publicznej powszechnie dostępnymi dla wszystkich bez wyjątku.</w:t>
      </w:r>
    </w:p>
    <w:p w14:paraId="7F008E7A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3. </w:t>
      </w:r>
      <w:r w:rsidRPr="00537FC4">
        <w:rPr>
          <w:rFonts w:ascii="Verdana" w:eastAsia="Verdana" w:hAnsi="Verdana" w:cs="Verdana"/>
          <w:b/>
          <w:sz w:val="20"/>
        </w:rPr>
        <w:t>Użyte w regulaminie określenia oznaczają:</w:t>
      </w:r>
    </w:p>
    <w:p w14:paraId="5366DA07" w14:textId="77777777" w:rsidR="00C9697E" w:rsidRDefault="00C9697E" w:rsidP="00C9697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62FAB">
        <w:rPr>
          <w:rFonts w:ascii="Verdana" w:eastAsia="Verdana" w:hAnsi="Verdana" w:cs="Verdana"/>
          <w:b/>
          <w:sz w:val="20"/>
        </w:rPr>
        <w:t>cennik</w:t>
      </w:r>
      <w:r>
        <w:rPr>
          <w:rFonts w:ascii="Verdana" w:eastAsia="Verdana" w:hAnsi="Verdana" w:cs="Verdana"/>
          <w:sz w:val="20"/>
        </w:rPr>
        <w:t xml:space="preserve"> – obowiązujący w danym czasie cennik opłat za korzystanie z cmentarzy komunalnych wprowadzony uchwałą Rady Miasta Szklarska Poręba</w:t>
      </w:r>
    </w:p>
    <w:p w14:paraId="2BC71430" w14:textId="77777777" w:rsidR="00C9697E" w:rsidRDefault="00C9697E" w:rsidP="00C9697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62FAB">
        <w:rPr>
          <w:rFonts w:ascii="Verdana" w:eastAsia="Verdana" w:hAnsi="Verdana" w:cs="Verdana"/>
          <w:b/>
          <w:sz w:val="20"/>
        </w:rPr>
        <w:t>opłata prolongacyjna</w:t>
      </w:r>
      <w:r>
        <w:rPr>
          <w:rFonts w:ascii="Verdana" w:eastAsia="Verdana" w:hAnsi="Verdana" w:cs="Verdana"/>
          <w:sz w:val="20"/>
        </w:rPr>
        <w:t xml:space="preserve"> – opłata przedłużająca prawo do zachowania grobu po upływie 20 lat od dnia pochówku; wysokość opłat prolongacyjnych określa cennik</w:t>
      </w:r>
    </w:p>
    <w:p w14:paraId="0F5E4085" w14:textId="77777777" w:rsidR="00C9697E" w:rsidRPr="00062FAB" w:rsidRDefault="00C9697E" w:rsidP="00C9697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62FAB">
        <w:rPr>
          <w:rFonts w:ascii="Verdana" w:eastAsia="Verdana" w:hAnsi="Verdana" w:cs="Verdana"/>
          <w:b/>
          <w:sz w:val="20"/>
        </w:rPr>
        <w:t>ossuarium</w:t>
      </w:r>
      <w:r>
        <w:rPr>
          <w:rFonts w:ascii="Verdana" w:eastAsia="Verdana" w:hAnsi="Verdana" w:cs="Verdana"/>
          <w:sz w:val="20"/>
        </w:rPr>
        <w:t xml:space="preserve"> – zbiorowy grób murowany przeznaczony do anonimowego składania szczątków ludzkich pochodzących z grobów likwidowanych na danym cmentarzu.</w:t>
      </w:r>
    </w:p>
    <w:p w14:paraId="2DDDE1F2" w14:textId="77777777" w:rsidR="00C9697E" w:rsidRPr="00062FAB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4. </w:t>
      </w:r>
      <w:r w:rsidRPr="00062FAB">
        <w:rPr>
          <w:rFonts w:ascii="Verdana" w:eastAsia="Verdana" w:hAnsi="Verdana" w:cs="Verdana"/>
          <w:sz w:val="20"/>
        </w:rPr>
        <w:t xml:space="preserve">Cmentarz jako miejsce spoczynku osób zmarłych, jest miejscem pamięci i </w:t>
      </w:r>
      <w:r>
        <w:rPr>
          <w:rFonts w:ascii="Verdana" w:eastAsia="Verdana" w:hAnsi="Verdana" w:cs="Verdana"/>
          <w:sz w:val="20"/>
        </w:rPr>
        <w:t>wymaga</w:t>
      </w:r>
      <w:r>
        <w:rPr>
          <w:rFonts w:ascii="Verdana" w:eastAsia="Verdana" w:hAnsi="Verdana" w:cs="Verdana"/>
          <w:sz w:val="20"/>
        </w:rPr>
        <w:br/>
      </w:r>
      <w:r w:rsidRPr="00062FAB">
        <w:rPr>
          <w:rFonts w:ascii="Verdana" w:eastAsia="Verdana" w:hAnsi="Verdana" w:cs="Verdana"/>
          <w:sz w:val="20"/>
        </w:rPr>
        <w:t>szczególnej troski i opieki osób na nich przebywających. Osoby przebywające na terenie cmentarza zobowiązane są do zachowania ciszy, powagi i szacunku należnego zmarłym.</w:t>
      </w:r>
    </w:p>
    <w:p w14:paraId="3431BA29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5. Cmentarze utrzymywane są jako tereny zielone o założeniu parkowym, a znajdujące się na nich drzewa i krzewy podlegają ochronie przed zniszczeniem.</w:t>
      </w:r>
    </w:p>
    <w:p w14:paraId="72BF880A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6. Obowiązek utrzymania czystości i porządku na grobie i w jego otoczeniu oraz zabezpieczenie elementów nagrobka spoczywa na osobie opiekującej się grobem.</w:t>
      </w:r>
    </w:p>
    <w:p w14:paraId="38D2DCF9" w14:textId="77777777" w:rsidR="00C9697E" w:rsidRPr="00A32422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 xml:space="preserve">§ 7. Cmentarze są otwarte dla odwiedzających codziennie, w okresie od 1 kwietnia do 2 listopada w godzinach od 8:00 do 21:00, a w okresie od 3 listopada do 31 marca </w:t>
      </w:r>
      <w:r w:rsidRPr="00A32422">
        <w:rPr>
          <w:rFonts w:ascii="Verdana" w:eastAsia="Verdana" w:hAnsi="Verdana" w:cs="Verdana"/>
          <w:color w:val="000000" w:themeColor="text1"/>
          <w:sz w:val="20"/>
        </w:rPr>
        <w:br/>
        <w:t>w godzinach od 7:00 do 19:00.</w:t>
      </w:r>
    </w:p>
    <w:p w14:paraId="0C740152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8. </w:t>
      </w:r>
      <w:r w:rsidRPr="00537FC4">
        <w:rPr>
          <w:rFonts w:ascii="Verdana" w:eastAsia="Verdana" w:hAnsi="Verdana" w:cs="Verdana"/>
          <w:sz w:val="20"/>
        </w:rPr>
        <w:t xml:space="preserve">Ceremonie pogrzebowe odbywają się </w:t>
      </w:r>
      <w:r>
        <w:rPr>
          <w:rFonts w:ascii="Verdana" w:eastAsia="Verdana" w:hAnsi="Verdana" w:cs="Verdana"/>
          <w:sz w:val="20"/>
        </w:rPr>
        <w:t>od poniedziałku do soboty, z wyłączeniem dni świątecznych, w godzinach od 9:00 do 15</w:t>
      </w:r>
      <w:r w:rsidRPr="00537FC4">
        <w:rPr>
          <w:rFonts w:ascii="Verdana" w:eastAsia="Verdana" w:hAnsi="Verdana" w:cs="Verdana"/>
          <w:sz w:val="20"/>
        </w:rPr>
        <w:t>:00</w:t>
      </w:r>
      <w:r>
        <w:rPr>
          <w:rFonts w:ascii="Verdana" w:eastAsia="Verdana" w:hAnsi="Verdana" w:cs="Verdana"/>
          <w:sz w:val="20"/>
        </w:rPr>
        <w:t xml:space="preserve">. </w:t>
      </w:r>
    </w:p>
    <w:p w14:paraId="5963577E" w14:textId="77777777" w:rsidR="00C9697E" w:rsidRDefault="00C9697E" w:rsidP="00C9697E">
      <w:pPr>
        <w:spacing w:after="0"/>
        <w:rPr>
          <w:rFonts w:ascii="Verdana" w:eastAsia="Verdana" w:hAnsi="Verdana" w:cs="Verdana"/>
          <w:b/>
          <w:sz w:val="20"/>
        </w:rPr>
      </w:pPr>
    </w:p>
    <w:p w14:paraId="53205929" w14:textId="77777777" w:rsidR="00C9697E" w:rsidRPr="001A6DBC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1A6DBC">
        <w:rPr>
          <w:rFonts w:ascii="Verdana" w:eastAsia="Verdana" w:hAnsi="Verdana" w:cs="Verdana"/>
          <w:b/>
          <w:sz w:val="20"/>
        </w:rPr>
        <w:t>ROZDZIAŁ 2</w:t>
      </w:r>
      <w:r>
        <w:rPr>
          <w:rFonts w:ascii="Verdana" w:eastAsia="Verdana" w:hAnsi="Verdana" w:cs="Verdana"/>
          <w:b/>
          <w:sz w:val="20"/>
        </w:rPr>
        <w:t>.</w:t>
      </w:r>
    </w:p>
    <w:p w14:paraId="1B095250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1A6DBC">
        <w:rPr>
          <w:rFonts w:ascii="Verdana" w:eastAsia="Verdana" w:hAnsi="Verdana" w:cs="Verdana"/>
          <w:b/>
          <w:sz w:val="20"/>
        </w:rPr>
        <w:t>MIEJSCA POCHÓWKÓW</w:t>
      </w:r>
    </w:p>
    <w:p w14:paraId="4FA7876D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9. Pogrzeby na koszt gminy, odbywają się wyłącznie na zlecenie Miejskiego Ośrodka Pomocy Społecznej w Szklarskiej Porębie.</w:t>
      </w:r>
    </w:p>
    <w:p w14:paraId="69033B8F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10. Do pochowania zwłok, szczątków i prochów wymagane są następujące dokumenty:</w:t>
      </w:r>
    </w:p>
    <w:p w14:paraId="3C10CA6C" w14:textId="77777777" w:rsidR="00C9697E" w:rsidRDefault="00C9697E" w:rsidP="00C9697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karta zgonu zawierająca adnotację Urzędu Stanu Cywilnego o zarejestrowaniu zgonu.</w:t>
      </w:r>
    </w:p>
    <w:p w14:paraId="6B32532B" w14:textId="77777777" w:rsidR="00C9697E" w:rsidRDefault="00C9697E" w:rsidP="00C9697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zezwolenie prokuratora na pochowanie w przypadku, w którym podjęto względem zwłok czynności prokuratorskie.</w:t>
      </w:r>
    </w:p>
    <w:p w14:paraId="04AD92D5" w14:textId="77777777" w:rsidR="00C9697E" w:rsidRDefault="00C9697E" w:rsidP="00C9697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pisemna zgoda opiekuna grobu.</w:t>
      </w:r>
    </w:p>
    <w:p w14:paraId="11E6B2C0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11. W przypadku zamiaru pochowania zwłok w grobie istniejącym niezbędna jest zgoda osoby uprawnionej do decydowania o tym grobie.</w:t>
      </w:r>
    </w:p>
    <w:p w14:paraId="5A641A28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12. W biurze ZCK prowadzona jest papierowa i elektroniczna ewidencja zmarłych pochowanych na cmentarzu komunalnym i ewidencja miejsc zarezerwowanych.</w:t>
      </w:r>
    </w:p>
    <w:p w14:paraId="4D4C6964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13. Osoba lub instytucja uprawniona do pochowania zwłok zobowiązana jest do:</w:t>
      </w:r>
    </w:p>
    <w:p w14:paraId="0773FAA5" w14:textId="77777777" w:rsidR="00C9697E" w:rsidRDefault="00C9697E" w:rsidP="00C9697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złożenia w biurze ZCK dokumentów, o których mowa w § 9 lub § 10, </w:t>
      </w:r>
    </w:p>
    <w:p w14:paraId="07635334" w14:textId="77777777" w:rsidR="00C9697E" w:rsidRPr="00A32422" w:rsidRDefault="00C9697E" w:rsidP="00C9697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5426AA">
        <w:rPr>
          <w:rFonts w:ascii="Verdana" w:eastAsia="Verdana" w:hAnsi="Verdana" w:cs="Verdana"/>
          <w:sz w:val="20"/>
        </w:rPr>
        <w:t xml:space="preserve">uzgodnienie z ZCK daty i godziny planowanego pochówku oraz korzystania </w:t>
      </w:r>
      <w:r>
        <w:rPr>
          <w:rFonts w:ascii="Verdana" w:eastAsia="Verdana" w:hAnsi="Verdana" w:cs="Verdana"/>
          <w:sz w:val="20"/>
        </w:rPr>
        <w:br/>
      </w:r>
      <w:r w:rsidRPr="00A32422">
        <w:rPr>
          <w:rFonts w:ascii="Verdana" w:eastAsia="Verdana" w:hAnsi="Verdana" w:cs="Verdana"/>
          <w:sz w:val="20"/>
        </w:rPr>
        <w:t>z pomieszczeń cmentarnych,</w:t>
      </w:r>
    </w:p>
    <w:p w14:paraId="087B9B68" w14:textId="77777777" w:rsidR="00C9697E" w:rsidRDefault="00C9697E" w:rsidP="00C9697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uzgodnienia z ZCK miejsca złożenia zwłok, szczątków lub urny z prochami,</w:t>
      </w:r>
    </w:p>
    <w:p w14:paraId="09058A06" w14:textId="77777777" w:rsidR="00C9697E" w:rsidRDefault="00C9697E" w:rsidP="00C9697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wniesienia opłat za korzystanie z cmentarzy zgodnie z obowiązującym cennikiem,</w:t>
      </w:r>
    </w:p>
    <w:p w14:paraId="348CC639" w14:textId="77777777" w:rsidR="00C9697E" w:rsidRDefault="00C9697E" w:rsidP="00C9697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kopanie grobów i otwieranie grobowców do pogrzebu odbywać się może w dni robocze w godzinach od 7:00 do 15:00,</w:t>
      </w:r>
    </w:p>
    <w:p w14:paraId="179D3B79" w14:textId="77777777" w:rsidR="00C9697E" w:rsidRPr="005426AA" w:rsidRDefault="00C9697E" w:rsidP="00C9697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5426AA">
        <w:rPr>
          <w:rFonts w:ascii="Verdana" w:eastAsia="Verdana" w:hAnsi="Verdana" w:cs="Verdana"/>
          <w:color w:val="000000" w:themeColor="text1"/>
          <w:sz w:val="20"/>
        </w:rPr>
        <w:t>wykonanie czynności pogrzebowych wymaga zgłoszenia u ZCK</w:t>
      </w:r>
      <w:r>
        <w:rPr>
          <w:rFonts w:ascii="Verdana" w:eastAsia="Verdana" w:hAnsi="Verdana" w:cs="Verdana"/>
          <w:color w:val="000000" w:themeColor="text1"/>
          <w:sz w:val="20"/>
        </w:rPr>
        <w:t xml:space="preserve"> w godzinach pracy jego biura przez uprawniony zakład pogrzebowy</w:t>
      </w:r>
      <w:r w:rsidRPr="005426AA">
        <w:rPr>
          <w:rFonts w:ascii="Verdana" w:eastAsia="Verdana" w:hAnsi="Verdana" w:cs="Verdana"/>
          <w:color w:val="000000" w:themeColor="text1"/>
          <w:sz w:val="20"/>
        </w:rPr>
        <w:t xml:space="preserve">, co najmniej na </w:t>
      </w:r>
      <w:r>
        <w:rPr>
          <w:rFonts w:ascii="Verdana" w:eastAsia="Verdana" w:hAnsi="Verdana" w:cs="Verdana"/>
          <w:color w:val="000000" w:themeColor="text1"/>
          <w:sz w:val="20"/>
        </w:rPr>
        <w:t>1 dzień przed pochówkiem w celu dokonania niezbędnych uzgodnień,</w:t>
      </w:r>
    </w:p>
    <w:p w14:paraId="05FF3E5E" w14:textId="77777777" w:rsidR="00C9697E" w:rsidRDefault="00C9697E" w:rsidP="00C9697E">
      <w:pPr>
        <w:pStyle w:val="Akapitzlist"/>
        <w:numPr>
          <w:ilvl w:val="0"/>
          <w:numId w:val="9"/>
        </w:numPr>
        <w:spacing w:after="200" w:line="276" w:lineRule="auto"/>
        <w:rPr>
          <w:rFonts w:ascii="Verdana" w:eastAsia="Verdana" w:hAnsi="Verdana" w:cs="Verdana"/>
          <w:sz w:val="20"/>
        </w:rPr>
      </w:pPr>
      <w:r w:rsidRPr="005426AA">
        <w:rPr>
          <w:rFonts w:ascii="Verdana" w:eastAsia="Verdana" w:hAnsi="Verdana" w:cs="Verdana"/>
          <w:sz w:val="20"/>
        </w:rPr>
        <w:t>uporządkowania terenu wokół miejsca pochówku po wykonaniu usłu</w:t>
      </w:r>
      <w:r>
        <w:rPr>
          <w:rFonts w:ascii="Verdana" w:eastAsia="Verdana" w:hAnsi="Verdana" w:cs="Verdana"/>
          <w:sz w:val="20"/>
        </w:rPr>
        <w:t>gi,</w:t>
      </w:r>
    </w:p>
    <w:p w14:paraId="2C085279" w14:textId="77777777" w:rsidR="00C9697E" w:rsidRPr="005C533F" w:rsidRDefault="00C9697E" w:rsidP="00C9697E">
      <w:pPr>
        <w:pStyle w:val="Akapitzlist"/>
        <w:numPr>
          <w:ilvl w:val="0"/>
          <w:numId w:val="9"/>
        </w:numPr>
        <w:spacing w:after="200" w:line="276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montaż elementów nagrobka pozostawionych po rozbiórce na cmentarzu winien nastąpić nie później niż w 3 dniu od pochowania.</w:t>
      </w:r>
    </w:p>
    <w:p w14:paraId="5650B9E2" w14:textId="77777777" w:rsidR="00C9697E" w:rsidRPr="00627A0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627A0E">
        <w:rPr>
          <w:rFonts w:ascii="Verdana" w:eastAsia="Verdana" w:hAnsi="Verdana" w:cs="Verdana"/>
          <w:b/>
          <w:sz w:val="20"/>
        </w:rPr>
        <w:t>ROZDZIAŁ 3</w:t>
      </w:r>
      <w:r>
        <w:rPr>
          <w:rFonts w:ascii="Verdana" w:eastAsia="Verdana" w:hAnsi="Verdana" w:cs="Verdana"/>
          <w:b/>
          <w:sz w:val="20"/>
        </w:rPr>
        <w:t>.</w:t>
      </w:r>
    </w:p>
    <w:p w14:paraId="71F7E957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b/>
          <w:sz w:val="20"/>
        </w:rPr>
      </w:pPr>
      <w:r w:rsidRPr="00627A0E">
        <w:rPr>
          <w:rFonts w:ascii="Verdana" w:eastAsia="Verdana" w:hAnsi="Verdana" w:cs="Verdana"/>
          <w:b/>
          <w:sz w:val="20"/>
        </w:rPr>
        <w:t>URZĄDZANIE KWATER GRZEBALNYCH - GROBÓW I ICH UTRZYMANIE</w:t>
      </w:r>
    </w:p>
    <w:p w14:paraId="4EBFB16E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 w:rsidRPr="00627A0E">
        <w:rPr>
          <w:rFonts w:ascii="Verdana" w:eastAsia="Verdana" w:hAnsi="Verdana" w:cs="Verdana"/>
          <w:sz w:val="20"/>
        </w:rPr>
        <w:t>§ 1</w:t>
      </w:r>
      <w:r>
        <w:rPr>
          <w:rFonts w:ascii="Verdana" w:eastAsia="Verdana" w:hAnsi="Verdana" w:cs="Verdana"/>
          <w:sz w:val="20"/>
        </w:rPr>
        <w:t>4</w:t>
      </w:r>
      <w:r w:rsidRPr="00627A0E">
        <w:rPr>
          <w:rFonts w:ascii="Verdana" w:eastAsia="Verdana" w:hAnsi="Verdana" w:cs="Verdana"/>
          <w:sz w:val="20"/>
        </w:rPr>
        <w:t xml:space="preserve">.  </w:t>
      </w:r>
      <w:r>
        <w:rPr>
          <w:rFonts w:ascii="Verdana" w:eastAsia="Verdana" w:hAnsi="Verdana" w:cs="Verdana"/>
          <w:sz w:val="20"/>
        </w:rPr>
        <w:t>ZCK jest dysponentem wszystkich miejsc grzebalnych, pod wszystkie kategorie grobów.</w:t>
      </w:r>
    </w:p>
    <w:p w14:paraId="2B06A87F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15. 1. Na podstawie planu zagospodarowania cmentarza sporządzany jest szczegółowy plan rozmieszczenia kwater grzebalnych, na których urządzane są groby.</w:t>
      </w:r>
    </w:p>
    <w:p w14:paraId="397ADA51" w14:textId="77777777" w:rsidR="00C9697E" w:rsidRPr="005426AA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  <w:r w:rsidRPr="005426AA">
        <w:rPr>
          <w:rFonts w:ascii="Verdana" w:eastAsia="Verdana" w:hAnsi="Verdana" w:cs="Verdana"/>
          <w:sz w:val="20"/>
        </w:rPr>
        <w:t xml:space="preserve">Kolejność pochówków i usytuowanie grobów na cmentarzu musi być zgodne z planem zagospodarowania cmentarza, z zachowaniem wymiarów i odstępów, zgodnie </w:t>
      </w:r>
    </w:p>
    <w:p w14:paraId="39162886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 w:rsidRPr="005426AA">
        <w:rPr>
          <w:rFonts w:ascii="Verdana" w:eastAsia="Verdana" w:hAnsi="Verdana" w:cs="Verdana"/>
          <w:sz w:val="20"/>
        </w:rPr>
        <w:t>z  aktualnie obowiązującymi przepisami w tym zakresie.</w:t>
      </w:r>
    </w:p>
    <w:p w14:paraId="221D6104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16. </w:t>
      </w:r>
      <w:r w:rsidRPr="00627A0E">
        <w:rPr>
          <w:rFonts w:ascii="Verdana" w:eastAsia="Verdana" w:hAnsi="Verdana" w:cs="Verdana"/>
          <w:sz w:val="20"/>
        </w:rPr>
        <w:t xml:space="preserve">Wszelka zabudowa grobu, tj. łączna powierzchnia nagrobka i zagospodarowanego terenu przylegającego, nie może przekraczać granic powierzchni grobu. Jako obowiązujące, przyjmuje się minimalne wymiary grobów określone w przepisach szczególnych. Odstępy (przejścia) między grobami są ciągami pieszymi i nie mogą być zabudowane bez zgody </w:t>
      </w:r>
      <w:r>
        <w:rPr>
          <w:rFonts w:ascii="Verdana" w:eastAsia="Verdana" w:hAnsi="Verdana" w:cs="Verdana"/>
          <w:sz w:val="20"/>
        </w:rPr>
        <w:t>ZCK</w:t>
      </w:r>
      <w:r w:rsidRPr="00627A0E">
        <w:rPr>
          <w:rFonts w:ascii="Verdana" w:eastAsia="Verdana" w:hAnsi="Verdana" w:cs="Verdana"/>
          <w:sz w:val="20"/>
        </w:rPr>
        <w:t>.</w:t>
      </w:r>
    </w:p>
    <w:p w14:paraId="5C1FA31A" w14:textId="77777777" w:rsidR="00C9697E" w:rsidRPr="00627A0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17. </w:t>
      </w:r>
      <w:r w:rsidRPr="00627A0E">
        <w:rPr>
          <w:rFonts w:ascii="Verdana" w:eastAsia="Verdana" w:hAnsi="Verdana" w:cs="Verdana"/>
          <w:sz w:val="20"/>
        </w:rPr>
        <w:t xml:space="preserve">Przekształcenie grobu ziemnego w grób murowany może nastąpić tylko za zgodą </w:t>
      </w:r>
      <w:r>
        <w:rPr>
          <w:rFonts w:ascii="Verdana" w:eastAsia="Verdana" w:hAnsi="Verdana" w:cs="Verdana"/>
          <w:sz w:val="20"/>
        </w:rPr>
        <w:t>ZCK</w:t>
      </w:r>
      <w:r w:rsidRPr="00627A0E">
        <w:rPr>
          <w:rFonts w:ascii="Verdana" w:eastAsia="Verdana" w:hAnsi="Verdana" w:cs="Verdana"/>
          <w:sz w:val="20"/>
        </w:rPr>
        <w:t xml:space="preserve">, </w:t>
      </w:r>
      <w:r>
        <w:rPr>
          <w:rFonts w:ascii="Verdana" w:eastAsia="Verdana" w:hAnsi="Verdana" w:cs="Verdana"/>
          <w:sz w:val="20"/>
        </w:rPr>
        <w:t>w oparciu o wyrażoną w formie pisemnej prośbę dysponenta grobu, o ile pozwalają</w:t>
      </w:r>
      <w:r w:rsidRPr="00627A0E">
        <w:rPr>
          <w:rFonts w:ascii="Verdana" w:eastAsia="Verdana" w:hAnsi="Verdana" w:cs="Verdana"/>
          <w:sz w:val="20"/>
        </w:rPr>
        <w:t xml:space="preserve"> na to warunki terenowe (gruntowe).</w:t>
      </w:r>
    </w:p>
    <w:p w14:paraId="44C115AE" w14:textId="77777777" w:rsidR="00C9697E" w:rsidRPr="00A32422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 xml:space="preserve">§ </w:t>
      </w:r>
      <w:r>
        <w:rPr>
          <w:rFonts w:ascii="Verdana" w:eastAsia="Verdana" w:hAnsi="Verdana" w:cs="Verdana"/>
          <w:color w:val="000000" w:themeColor="text1"/>
          <w:sz w:val="20"/>
        </w:rPr>
        <w:t>18</w:t>
      </w:r>
      <w:r w:rsidRPr="00A32422">
        <w:rPr>
          <w:rFonts w:ascii="Verdana" w:eastAsia="Verdana" w:hAnsi="Verdana" w:cs="Verdana"/>
          <w:color w:val="000000" w:themeColor="text1"/>
          <w:sz w:val="20"/>
        </w:rPr>
        <w:t>. Miejsca grzebalne na cmentarzach udostępniane są wyłącznie pod bieżące pogrzeby osób, niedopuszczalna jest rezerwacja miejsc.</w:t>
      </w:r>
    </w:p>
    <w:p w14:paraId="3E698A01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742090">
        <w:rPr>
          <w:rFonts w:ascii="Verdana" w:eastAsia="Verdana" w:hAnsi="Verdana" w:cs="Verdana"/>
          <w:color w:val="000000" w:themeColor="text1"/>
          <w:sz w:val="20"/>
        </w:rPr>
        <w:t xml:space="preserve">§ </w:t>
      </w:r>
      <w:r>
        <w:rPr>
          <w:rFonts w:ascii="Verdana" w:eastAsia="Verdana" w:hAnsi="Verdana" w:cs="Verdana"/>
          <w:color w:val="000000" w:themeColor="text1"/>
          <w:sz w:val="20"/>
        </w:rPr>
        <w:t>19</w:t>
      </w:r>
      <w:r w:rsidRPr="00742090">
        <w:rPr>
          <w:rFonts w:ascii="Verdana" w:eastAsia="Verdana" w:hAnsi="Verdana" w:cs="Verdana"/>
          <w:color w:val="000000" w:themeColor="text1"/>
          <w:sz w:val="20"/>
        </w:rPr>
        <w:t xml:space="preserve">. </w:t>
      </w:r>
      <w:r>
        <w:rPr>
          <w:rFonts w:ascii="Verdana" w:eastAsia="Verdana" w:hAnsi="Verdana" w:cs="Verdana"/>
          <w:color w:val="000000" w:themeColor="text1"/>
          <w:sz w:val="20"/>
        </w:rPr>
        <w:t>Pochowanie zwłok lub szczątków w istniejącym grobie jest możliwe po ustaleniu, że:</w:t>
      </w:r>
    </w:p>
    <w:p w14:paraId="71E02160" w14:textId="77777777" w:rsidR="00C9697E" w:rsidRDefault="00C9697E" w:rsidP="00C9697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osoba uprawniona do pochowania posiada prawo do wskazanego grobu, po złożeniu przez nią pisemnego oświadczenia – zgody osoby uprawnionej do grobu,</w:t>
      </w:r>
    </w:p>
    <w:p w14:paraId="3E6D57FC" w14:textId="77777777" w:rsidR="00C9697E" w:rsidRPr="005426AA" w:rsidRDefault="00C9697E" w:rsidP="00C9697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brak jest przeszkód formalnych i technicznych do użycia tego grobu do pochowania</w:t>
      </w:r>
    </w:p>
    <w:p w14:paraId="03D53EFC" w14:textId="77777777" w:rsidR="00C9697E" w:rsidRPr="00742090" w:rsidRDefault="00C9697E" w:rsidP="00C9697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wniesieniu obowiązującej opłaty zgodnie z cennikiem. </w:t>
      </w:r>
    </w:p>
    <w:p w14:paraId="26DDF442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2BF04FFC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3D393F61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584134FE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589ADC6C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lastRenderedPageBreak/>
        <w:t>ROZDZIAŁ 4.</w:t>
      </w:r>
    </w:p>
    <w:p w14:paraId="48070781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LIKWIDACJA GROBÓW (UŻYCIE GROBÓW DO PONOWNEGO POCHÓWKU)</w:t>
      </w:r>
    </w:p>
    <w:p w14:paraId="50B7CBC2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20. 1. Co roku odbywa się przegląd grobów starszych niż 20 lat, za które nie wznowiono opłaty na następne 20 lat.</w:t>
      </w:r>
    </w:p>
    <w:p w14:paraId="3610C0E5" w14:textId="77777777" w:rsidR="00C9697E" w:rsidRDefault="00C9697E" w:rsidP="00C9697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D177CE">
        <w:rPr>
          <w:rFonts w:ascii="Verdana" w:eastAsia="Verdana" w:hAnsi="Verdana" w:cs="Verdana"/>
          <w:sz w:val="20"/>
        </w:rPr>
        <w:t>Celem przeglądu jest kwalifikowanie grobów do ich użycia do ponownego pochówku.</w:t>
      </w:r>
    </w:p>
    <w:p w14:paraId="3BC4EEDA" w14:textId="77777777" w:rsidR="00C9697E" w:rsidRPr="00D177C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21. </w:t>
      </w:r>
      <w:r w:rsidRPr="00D177CE">
        <w:rPr>
          <w:rFonts w:ascii="Verdana" w:eastAsia="Verdana" w:hAnsi="Verdana" w:cs="Verdana"/>
          <w:sz w:val="20"/>
        </w:rPr>
        <w:t>Na okoliczność likwidacji grobu spisany zostaje protokół likwidacji. Protokoły likwidacji grobów przechowuje się przez okres 10 lat.</w:t>
      </w:r>
    </w:p>
    <w:p w14:paraId="0D0BFCFC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22. Szczątki ludzkie z likwidowanego grobu są przenoszone jako anonimowe (bez oznaczenia) do ossuarium a tym samym cmentarzu. </w:t>
      </w:r>
    </w:p>
    <w:p w14:paraId="1FF51695" w14:textId="77777777" w:rsidR="00C9697E" w:rsidRPr="00D177C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23. Nagrobek ze zlikwidowanego grobu jest przechowywany przez ZCK przez okres </w:t>
      </w:r>
      <w:r>
        <w:rPr>
          <w:rFonts w:ascii="Verdana" w:eastAsia="Verdana" w:hAnsi="Verdana" w:cs="Verdana"/>
          <w:sz w:val="20"/>
        </w:rPr>
        <w:br/>
        <w:t>1 roku, a następnie, w przypadku jego nieodebrania przez osoby uprawnione, utylizowany.</w:t>
      </w:r>
    </w:p>
    <w:p w14:paraId="18700D1A" w14:textId="77777777" w:rsidR="00C9697E" w:rsidRPr="00D177CE" w:rsidRDefault="00C9697E" w:rsidP="00C9697E">
      <w:pPr>
        <w:spacing w:after="0"/>
        <w:jc w:val="center"/>
        <w:rPr>
          <w:rFonts w:ascii="Verdana" w:eastAsia="Verdana" w:hAnsi="Verdana" w:cs="Verdana"/>
          <w:sz w:val="20"/>
        </w:rPr>
      </w:pPr>
    </w:p>
    <w:p w14:paraId="1DB3500D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5.</w:t>
      </w:r>
    </w:p>
    <w:p w14:paraId="0312BFA5" w14:textId="77777777" w:rsidR="00C9697E" w:rsidRPr="001A6DBC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1A6DBC">
        <w:rPr>
          <w:rFonts w:ascii="Verdana" w:eastAsia="Verdana" w:hAnsi="Verdana" w:cs="Verdana"/>
          <w:b/>
          <w:sz w:val="20"/>
        </w:rPr>
        <w:t>PRAWO DO GROBU</w:t>
      </w:r>
    </w:p>
    <w:p w14:paraId="014EC3E9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24. 1. </w:t>
      </w:r>
      <w:r w:rsidRPr="00E2534E">
        <w:rPr>
          <w:rFonts w:ascii="Verdana" w:eastAsia="Verdana" w:hAnsi="Verdana" w:cs="Verdana"/>
          <w:sz w:val="20"/>
        </w:rPr>
        <w:t>W przypadku, gdy dysponent miejsca rezerwowanego wskazał, że miejsce to przeznaczone jest do pochowania innej wskazanej przez niego osoby (lub osób), miejsce to pozostaje w dyspozycji tej lub tych osób.</w:t>
      </w:r>
    </w:p>
    <w:p w14:paraId="45BE6025" w14:textId="77777777" w:rsidR="00C9697E" w:rsidRPr="004B6EB3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sz w:val="20"/>
        </w:rPr>
        <w:t xml:space="preserve">2. </w:t>
      </w:r>
      <w:r w:rsidRPr="00B574F6">
        <w:rPr>
          <w:rFonts w:ascii="Verdana" w:eastAsia="Verdana" w:hAnsi="Verdana" w:cs="Verdana"/>
          <w:color w:val="000000" w:themeColor="text1"/>
          <w:sz w:val="20"/>
        </w:rPr>
        <w:t xml:space="preserve">Jednomiejscowe groby ziemne oraz jednomiejscowe groby murowane mają zagwarantowaną nienaruszalność przez dwadzieścia lat i przed upływem tego okresu nie mogą być użyte do ponownego pochówku, z wyjątkiem dochowania urny zawierającej </w:t>
      </w:r>
      <w:r w:rsidRPr="004B6EB3">
        <w:rPr>
          <w:rFonts w:ascii="Verdana" w:eastAsia="Verdana" w:hAnsi="Verdana" w:cs="Verdana"/>
          <w:color w:val="000000" w:themeColor="text1"/>
          <w:sz w:val="20"/>
        </w:rPr>
        <w:t>prochy ludzkie powstałe w wyniku spopielenia zwłok.</w:t>
      </w:r>
    </w:p>
    <w:p w14:paraId="337B3325" w14:textId="77777777" w:rsidR="00C9697E" w:rsidRPr="004B6EB3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4B6EB3">
        <w:rPr>
          <w:rFonts w:ascii="Verdana" w:eastAsia="Verdana" w:hAnsi="Verdana" w:cs="Verdana"/>
          <w:color w:val="000000" w:themeColor="text1"/>
          <w:sz w:val="20"/>
        </w:rPr>
        <w:t>3. Do grobów murowanych wielomiejscowych dochowanie jest możliwe w każdym czasie, pod warunkiem, że są w nich wolne poziomy, tzn. możliwe jest złożenie do grobu kolejnej trumny bez naruszenia miejsca spoczynku osób pochowanych wcześniej.</w:t>
      </w:r>
    </w:p>
    <w:p w14:paraId="1865D2A8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25. 1. Po upływie 20 lat ponowne użycie grobu do pochowania lub jego likwidacja nie może nastąpić , jeżeli jakakolwiek osoba uiści opłatę prolongacyjną na kolejne 20 lat.</w:t>
      </w:r>
    </w:p>
    <w:p w14:paraId="154F440F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Rezygnacja z wniesienia opłaty prolongacyjnej powoduje wygaśnięcie prawa do grobu. Nieopłaconym grobem dysponuje ZCK.</w:t>
      </w:r>
    </w:p>
    <w:p w14:paraId="1CF2C2CD" w14:textId="77777777" w:rsidR="00C9697E" w:rsidRPr="004B6EB3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4B6EB3">
        <w:rPr>
          <w:rFonts w:ascii="Verdana" w:eastAsia="Verdana" w:hAnsi="Verdana" w:cs="Verdana"/>
          <w:color w:val="000000" w:themeColor="text1"/>
          <w:sz w:val="20"/>
        </w:rPr>
        <w:t xml:space="preserve">3. Wygasłe prawo do grobu można przywrócić jedynie na wniosek Zainteresowanego przedłużeniem prawa do grobu, wnosząc właściwą opłatę liczoną wstecz tj. od daty upływu ważności poprzedniej opłaty, o ile grób nie został jeszcze zlikwidowany </w:t>
      </w:r>
      <w:r w:rsidRPr="004B6EB3">
        <w:rPr>
          <w:rFonts w:ascii="Verdana" w:eastAsia="Verdana" w:hAnsi="Verdana" w:cs="Verdana"/>
          <w:color w:val="000000" w:themeColor="text1"/>
          <w:sz w:val="20"/>
        </w:rPr>
        <w:br/>
        <w:t xml:space="preserve">i użyty do ponownego pochówku. Opłatę wnosi się według cennika obowiązującego </w:t>
      </w:r>
      <w:r w:rsidRPr="004B6EB3">
        <w:rPr>
          <w:rFonts w:ascii="Verdana" w:eastAsia="Verdana" w:hAnsi="Verdana" w:cs="Verdana"/>
          <w:color w:val="000000" w:themeColor="text1"/>
          <w:sz w:val="20"/>
        </w:rPr>
        <w:br/>
        <w:t>w dniu wpłaty.</w:t>
      </w:r>
    </w:p>
    <w:p w14:paraId="2827F3A9" w14:textId="77777777" w:rsidR="00C9697E" w:rsidRPr="005C533F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ZCK nie ma obowiązku poszukiwania osób, które mogą wnieść opłatę prolongacyjną za grób.</w:t>
      </w:r>
    </w:p>
    <w:p w14:paraId="1FBB7549" w14:textId="77777777" w:rsidR="00C9697E" w:rsidRPr="008B6B55" w:rsidRDefault="00C9697E" w:rsidP="00C9697E">
      <w:pPr>
        <w:spacing w:after="0"/>
        <w:jc w:val="center"/>
        <w:rPr>
          <w:rFonts w:ascii="Verdana" w:eastAsia="Verdana" w:hAnsi="Verdana" w:cs="Verdana"/>
          <w:b/>
          <w:color w:val="000000" w:themeColor="text1"/>
          <w:sz w:val="20"/>
        </w:rPr>
      </w:pPr>
      <w:r w:rsidRPr="008B6B55">
        <w:rPr>
          <w:rFonts w:ascii="Verdana" w:eastAsia="Verdana" w:hAnsi="Verdana" w:cs="Verdana"/>
          <w:b/>
          <w:color w:val="000000" w:themeColor="text1"/>
          <w:sz w:val="20"/>
        </w:rPr>
        <w:t>ROZDZIAŁ 6</w:t>
      </w:r>
      <w:r>
        <w:rPr>
          <w:rFonts w:ascii="Verdana" w:eastAsia="Verdana" w:hAnsi="Verdana" w:cs="Verdana"/>
          <w:b/>
          <w:color w:val="000000" w:themeColor="text1"/>
          <w:sz w:val="20"/>
        </w:rPr>
        <w:t>.</w:t>
      </w:r>
    </w:p>
    <w:p w14:paraId="758F31A8" w14:textId="77777777" w:rsidR="00C9697E" w:rsidRPr="008B6B55" w:rsidRDefault="00C9697E" w:rsidP="00C9697E">
      <w:pPr>
        <w:spacing w:after="0"/>
        <w:jc w:val="center"/>
        <w:rPr>
          <w:rFonts w:ascii="Verdana" w:eastAsia="Verdana" w:hAnsi="Verdana" w:cs="Verdana"/>
          <w:b/>
          <w:color w:val="000000" w:themeColor="text1"/>
          <w:sz w:val="20"/>
        </w:rPr>
      </w:pPr>
      <w:r w:rsidRPr="008B6B55">
        <w:rPr>
          <w:rFonts w:ascii="Verdana" w:eastAsia="Verdana" w:hAnsi="Verdana" w:cs="Verdana"/>
          <w:b/>
          <w:color w:val="000000" w:themeColor="text1"/>
          <w:sz w:val="20"/>
        </w:rPr>
        <w:t>EKSHUMACJA</w:t>
      </w:r>
    </w:p>
    <w:p w14:paraId="1170E675" w14:textId="77777777" w:rsidR="00C9697E" w:rsidRPr="00A32422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>§ 2</w:t>
      </w:r>
      <w:r>
        <w:rPr>
          <w:rFonts w:ascii="Verdana" w:eastAsia="Verdana" w:hAnsi="Verdana" w:cs="Verdana"/>
          <w:color w:val="000000" w:themeColor="text1"/>
          <w:sz w:val="20"/>
        </w:rPr>
        <w:t>6</w:t>
      </w:r>
      <w:r w:rsidRPr="00A32422">
        <w:rPr>
          <w:rFonts w:ascii="Verdana" w:eastAsia="Verdana" w:hAnsi="Verdana" w:cs="Verdana"/>
          <w:color w:val="000000" w:themeColor="text1"/>
          <w:sz w:val="20"/>
        </w:rPr>
        <w:t>. Po dokonaniu ekshumacji grób ulega likwidacji, a uzyskanym wolnym miejscem dysponuje ZCK.</w:t>
      </w:r>
    </w:p>
    <w:p w14:paraId="3345C3B0" w14:textId="77777777" w:rsidR="00C9697E" w:rsidRPr="001A6DBC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7.</w:t>
      </w:r>
    </w:p>
    <w:p w14:paraId="1670FEB9" w14:textId="77777777" w:rsidR="00C9697E" w:rsidRPr="00F135CD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F135CD">
        <w:rPr>
          <w:rFonts w:ascii="Verdana" w:eastAsia="Verdana" w:hAnsi="Verdana" w:cs="Verdana"/>
          <w:b/>
          <w:sz w:val="20"/>
        </w:rPr>
        <w:t xml:space="preserve">ZASADY ŚWIADCZENIA USŁUG KAMIENIARSKICH I BUDOWLANYCH </w:t>
      </w:r>
      <w:r>
        <w:rPr>
          <w:rFonts w:ascii="Verdana" w:eastAsia="Verdana" w:hAnsi="Verdana" w:cs="Verdana"/>
          <w:b/>
          <w:sz w:val="20"/>
        </w:rPr>
        <w:br/>
      </w:r>
      <w:r w:rsidRPr="00F135CD">
        <w:rPr>
          <w:rFonts w:ascii="Verdana" w:eastAsia="Verdana" w:hAnsi="Verdana" w:cs="Verdana"/>
          <w:b/>
          <w:sz w:val="20"/>
        </w:rPr>
        <w:t>NA TERENIE CMENTARZY</w:t>
      </w:r>
    </w:p>
    <w:p w14:paraId="07E8B323" w14:textId="77777777" w:rsidR="00C9697E" w:rsidRPr="00A32422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 xml:space="preserve">§ </w:t>
      </w:r>
      <w:r>
        <w:rPr>
          <w:rFonts w:ascii="Verdana" w:eastAsia="Verdana" w:hAnsi="Verdana" w:cs="Verdana"/>
          <w:color w:val="000000" w:themeColor="text1"/>
          <w:sz w:val="20"/>
        </w:rPr>
        <w:t>27</w:t>
      </w:r>
      <w:r w:rsidRPr="00A32422">
        <w:rPr>
          <w:rFonts w:ascii="Verdana" w:eastAsia="Verdana" w:hAnsi="Verdana" w:cs="Verdana"/>
          <w:color w:val="000000" w:themeColor="text1"/>
          <w:sz w:val="20"/>
        </w:rPr>
        <w:t xml:space="preserve">. 1. Przed ustawieniem nagrobka przez wybranego wykonawcę należy złożyć </w:t>
      </w:r>
      <w:r w:rsidRPr="00A32422">
        <w:rPr>
          <w:rFonts w:ascii="Verdana" w:eastAsia="Verdana" w:hAnsi="Verdana" w:cs="Verdana"/>
          <w:color w:val="000000" w:themeColor="text1"/>
          <w:sz w:val="20"/>
        </w:rPr>
        <w:br/>
        <w:t xml:space="preserve">u ZCK wypełniony </w:t>
      </w:r>
      <w:r w:rsidRPr="00E87069">
        <w:rPr>
          <w:rFonts w:ascii="Verdana" w:eastAsia="Verdana" w:hAnsi="Verdana" w:cs="Verdana"/>
          <w:sz w:val="20"/>
        </w:rPr>
        <w:t>wniosek</w:t>
      </w:r>
      <w:r>
        <w:rPr>
          <w:rFonts w:ascii="Verdana" w:eastAsia="Verdana" w:hAnsi="Verdana" w:cs="Verdana"/>
          <w:sz w:val="20"/>
        </w:rPr>
        <w:t xml:space="preserve"> (załącznik nr 1)</w:t>
      </w:r>
      <w:r w:rsidRPr="00E87069">
        <w:rPr>
          <w:rFonts w:ascii="Verdana" w:eastAsia="Verdana" w:hAnsi="Verdana" w:cs="Verdana"/>
          <w:sz w:val="20"/>
        </w:rPr>
        <w:t xml:space="preserve"> o wyrażenie zgody na dokonanie prac kamieniarskich. We wniosku należy przedstawić szkic nagrobka z dokładnymi wymiarami, w celu uzyskania </w:t>
      </w:r>
      <w:r w:rsidRPr="00A32422">
        <w:rPr>
          <w:rFonts w:ascii="Verdana" w:eastAsia="Verdana" w:hAnsi="Verdana" w:cs="Verdana"/>
          <w:color w:val="000000" w:themeColor="text1"/>
          <w:sz w:val="20"/>
        </w:rPr>
        <w:t>zgody i potwierdzenia zgodności wymiarów nagrobka z powierzchnią grobu.</w:t>
      </w:r>
    </w:p>
    <w:p w14:paraId="052CF479" w14:textId="77777777" w:rsidR="00C9697E" w:rsidRPr="00A00875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>2</w:t>
      </w:r>
      <w:r w:rsidRPr="00A00875">
        <w:rPr>
          <w:rFonts w:ascii="Verdana" w:eastAsia="Verdana" w:hAnsi="Verdana" w:cs="Verdana"/>
          <w:color w:val="000000" w:themeColor="text1"/>
          <w:sz w:val="20"/>
        </w:rPr>
        <w:t xml:space="preserve">. Usługi kamieniarskie i budowlane na cmentarzach powinny być wykonywane zgodnie </w:t>
      </w:r>
      <w:r w:rsidRPr="00A00875">
        <w:rPr>
          <w:rFonts w:ascii="Verdana" w:eastAsia="Verdana" w:hAnsi="Verdana" w:cs="Verdana"/>
          <w:color w:val="000000" w:themeColor="text1"/>
          <w:sz w:val="20"/>
        </w:rPr>
        <w:br/>
        <w:t>z zachowaniem sztuki budowlanej z należytą starannością oraz terminowością, po wcześniejszym zgłoszeniu u ZCK zamiaru wykonywania usługi.</w:t>
      </w:r>
    </w:p>
    <w:p w14:paraId="28AB869F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lastRenderedPageBreak/>
        <w:t>§ 28. Wykonawca usług kamieniarskich i budowlanych zobowiązany jest do:</w:t>
      </w:r>
    </w:p>
    <w:p w14:paraId="5758523C" w14:textId="77777777" w:rsidR="00C9697E" w:rsidRDefault="00C9697E" w:rsidP="00C969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okazania ZCK pisemnego wniosku podpisanego przez osobę posiadającą prawo do decydowania o grobie</w:t>
      </w:r>
    </w:p>
    <w:p w14:paraId="7257A4C8" w14:textId="77777777" w:rsidR="00C9697E" w:rsidRDefault="00C9697E" w:rsidP="00C969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dopełnienia strony formalnej, w granicach posiadanych pełnomocnictw, przed przystąpieniem do wykonywania robót</w:t>
      </w:r>
    </w:p>
    <w:p w14:paraId="27597675" w14:textId="77777777" w:rsidR="00C9697E" w:rsidRDefault="00C9697E" w:rsidP="00C969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wniesienia opłat za korzystanie z cmentarza </w:t>
      </w:r>
    </w:p>
    <w:p w14:paraId="2E222C43" w14:textId="77777777" w:rsidR="00C9697E" w:rsidRDefault="00C9697E" w:rsidP="00C969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uporządkowania terenu i zgłoszenia zakończenia prac do odbioru najpóźniej </w:t>
      </w:r>
      <w:r>
        <w:rPr>
          <w:rFonts w:ascii="Verdana" w:eastAsia="Verdana" w:hAnsi="Verdana" w:cs="Verdana"/>
          <w:color w:val="000000" w:themeColor="text1"/>
          <w:sz w:val="20"/>
        </w:rPr>
        <w:br/>
        <w:t>w terminie 3 dni od dnia ich zakończenia</w:t>
      </w:r>
    </w:p>
    <w:p w14:paraId="7008E44C" w14:textId="77777777" w:rsidR="00C9697E" w:rsidRDefault="00C9697E" w:rsidP="00C969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zapewnienia porządku, czystości i estetyki terenu przez cały czas wykonywania robót</w:t>
      </w:r>
    </w:p>
    <w:p w14:paraId="202B2F46" w14:textId="77777777" w:rsidR="00C9697E" w:rsidRDefault="00C9697E" w:rsidP="00C969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przygotowywania zapraw murarskich w specjalnych pojemnikach – kastrach murarskich lub plandekach</w:t>
      </w:r>
    </w:p>
    <w:p w14:paraId="33C1470E" w14:textId="77777777" w:rsidR="00C9697E" w:rsidRDefault="00C9697E" w:rsidP="00C969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zabezpieczenia sąsiednich grobów</w:t>
      </w:r>
    </w:p>
    <w:p w14:paraId="18CFA786" w14:textId="77777777" w:rsidR="00C9697E" w:rsidRPr="00A00875" w:rsidRDefault="00C9697E" w:rsidP="00C9697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zabezpieczenia wykopu poprzez właściwe wygrodzenia, oznakowanie i szczelne zasłonięcie.</w:t>
      </w:r>
    </w:p>
    <w:p w14:paraId="715A856F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29. Do robót ziemnych, budowlanych, kamieniarskich i innych zalicza się:</w:t>
      </w:r>
    </w:p>
    <w:p w14:paraId="38BDF7A6" w14:textId="77777777" w:rsidR="00C9697E" w:rsidRDefault="00C9697E" w:rsidP="00C969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wykonywanie wykopów pod groby ziemne i murowane oraz zasypywanie grobów ziemnych,</w:t>
      </w:r>
    </w:p>
    <w:p w14:paraId="6AD26CC0" w14:textId="77777777" w:rsidR="00C9697E" w:rsidRDefault="00C9697E" w:rsidP="00C969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budowa grobów murowanych,</w:t>
      </w:r>
    </w:p>
    <w:p w14:paraId="25A2EC9A" w14:textId="77777777" w:rsidR="00C9697E" w:rsidRDefault="00C9697E" w:rsidP="00C969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budowa i ustawianie nagrobków,</w:t>
      </w:r>
    </w:p>
    <w:p w14:paraId="765B8451" w14:textId="77777777" w:rsidR="00C9697E" w:rsidRDefault="00C9697E" w:rsidP="00C969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przebudowa, remont i renowacja zabudowy grobu,</w:t>
      </w:r>
    </w:p>
    <w:p w14:paraId="2FF0165B" w14:textId="77777777" w:rsidR="00C9697E" w:rsidRDefault="00C9697E" w:rsidP="00C9697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utwardzenie gruntu wokół grobu, ustawienie ławki, urządzenie rabatki kwiatowej, itp.</w:t>
      </w:r>
    </w:p>
    <w:p w14:paraId="28966F83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30. Prace kamieniarskie i remontowo – budowlane mogą być wykonywane w dni powszednie w godz. od 7:00 do 15:00.</w:t>
      </w:r>
    </w:p>
    <w:p w14:paraId="2E40AEE3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FF0000"/>
          <w:sz w:val="20"/>
        </w:rPr>
      </w:pPr>
      <w:r w:rsidRPr="00A32422">
        <w:rPr>
          <w:rFonts w:ascii="Verdana" w:eastAsia="Verdana" w:hAnsi="Verdana" w:cs="Verdana"/>
          <w:color w:val="000000" w:themeColor="text1"/>
          <w:sz w:val="20"/>
        </w:rPr>
        <w:t>§ 3</w:t>
      </w:r>
      <w:r>
        <w:rPr>
          <w:rFonts w:ascii="Verdana" w:eastAsia="Verdana" w:hAnsi="Verdana" w:cs="Verdana"/>
          <w:color w:val="000000" w:themeColor="text1"/>
          <w:sz w:val="20"/>
        </w:rPr>
        <w:t>1</w:t>
      </w:r>
      <w:r w:rsidRPr="00A32422">
        <w:rPr>
          <w:rFonts w:ascii="Verdana" w:eastAsia="Verdana" w:hAnsi="Verdana" w:cs="Verdana"/>
          <w:color w:val="000000" w:themeColor="text1"/>
          <w:sz w:val="20"/>
        </w:rPr>
        <w:t>. ZCK wytycza miejsce i wskazuje wykonawcy teren do prowadzenia robót.</w:t>
      </w:r>
    </w:p>
    <w:p w14:paraId="0281FA15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§ 32. Wykonywanie prac na terenie cmentarza nie może zakłócać spokoju i powagi miejsca oraz kolidować z trwającymi ceremoniami pogrzebowymi. W przypadku, gdy </w:t>
      </w:r>
      <w:r>
        <w:rPr>
          <w:rFonts w:ascii="Verdana" w:eastAsia="Verdana" w:hAnsi="Verdana" w:cs="Verdana"/>
          <w:color w:val="000000" w:themeColor="text1"/>
          <w:sz w:val="20"/>
        </w:rPr>
        <w:br/>
        <w:t>w sąsiedztwie robót odbywa się pogrzeb, roboty należy wstrzymać na czas trwania ceremonii pogrzebowej.</w:t>
      </w:r>
    </w:p>
    <w:p w14:paraId="4F63B345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§33. 1. Wykonawca przed przystąpieniem do prac powinien zgłosić ZCK uszkodzenia nagrobków znajdujących się w rejonie prowadzonych prac.</w:t>
      </w:r>
    </w:p>
    <w:p w14:paraId="3EE14E63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2. </w:t>
      </w:r>
      <w:r w:rsidRPr="00E2534E">
        <w:rPr>
          <w:rFonts w:ascii="Verdana" w:eastAsia="Verdana" w:hAnsi="Verdana" w:cs="Verdana"/>
          <w:color w:val="000000" w:themeColor="text1"/>
          <w:sz w:val="20"/>
        </w:rPr>
        <w:t>Wszelkie prace ziemne, kamieniarskie, budowlane i renowacyjne w</w:t>
      </w:r>
      <w:r>
        <w:rPr>
          <w:rFonts w:ascii="Verdana" w:eastAsia="Verdana" w:hAnsi="Verdana" w:cs="Verdana"/>
          <w:color w:val="000000" w:themeColor="text1"/>
          <w:sz w:val="20"/>
        </w:rPr>
        <w:t xml:space="preserve">ykonywane na terenie cmentarza, </w:t>
      </w:r>
      <w:r w:rsidRPr="00E2534E">
        <w:rPr>
          <w:rFonts w:ascii="Verdana" w:eastAsia="Verdana" w:hAnsi="Verdana" w:cs="Verdana"/>
          <w:color w:val="000000" w:themeColor="text1"/>
          <w:sz w:val="20"/>
        </w:rPr>
        <w:t xml:space="preserve">winne być prowadzone zgodnie z uzgodnieniami pisemnymi poczynionymi </w:t>
      </w:r>
      <w:r>
        <w:rPr>
          <w:rFonts w:ascii="Verdana" w:eastAsia="Verdana" w:hAnsi="Verdana" w:cs="Verdana"/>
          <w:color w:val="000000" w:themeColor="text1"/>
          <w:sz w:val="20"/>
        </w:rPr>
        <w:br/>
      </w:r>
      <w:r w:rsidRPr="00E2534E">
        <w:rPr>
          <w:rFonts w:ascii="Verdana" w:eastAsia="Verdana" w:hAnsi="Verdana" w:cs="Verdana"/>
          <w:color w:val="000000" w:themeColor="text1"/>
          <w:sz w:val="20"/>
        </w:rPr>
        <w:t xml:space="preserve">z </w:t>
      </w:r>
      <w:r>
        <w:rPr>
          <w:rFonts w:ascii="Verdana" w:eastAsia="Verdana" w:hAnsi="Verdana" w:cs="Verdana"/>
          <w:color w:val="000000" w:themeColor="text1"/>
          <w:sz w:val="20"/>
        </w:rPr>
        <w:t>ZCK</w:t>
      </w:r>
      <w:r w:rsidRPr="00E2534E">
        <w:rPr>
          <w:rFonts w:ascii="Verdana" w:eastAsia="Verdana" w:hAnsi="Verdana" w:cs="Verdana"/>
          <w:color w:val="000000" w:themeColor="text1"/>
          <w:sz w:val="20"/>
        </w:rPr>
        <w:t>.</w:t>
      </w:r>
    </w:p>
    <w:p w14:paraId="64890128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34. ZCK ma prawo przerwać prowadzone prace, jeżeli stwierdzi naruszenie postanowień niniejszego regulaminu.</w:t>
      </w:r>
    </w:p>
    <w:p w14:paraId="76FE4986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>§ 35. Stwierdzone przez ZCK w czasie odbioru prac nieprawidłowości winny być niezwłocznie (bądź w ustalonym terminie) usunięte przez wykonawcę.</w:t>
      </w:r>
    </w:p>
    <w:p w14:paraId="14578C66" w14:textId="77777777" w:rsidR="00C9697E" w:rsidRPr="00DF7334" w:rsidRDefault="00C9697E" w:rsidP="00C9697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  <w:r>
        <w:rPr>
          <w:rFonts w:ascii="Verdana" w:eastAsia="Verdana" w:hAnsi="Verdana" w:cs="Verdana"/>
          <w:color w:val="000000" w:themeColor="text1"/>
          <w:sz w:val="20"/>
        </w:rPr>
        <w:t xml:space="preserve">§ 36. W przypadku rażącego naruszenia bądź notorycznego nie dostosowania się danego wykonawcy do postanowień regulaminu ZCK może nie wyrazić zgody na wykonywanie robót na terenie cmentarzy przez tego wykonawcę. </w:t>
      </w:r>
    </w:p>
    <w:p w14:paraId="7DB1DC20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2B56A4DF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35FFD28F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323D7FBB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7C5A0338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243A76D4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8.</w:t>
      </w:r>
    </w:p>
    <w:p w14:paraId="71ED63AD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WJAZDY NA CMENTARZ</w:t>
      </w:r>
    </w:p>
    <w:p w14:paraId="3B15DAAF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§ 37. 1. Z uwagi na to, że cmentarze są strefą ciszy i zadumy z zabudową terenu </w:t>
      </w:r>
      <w:r>
        <w:rPr>
          <w:rFonts w:ascii="Verdana" w:eastAsia="Verdana" w:hAnsi="Verdana" w:cs="Verdana"/>
          <w:sz w:val="20"/>
        </w:rPr>
        <w:br/>
        <w:t>o charakterze parkowym, a drogi i alejki nie są drogami publicznymi, to ruch wszelkich pojazdów mechanicznych ogranicza się do niezbędnego minimum.</w:t>
      </w:r>
    </w:p>
    <w:p w14:paraId="507348B6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2. </w:t>
      </w:r>
      <w:r w:rsidRPr="00E87069">
        <w:rPr>
          <w:rFonts w:ascii="Verdana" w:eastAsia="Verdana" w:hAnsi="Verdana" w:cs="Verdana"/>
          <w:sz w:val="20"/>
        </w:rPr>
        <w:t>W celu wykonani</w:t>
      </w:r>
      <w:r>
        <w:rPr>
          <w:rFonts w:ascii="Verdana" w:eastAsia="Verdana" w:hAnsi="Verdana" w:cs="Verdana"/>
          <w:sz w:val="20"/>
        </w:rPr>
        <w:t>a usługi pogrzebowej</w:t>
      </w:r>
      <w:r w:rsidRPr="00E87069">
        <w:rPr>
          <w:rFonts w:ascii="Verdana" w:eastAsia="Verdana" w:hAnsi="Verdana" w:cs="Verdana"/>
          <w:sz w:val="20"/>
        </w:rPr>
        <w:t xml:space="preserve">, budowlanej lub kamieniarskiej </w:t>
      </w:r>
      <w:r>
        <w:rPr>
          <w:rFonts w:ascii="Verdana" w:eastAsia="Verdana" w:hAnsi="Verdana" w:cs="Verdana"/>
          <w:sz w:val="20"/>
        </w:rPr>
        <w:t>ZCK</w:t>
      </w:r>
      <w:r w:rsidRPr="00E87069">
        <w:rPr>
          <w:rFonts w:ascii="Verdana" w:eastAsia="Verdana" w:hAnsi="Verdana" w:cs="Verdana"/>
          <w:sz w:val="20"/>
        </w:rPr>
        <w:t xml:space="preserve"> umożliwia wjazd na teren cmentarza pojazdami mechanicznymi.</w:t>
      </w:r>
    </w:p>
    <w:p w14:paraId="71B93F7D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Wjazdy na cmentarz są odpłatne zgodnie z cennikiem.</w:t>
      </w:r>
    </w:p>
    <w:p w14:paraId="6AC5824A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 w:rsidRPr="00A00875">
        <w:rPr>
          <w:rFonts w:ascii="Verdana" w:eastAsia="Verdana" w:hAnsi="Verdana" w:cs="Verdana"/>
          <w:sz w:val="20"/>
        </w:rPr>
        <w:t>4. Pracownicy ZCK upoważnieni są do kontrolowania pojazdów wjeżdżających na cmentarz pod kątem posiadania aktualnej zgody na wjazd.</w:t>
      </w:r>
      <w:r>
        <w:rPr>
          <w:rFonts w:ascii="Verdana" w:eastAsia="Verdana" w:hAnsi="Verdana" w:cs="Verdana"/>
          <w:sz w:val="20"/>
        </w:rPr>
        <w:t xml:space="preserve"> </w:t>
      </w:r>
    </w:p>
    <w:p w14:paraId="36242FAB" w14:textId="77777777" w:rsidR="00C9697E" w:rsidRPr="009C589D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5. </w:t>
      </w:r>
      <w:r w:rsidRPr="009C589D">
        <w:rPr>
          <w:rFonts w:ascii="Verdana" w:eastAsia="Verdana" w:hAnsi="Verdana" w:cs="Verdana"/>
          <w:sz w:val="20"/>
        </w:rPr>
        <w:t>Do stałego wjazdu na teren cmentarza upoważnione są pojazdy służb komunalnych związanych z administracją i zarządzaniem cmentarzem, Policja, Pogotowie Ratunkowe, Straż Pożarna, Straż Miejska, Prokuratura, Inspekcja Sanitarna.</w:t>
      </w:r>
    </w:p>
    <w:p w14:paraId="2545846C" w14:textId="77777777" w:rsidR="00C9697E" w:rsidRDefault="00C9697E" w:rsidP="00C9697E">
      <w:pPr>
        <w:spacing w:after="0"/>
        <w:rPr>
          <w:rFonts w:ascii="Verdana" w:eastAsia="Verdana" w:hAnsi="Verdana" w:cs="Verdana"/>
          <w:b/>
          <w:sz w:val="20"/>
        </w:rPr>
      </w:pPr>
    </w:p>
    <w:p w14:paraId="76F5D9C7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9.</w:t>
      </w:r>
    </w:p>
    <w:p w14:paraId="50B0B07C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POSTANOWIENIA PORZĄDKOWE</w:t>
      </w:r>
    </w:p>
    <w:p w14:paraId="256F755E" w14:textId="77777777" w:rsidR="00C9697E" w:rsidRPr="00A32422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 w:rsidRPr="00BE5C75">
        <w:rPr>
          <w:rFonts w:ascii="Verdana" w:eastAsia="Verdana" w:hAnsi="Verdana" w:cs="Verdana"/>
          <w:sz w:val="20"/>
        </w:rPr>
        <w:t xml:space="preserve">§ </w:t>
      </w:r>
      <w:r>
        <w:rPr>
          <w:rFonts w:ascii="Verdana" w:eastAsia="Verdana" w:hAnsi="Verdana" w:cs="Verdana"/>
          <w:sz w:val="20"/>
        </w:rPr>
        <w:t>38</w:t>
      </w:r>
      <w:r w:rsidRPr="00BE5C75">
        <w:rPr>
          <w:rFonts w:ascii="Verdana" w:eastAsia="Verdana" w:hAnsi="Verdana" w:cs="Verdana"/>
          <w:sz w:val="20"/>
        </w:rPr>
        <w:t xml:space="preserve">. </w:t>
      </w:r>
      <w:r>
        <w:rPr>
          <w:rFonts w:ascii="Verdana" w:eastAsia="Verdana" w:hAnsi="Verdana" w:cs="Verdana"/>
          <w:sz w:val="20"/>
        </w:rPr>
        <w:t>Na terenie cmentarzy komunalnych</w:t>
      </w:r>
      <w:r w:rsidRPr="00BE5C75">
        <w:rPr>
          <w:rFonts w:ascii="Verdana" w:eastAsia="Verdana" w:hAnsi="Verdana" w:cs="Verdana"/>
          <w:sz w:val="20"/>
        </w:rPr>
        <w:t xml:space="preserve"> zabrania się:</w:t>
      </w:r>
    </w:p>
    <w:p w14:paraId="3FF65557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palenia tytoniu i spożywania środków odurzających;</w:t>
      </w:r>
    </w:p>
    <w:p w14:paraId="6834BB4D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samowolnego zagospodarowywania terenów poza powierzchnią grobu bez zgody ZCK</w:t>
      </w:r>
    </w:p>
    <w:p w14:paraId="4A026ADD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samowolnego </w:t>
      </w:r>
      <w:r w:rsidRPr="00BE5C75">
        <w:rPr>
          <w:rFonts w:ascii="Verdana" w:eastAsia="Verdana" w:hAnsi="Verdana" w:cs="Verdana"/>
          <w:sz w:val="20"/>
        </w:rPr>
        <w:t>ustawiania nagrobków i montażu płyt nagrobnych oraz dokonywania nasadzeń drzew i krzewów, ustawiania płotków, ogrodzeń</w:t>
      </w:r>
      <w:r>
        <w:rPr>
          <w:rFonts w:ascii="Verdana" w:eastAsia="Verdana" w:hAnsi="Verdana" w:cs="Verdana"/>
          <w:sz w:val="20"/>
        </w:rPr>
        <w:t>,</w:t>
      </w:r>
      <w:r w:rsidRPr="00BE5C75">
        <w:rPr>
          <w:rFonts w:ascii="Verdana" w:eastAsia="Verdana" w:hAnsi="Verdana" w:cs="Verdana"/>
          <w:sz w:val="20"/>
        </w:rPr>
        <w:t xml:space="preserve"> ławek poza obrysem grobu i bez pisemnej zgody </w:t>
      </w:r>
      <w:r>
        <w:rPr>
          <w:rFonts w:ascii="Verdana" w:eastAsia="Verdana" w:hAnsi="Verdana" w:cs="Verdana"/>
          <w:sz w:val="20"/>
        </w:rPr>
        <w:t>ZCK</w:t>
      </w:r>
      <w:r w:rsidRPr="00BE5C75">
        <w:rPr>
          <w:rFonts w:ascii="Verdana" w:eastAsia="Verdana" w:hAnsi="Verdana" w:cs="Verdana"/>
          <w:sz w:val="20"/>
        </w:rPr>
        <w:t>;</w:t>
      </w:r>
    </w:p>
    <w:p w14:paraId="59CA7DB8" w14:textId="77777777" w:rsidR="00C9697E" w:rsidRDefault="00C9697E" w:rsidP="00C9697E">
      <w:pPr>
        <w:pStyle w:val="Akapitzlist"/>
        <w:numPr>
          <w:ilvl w:val="0"/>
          <w:numId w:val="14"/>
        </w:numPr>
        <w:spacing w:after="200" w:line="276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</w:t>
      </w:r>
      <w:r w:rsidRPr="00E66CC4">
        <w:rPr>
          <w:rFonts w:ascii="Verdana" w:eastAsia="Verdana" w:hAnsi="Verdana" w:cs="Verdana"/>
          <w:sz w:val="20"/>
        </w:rPr>
        <w:t>amowolne</w:t>
      </w:r>
      <w:r>
        <w:rPr>
          <w:rFonts w:ascii="Verdana" w:eastAsia="Verdana" w:hAnsi="Verdana" w:cs="Verdana"/>
          <w:sz w:val="20"/>
        </w:rPr>
        <w:t>go ustawiania</w:t>
      </w:r>
      <w:r w:rsidRPr="00E66CC4">
        <w:rPr>
          <w:rFonts w:ascii="Verdana" w:eastAsia="Verdana" w:hAnsi="Verdana" w:cs="Verdana"/>
          <w:sz w:val="20"/>
        </w:rPr>
        <w:t xml:space="preserve"> ławek oraz innych elementów ozdobnych przez dysponenta grobu w ciągu pieszym i wykraczającym poza teren grobu, może skutkować usunięciem</w:t>
      </w:r>
      <w:r>
        <w:rPr>
          <w:rFonts w:ascii="Verdana" w:eastAsia="Verdana" w:hAnsi="Verdana" w:cs="Verdana"/>
          <w:sz w:val="20"/>
        </w:rPr>
        <w:t xml:space="preserve"> przez ZCK,</w:t>
      </w:r>
    </w:p>
    <w:p w14:paraId="4845E917" w14:textId="77777777" w:rsidR="00C9697E" w:rsidRPr="00E66CC4" w:rsidRDefault="00C9697E" w:rsidP="00C9697E">
      <w:pPr>
        <w:pStyle w:val="Akapitzlist"/>
        <w:numPr>
          <w:ilvl w:val="0"/>
          <w:numId w:val="14"/>
        </w:numPr>
        <w:spacing w:after="200" w:line="276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wysypywania odpadów poza pojemniki do tego przeznaczone. Odwiedzających groby obowiązuje segregacja odpadów.</w:t>
      </w:r>
    </w:p>
    <w:p w14:paraId="3D0BEAC0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zastawiania pojazdami dróg i alejek uniemożliwiających przejście lub przejazd innym, </w:t>
      </w:r>
    </w:p>
    <w:p w14:paraId="0D39A7F6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samowolnego wjazdu samochodami, motorowerami, motocyklami,</w:t>
      </w:r>
    </w:p>
    <w:p w14:paraId="77ED4488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palenia ognisk, gromadzenia odpadów poza miejscami wyznaczonymi oraz ich spalania,</w:t>
      </w:r>
    </w:p>
    <w:p w14:paraId="646B1023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wnoszenia i wynoszenia – transportowania elementów nagrobkowych, budowlanych </w:t>
      </w:r>
      <w:r>
        <w:rPr>
          <w:rFonts w:ascii="Verdana" w:eastAsia="Verdana" w:hAnsi="Verdana" w:cs="Verdana"/>
          <w:sz w:val="20"/>
        </w:rPr>
        <w:br/>
        <w:t>i innych akcesoriów przez ogrodzenia cmentarza, z pominięciem bram i furtek;</w:t>
      </w:r>
    </w:p>
    <w:p w14:paraId="7A56FCEE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AE3C9E">
        <w:rPr>
          <w:rFonts w:ascii="Verdana" w:eastAsia="Verdana" w:hAnsi="Verdana" w:cs="Verdana"/>
          <w:sz w:val="20"/>
        </w:rPr>
        <w:t xml:space="preserve">niszczenia urządzeń </w:t>
      </w:r>
      <w:r>
        <w:rPr>
          <w:rFonts w:ascii="Verdana" w:eastAsia="Verdana" w:hAnsi="Verdana" w:cs="Verdana"/>
          <w:sz w:val="20"/>
        </w:rPr>
        <w:t>infrastruktury cmentarnej;</w:t>
      </w:r>
    </w:p>
    <w:p w14:paraId="76323E14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handlu obwoźnego i obnośnego, </w:t>
      </w:r>
      <w:r w:rsidRPr="00750E38">
        <w:rPr>
          <w:rFonts w:ascii="Verdana" w:eastAsia="Verdana" w:hAnsi="Verdana" w:cs="Verdana"/>
          <w:sz w:val="20"/>
        </w:rPr>
        <w:t xml:space="preserve">prowadzenia działalności gospodarczej bez wiedzy </w:t>
      </w:r>
      <w:r>
        <w:rPr>
          <w:rFonts w:ascii="Verdana" w:eastAsia="Verdana" w:hAnsi="Verdana" w:cs="Verdana"/>
          <w:sz w:val="20"/>
        </w:rPr>
        <w:br/>
      </w:r>
      <w:r w:rsidRPr="00750E38">
        <w:rPr>
          <w:rFonts w:ascii="Verdana" w:eastAsia="Verdana" w:hAnsi="Verdana" w:cs="Verdana"/>
          <w:sz w:val="20"/>
        </w:rPr>
        <w:t>i zgody administratora cmentarza;</w:t>
      </w:r>
    </w:p>
    <w:p w14:paraId="00847CC8" w14:textId="77777777" w:rsidR="00C9697E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zbiórek pieniężnych, bez uprzedniego uzyskania zgody Burmistrza Szklarskiej Poręby</w:t>
      </w:r>
    </w:p>
    <w:p w14:paraId="75B3AD57" w14:textId="77777777" w:rsidR="00C9697E" w:rsidRPr="00750E38" w:rsidRDefault="00C9697E" w:rsidP="00C9697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reklamowania i akwizycji towarów oraz usług;</w:t>
      </w:r>
    </w:p>
    <w:p w14:paraId="090DD4A7" w14:textId="77777777" w:rsidR="00C9697E" w:rsidRPr="0066464C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72A3B4DA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10.</w:t>
      </w:r>
    </w:p>
    <w:p w14:paraId="0D5DF327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OPŁATY</w:t>
      </w:r>
    </w:p>
    <w:p w14:paraId="6845DEA1" w14:textId="77777777" w:rsidR="00C9697E" w:rsidRDefault="00C9697E" w:rsidP="00C9697E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39</w:t>
      </w:r>
      <w:r w:rsidRPr="00750E38">
        <w:rPr>
          <w:rFonts w:ascii="Verdana" w:eastAsia="Verdana" w:hAnsi="Verdana" w:cs="Verdana"/>
          <w:sz w:val="20"/>
        </w:rPr>
        <w:t xml:space="preserve">. </w:t>
      </w:r>
      <w:r>
        <w:rPr>
          <w:rFonts w:ascii="Verdana" w:eastAsia="Verdana" w:hAnsi="Verdana" w:cs="Verdana"/>
          <w:sz w:val="20"/>
        </w:rPr>
        <w:t>1. Korzystanie z cmentarzy komunalnych jest odpłatne.</w:t>
      </w:r>
    </w:p>
    <w:p w14:paraId="5B7AC0EB" w14:textId="77777777" w:rsidR="00C9697E" w:rsidRPr="00750E38" w:rsidRDefault="00C9697E" w:rsidP="00C9697E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Rodzaje i stawki opłat ustala Rada Miasta Szklarskiej Poręby.</w:t>
      </w:r>
    </w:p>
    <w:p w14:paraId="0F47EFEF" w14:textId="77777777" w:rsidR="00C9697E" w:rsidRPr="00750E38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55CC6144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ROZDZIAŁ 11.</w:t>
      </w:r>
    </w:p>
    <w:p w14:paraId="1CBC4572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POSTANOWIENIA KOŃCOWE</w:t>
      </w:r>
    </w:p>
    <w:p w14:paraId="7DC0F4C9" w14:textId="77777777" w:rsidR="00C9697E" w:rsidRPr="00750E38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40. Naruszenie postanowień regulaminu wyczerpujące znamiona wykroczenia lub przestępstwa podlega karze przewidzianej w kodeksie wykroczeń lub kodeksie karnym.</w:t>
      </w:r>
    </w:p>
    <w:p w14:paraId="6E7BC312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41. Regulamin obowiązuje wszystkich użytkowników cmentarzy komunalnych na terenie miasta Szklarska Poręba.</w:t>
      </w:r>
    </w:p>
    <w:p w14:paraId="1CF773B7" w14:textId="77777777" w:rsidR="00C9697E" w:rsidRPr="005C533F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§ 42. Regulamin cmentarzy podaje się do publicznej wiadomości na stronie internetowej MZGK oraz na tablicach umieszczonych przy wejściach na cmentarze.</w:t>
      </w:r>
    </w:p>
    <w:p w14:paraId="5C1EF5CA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2AC83D12" w14:textId="77777777" w:rsidR="00C9697E" w:rsidRDefault="00C9697E" w:rsidP="00C9697E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5EDBAA96" w14:textId="77777777" w:rsidR="00C9697E" w:rsidRDefault="00C9697E" w:rsidP="00C9697E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6DCF4B40" w14:textId="77777777" w:rsidR="00C9697E" w:rsidRPr="00D96BB4" w:rsidRDefault="00C9697E" w:rsidP="0040777E">
      <w:pPr>
        <w:pStyle w:val="Akapitzlist"/>
        <w:jc w:val="both"/>
      </w:pPr>
    </w:p>
    <w:sectPr w:rsidR="00C9697E" w:rsidRPr="00D9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86D"/>
    <w:multiLevelType w:val="hybridMultilevel"/>
    <w:tmpl w:val="E0EEA5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103D4"/>
    <w:multiLevelType w:val="hybridMultilevel"/>
    <w:tmpl w:val="10002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74AB"/>
    <w:multiLevelType w:val="hybridMultilevel"/>
    <w:tmpl w:val="0798B7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27694"/>
    <w:multiLevelType w:val="hybridMultilevel"/>
    <w:tmpl w:val="C2C8FC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C6711"/>
    <w:multiLevelType w:val="hybridMultilevel"/>
    <w:tmpl w:val="7DF6AD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CA33E5"/>
    <w:multiLevelType w:val="hybridMultilevel"/>
    <w:tmpl w:val="50E832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B0BB8"/>
    <w:multiLevelType w:val="hybridMultilevel"/>
    <w:tmpl w:val="1806E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E2FF9"/>
    <w:multiLevelType w:val="hybridMultilevel"/>
    <w:tmpl w:val="62A6F0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3937F0"/>
    <w:multiLevelType w:val="hybridMultilevel"/>
    <w:tmpl w:val="3F16B3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C22E7E"/>
    <w:multiLevelType w:val="hybridMultilevel"/>
    <w:tmpl w:val="93BAC72C"/>
    <w:lvl w:ilvl="0" w:tplc="D24431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D0C2C"/>
    <w:multiLevelType w:val="hybridMultilevel"/>
    <w:tmpl w:val="E26AAFA6"/>
    <w:lvl w:ilvl="0" w:tplc="00343FB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156B2"/>
    <w:multiLevelType w:val="hybridMultilevel"/>
    <w:tmpl w:val="36EC6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58BA"/>
    <w:multiLevelType w:val="hybridMultilevel"/>
    <w:tmpl w:val="310876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D17C7A"/>
    <w:multiLevelType w:val="hybridMultilevel"/>
    <w:tmpl w:val="01C8CCBA"/>
    <w:lvl w:ilvl="0" w:tplc="84D8F4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350883">
    <w:abstractNumId w:val="10"/>
  </w:num>
  <w:num w:numId="2" w16cid:durableId="1044793959">
    <w:abstractNumId w:val="11"/>
  </w:num>
  <w:num w:numId="3" w16cid:durableId="1679964510">
    <w:abstractNumId w:val="6"/>
  </w:num>
  <w:num w:numId="4" w16cid:durableId="1449742567">
    <w:abstractNumId w:val="5"/>
  </w:num>
  <w:num w:numId="5" w16cid:durableId="691882557">
    <w:abstractNumId w:val="7"/>
  </w:num>
  <w:num w:numId="6" w16cid:durableId="2040738388">
    <w:abstractNumId w:val="1"/>
  </w:num>
  <w:num w:numId="7" w16cid:durableId="1927954061">
    <w:abstractNumId w:val="13"/>
  </w:num>
  <w:num w:numId="8" w16cid:durableId="1812095698">
    <w:abstractNumId w:val="0"/>
  </w:num>
  <w:num w:numId="9" w16cid:durableId="1396005379">
    <w:abstractNumId w:val="2"/>
  </w:num>
  <w:num w:numId="10" w16cid:durableId="783816658">
    <w:abstractNumId w:val="8"/>
  </w:num>
  <w:num w:numId="11" w16cid:durableId="349142177">
    <w:abstractNumId w:val="9"/>
  </w:num>
  <w:num w:numId="12" w16cid:durableId="789931424">
    <w:abstractNumId w:val="3"/>
  </w:num>
  <w:num w:numId="13" w16cid:durableId="2022051900">
    <w:abstractNumId w:val="12"/>
  </w:num>
  <w:num w:numId="14" w16cid:durableId="249974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C7"/>
    <w:rsid w:val="0028209D"/>
    <w:rsid w:val="0040777E"/>
    <w:rsid w:val="006D353F"/>
    <w:rsid w:val="00731C75"/>
    <w:rsid w:val="007E48F0"/>
    <w:rsid w:val="00C9697E"/>
    <w:rsid w:val="00D41F68"/>
    <w:rsid w:val="00D96BB4"/>
    <w:rsid w:val="00DF49C7"/>
    <w:rsid w:val="00E1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99BA"/>
  <w15:chartTrackingRefBased/>
  <w15:docId w15:val="{6A2698A6-E6A8-4A79-A798-ADF077A3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BB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9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9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9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9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9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9C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9C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9C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9C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9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9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9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9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49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9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49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9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2105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Cirko</dc:creator>
  <cp:keywords/>
  <dc:description/>
  <cp:lastModifiedBy>Arkadiusz Rębecki</cp:lastModifiedBy>
  <cp:revision>4</cp:revision>
  <dcterms:created xsi:type="dcterms:W3CDTF">2025-12-19T11:25:00Z</dcterms:created>
  <dcterms:modified xsi:type="dcterms:W3CDTF">2025-12-19T13:28:00Z</dcterms:modified>
</cp:coreProperties>
</file>