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3C5F2" w14:textId="77777777" w:rsidR="006563C6" w:rsidRDefault="006563C6" w:rsidP="006563C6">
      <w:pPr>
        <w:pStyle w:val="Tekstpodstawowy"/>
        <w:jc w:val="center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PROJEKT</w:t>
      </w:r>
    </w:p>
    <w:p w14:paraId="664DCD52" w14:textId="77777777" w:rsidR="006563C6" w:rsidRDefault="006563C6" w:rsidP="006563C6">
      <w:pPr>
        <w:pStyle w:val="Tekstpodstawowy"/>
        <w:jc w:val="center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 xml:space="preserve">UCHWAŁY NR………...RADY MIEJSKIEJ </w:t>
      </w:r>
      <w:r>
        <w:rPr>
          <w:rFonts w:ascii="Verdana" w:hAnsi="Verdana"/>
          <w:iCs/>
          <w:sz w:val="20"/>
        </w:rPr>
        <w:br/>
        <w:t>W SZKLARSKIEJ PORĘBIE</w:t>
      </w:r>
    </w:p>
    <w:p w14:paraId="51CABF18" w14:textId="77777777" w:rsidR="006563C6" w:rsidRDefault="006563C6" w:rsidP="006563C6">
      <w:pPr>
        <w:pStyle w:val="Tekstpodstawowy"/>
        <w:jc w:val="center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Z DNIA………………..</w:t>
      </w:r>
    </w:p>
    <w:p w14:paraId="6A11E2AB" w14:textId="77777777" w:rsidR="006563C6" w:rsidRDefault="006563C6" w:rsidP="006563C6">
      <w:pPr>
        <w:pStyle w:val="Tekstpodstawowy"/>
        <w:jc w:val="center"/>
        <w:rPr>
          <w:rFonts w:ascii="Verdana" w:hAnsi="Verdana"/>
          <w:iCs/>
          <w:sz w:val="18"/>
          <w:szCs w:val="18"/>
        </w:rPr>
      </w:pPr>
    </w:p>
    <w:p w14:paraId="4B31A9FD" w14:textId="54D6745B" w:rsidR="006563C6" w:rsidRDefault="006563C6" w:rsidP="006563C6">
      <w:pPr>
        <w:pStyle w:val="Tekstpodstawowy"/>
        <w:jc w:val="center"/>
        <w:rPr>
          <w:rFonts w:ascii="Verdana" w:hAnsi="Verdana"/>
          <w:sz w:val="20"/>
          <w:lang w:val="pl-PL"/>
        </w:rPr>
      </w:pPr>
      <w:r>
        <w:rPr>
          <w:rFonts w:ascii="Verdana" w:hAnsi="Verdana"/>
          <w:iCs/>
          <w:sz w:val="20"/>
        </w:rPr>
        <w:t>w sprawie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lang w:val="pl-PL"/>
        </w:rPr>
        <w:t>przyjęcia</w:t>
      </w:r>
      <w:r>
        <w:rPr>
          <w:rFonts w:ascii="Verdana" w:hAnsi="Verdana"/>
          <w:sz w:val="20"/>
        </w:rPr>
        <w:t xml:space="preserve"> </w:t>
      </w:r>
      <w:bookmarkStart w:id="0" w:name="_Hlk158448762"/>
      <w:r>
        <w:rPr>
          <w:rFonts w:ascii="Verdana" w:hAnsi="Verdana"/>
          <w:sz w:val="20"/>
          <w:lang w:val="pl-PL"/>
        </w:rPr>
        <w:t xml:space="preserve">Miejskiego </w:t>
      </w:r>
      <w:r w:rsidR="00BB375A">
        <w:rPr>
          <w:rFonts w:ascii="Verdana" w:hAnsi="Verdana"/>
          <w:sz w:val="20"/>
          <w:lang w:val="pl-PL"/>
        </w:rPr>
        <w:t>P</w:t>
      </w:r>
      <w:proofErr w:type="spellStart"/>
      <w:r w:rsidR="008E34C6">
        <w:rPr>
          <w:rFonts w:ascii="Verdana" w:hAnsi="Verdana"/>
          <w:sz w:val="20"/>
        </w:rPr>
        <w:t>rogramu</w:t>
      </w:r>
      <w:proofErr w:type="spellEnd"/>
      <w:r>
        <w:rPr>
          <w:rFonts w:ascii="Verdana" w:hAnsi="Verdana"/>
          <w:sz w:val="20"/>
        </w:rPr>
        <w:t xml:space="preserve"> </w:t>
      </w:r>
      <w:bookmarkEnd w:id="0"/>
      <w:r w:rsidR="00BB375A">
        <w:rPr>
          <w:rFonts w:ascii="Verdana" w:hAnsi="Verdana"/>
          <w:sz w:val="20"/>
          <w:lang w:val="pl-PL"/>
        </w:rPr>
        <w:t xml:space="preserve">Wspierania Rodziny </w:t>
      </w:r>
      <w:r w:rsidR="0037447E">
        <w:rPr>
          <w:rFonts w:ascii="Verdana" w:hAnsi="Verdana"/>
          <w:sz w:val="20"/>
          <w:lang w:val="pl-PL"/>
        </w:rPr>
        <w:t>w</w:t>
      </w:r>
      <w:r w:rsidR="00BB375A">
        <w:rPr>
          <w:rFonts w:ascii="Verdana" w:hAnsi="Verdana"/>
          <w:sz w:val="20"/>
          <w:lang w:val="pl-PL"/>
        </w:rPr>
        <w:t xml:space="preserve"> Szklarsk</w:t>
      </w:r>
      <w:r w:rsidR="0037447E">
        <w:rPr>
          <w:rFonts w:ascii="Verdana" w:hAnsi="Verdana"/>
          <w:sz w:val="20"/>
          <w:lang w:val="pl-PL"/>
        </w:rPr>
        <w:t>iej</w:t>
      </w:r>
      <w:r w:rsidR="00BB375A">
        <w:rPr>
          <w:rFonts w:ascii="Verdana" w:hAnsi="Verdana"/>
          <w:sz w:val="20"/>
          <w:lang w:val="pl-PL"/>
        </w:rPr>
        <w:t xml:space="preserve"> Poręb</w:t>
      </w:r>
      <w:r w:rsidR="0037447E">
        <w:rPr>
          <w:rFonts w:ascii="Verdana" w:hAnsi="Verdana"/>
          <w:sz w:val="20"/>
          <w:lang w:val="pl-PL"/>
        </w:rPr>
        <w:t>ie</w:t>
      </w:r>
      <w:r w:rsidR="00BB375A">
        <w:rPr>
          <w:rFonts w:ascii="Verdana" w:hAnsi="Verdana"/>
          <w:sz w:val="20"/>
          <w:lang w:val="pl-PL"/>
        </w:rPr>
        <w:t xml:space="preserve"> na lata 2026-2028</w:t>
      </w:r>
    </w:p>
    <w:p w14:paraId="4B533004" w14:textId="77777777" w:rsidR="006563C6" w:rsidRDefault="006563C6" w:rsidP="006563C6">
      <w:pPr>
        <w:pStyle w:val="Tekstpodstawowy"/>
        <w:jc w:val="center"/>
        <w:rPr>
          <w:rFonts w:ascii="Verdana" w:hAnsi="Verdana"/>
          <w:sz w:val="20"/>
          <w:lang w:val="pl-PL"/>
        </w:rPr>
      </w:pPr>
    </w:p>
    <w:p w14:paraId="5165F2E0" w14:textId="77777777" w:rsidR="006563C6" w:rsidRDefault="006563C6" w:rsidP="00656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hAnsi="Verdana" w:cs="Courier New"/>
          <w:sz w:val="20"/>
        </w:rPr>
      </w:pPr>
    </w:p>
    <w:p w14:paraId="4F236B04" w14:textId="5F0163A9" w:rsidR="006563C6" w:rsidRDefault="006563C6" w:rsidP="006563C6">
      <w:pPr>
        <w:spacing w:line="360" w:lineRule="auto"/>
        <w:jc w:val="both"/>
        <w:textAlignment w:val="top"/>
        <w:rPr>
          <w:rFonts w:ascii="Verdana" w:hAnsi="Verdana" w:cs="Tahoma"/>
          <w:sz w:val="20"/>
        </w:rPr>
      </w:pPr>
      <w:r>
        <w:rPr>
          <w:rFonts w:ascii="Verdana" w:hAnsi="Verdana" w:cs="Courier New"/>
          <w:sz w:val="20"/>
        </w:rPr>
        <w:tab/>
      </w:r>
      <w:r>
        <w:rPr>
          <w:rFonts w:ascii="Verdana" w:hAnsi="Verdana"/>
          <w:sz w:val="20"/>
        </w:rPr>
        <w:t>Na podstawie art. 18 ust.2 pkt 15 ustawy z dnia 8 marca 1990 r. o samorządzie gminnym (</w:t>
      </w:r>
      <w:r>
        <w:rPr>
          <w:rFonts w:ascii="Verdana" w:hAnsi="Verdana" w:cs="TimesNewRoman,Bold"/>
          <w:bCs/>
          <w:sz w:val="20"/>
        </w:rPr>
        <w:t>tj. Dz.U. z 2025 r., poz. 1153 ze zm.</w:t>
      </w:r>
      <w:r>
        <w:rPr>
          <w:rFonts w:ascii="Verdana" w:hAnsi="Verdana"/>
          <w:sz w:val="20"/>
        </w:rPr>
        <w:t xml:space="preserve">) </w:t>
      </w:r>
      <w:r w:rsidR="008E34C6">
        <w:rPr>
          <w:rFonts w:ascii="Verdana" w:hAnsi="Verdana"/>
          <w:sz w:val="20"/>
        </w:rPr>
        <w:t>w związku z</w:t>
      </w:r>
      <w:r>
        <w:rPr>
          <w:rFonts w:ascii="Verdana" w:hAnsi="Verdana"/>
          <w:sz w:val="20"/>
        </w:rPr>
        <w:t xml:space="preserve"> </w:t>
      </w:r>
      <w:r w:rsidR="00BB375A">
        <w:rPr>
          <w:rFonts w:ascii="Verdana" w:hAnsi="Verdana"/>
          <w:sz w:val="20"/>
        </w:rPr>
        <w:t>art.176 pkt</w:t>
      </w:r>
      <w:r w:rsidR="008E34C6">
        <w:rPr>
          <w:rFonts w:ascii="Verdana" w:hAnsi="Verdana"/>
          <w:sz w:val="20"/>
        </w:rPr>
        <w:t xml:space="preserve"> </w:t>
      </w:r>
      <w:r w:rsidR="00BB375A">
        <w:rPr>
          <w:rFonts w:ascii="Verdana" w:hAnsi="Verdana"/>
          <w:sz w:val="20"/>
        </w:rPr>
        <w:t>1 i art.</w:t>
      </w:r>
      <w:r w:rsidR="007A79B4">
        <w:rPr>
          <w:rFonts w:ascii="Verdana" w:hAnsi="Verdana"/>
          <w:sz w:val="20"/>
        </w:rPr>
        <w:t xml:space="preserve">179 </w:t>
      </w:r>
      <w:r w:rsidR="007A79B4">
        <w:rPr>
          <w:rFonts w:ascii="Verdana" w:hAnsi="Verdana" w:cs="Tahoma"/>
          <w:sz w:val="20"/>
        </w:rPr>
        <w:t>ustawy</w:t>
      </w:r>
      <w:r w:rsidR="008E34C6">
        <w:rPr>
          <w:rFonts w:ascii="Verdana" w:hAnsi="Verdana" w:cs="Tahoma"/>
          <w:sz w:val="20"/>
        </w:rPr>
        <w:t xml:space="preserve"> z dnia 9 czerwca 2011r. o wspieraniu rodziny i systemie pieczy zastępczej (tj. Dz. U z 2025, poz. 49) </w:t>
      </w:r>
      <w:r>
        <w:rPr>
          <w:rFonts w:ascii="Verdana" w:hAnsi="Verdana"/>
          <w:sz w:val="20"/>
        </w:rPr>
        <w:t>uchwala się, co następuje</w:t>
      </w:r>
      <w:r>
        <w:rPr>
          <w:rFonts w:ascii="Verdana" w:hAnsi="Verdana" w:cs="Courier New"/>
          <w:sz w:val="20"/>
        </w:rPr>
        <w:t>:</w:t>
      </w:r>
    </w:p>
    <w:p w14:paraId="1CCD6B05" w14:textId="77777777" w:rsidR="006563C6" w:rsidRDefault="006563C6" w:rsidP="00656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Verdana" w:hAnsi="Verdana" w:cs="Courier New"/>
          <w:sz w:val="20"/>
        </w:rPr>
      </w:pPr>
    </w:p>
    <w:p w14:paraId="0F8F6E3E" w14:textId="77777777" w:rsidR="006563C6" w:rsidRDefault="006563C6" w:rsidP="00656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Verdana" w:hAnsi="Verdana" w:cs="Courier New"/>
          <w:b/>
          <w:sz w:val="20"/>
        </w:rPr>
      </w:pPr>
      <w:r>
        <w:rPr>
          <w:rFonts w:ascii="Verdana" w:hAnsi="Verdana" w:cs="Courier New"/>
          <w:b/>
          <w:sz w:val="20"/>
        </w:rPr>
        <w:t>§ 1</w:t>
      </w:r>
    </w:p>
    <w:p w14:paraId="0C8508AF" w14:textId="77777777" w:rsidR="006563C6" w:rsidRDefault="006563C6" w:rsidP="00656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Verdana" w:hAnsi="Verdana" w:cs="Courier New"/>
          <w:b/>
          <w:sz w:val="20"/>
        </w:rPr>
      </w:pPr>
    </w:p>
    <w:p w14:paraId="66AAD1FA" w14:textId="1AFFF44F" w:rsidR="006563C6" w:rsidRDefault="006563C6" w:rsidP="00656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Verdana" w:hAnsi="Verdana" w:cs="Courier New"/>
          <w:sz w:val="20"/>
        </w:rPr>
      </w:pPr>
      <w:r>
        <w:rPr>
          <w:rFonts w:ascii="Verdana" w:hAnsi="Verdana" w:cs="Courier New"/>
          <w:sz w:val="20"/>
        </w:rPr>
        <w:t>Przyjmuje się</w:t>
      </w:r>
      <w:r>
        <w:rPr>
          <w:rFonts w:ascii="Verdana" w:hAnsi="Verdana"/>
          <w:sz w:val="20"/>
        </w:rPr>
        <w:t xml:space="preserve"> Miejski </w:t>
      </w:r>
      <w:r w:rsidR="008E34C6">
        <w:rPr>
          <w:rFonts w:ascii="Verdana" w:hAnsi="Verdana"/>
          <w:sz w:val="20"/>
        </w:rPr>
        <w:t xml:space="preserve">Program Wspierania Rodziny </w:t>
      </w:r>
      <w:r w:rsidR="0037447E">
        <w:rPr>
          <w:rFonts w:ascii="Verdana" w:hAnsi="Verdana"/>
          <w:sz w:val="20"/>
        </w:rPr>
        <w:t>w</w:t>
      </w:r>
      <w:r w:rsidR="008E34C6">
        <w:rPr>
          <w:rFonts w:ascii="Verdana" w:hAnsi="Verdana"/>
          <w:sz w:val="20"/>
        </w:rPr>
        <w:t xml:space="preserve"> Szklarsk</w:t>
      </w:r>
      <w:r w:rsidR="0037447E">
        <w:rPr>
          <w:rFonts w:ascii="Verdana" w:hAnsi="Verdana"/>
          <w:sz w:val="20"/>
        </w:rPr>
        <w:t xml:space="preserve">iej </w:t>
      </w:r>
      <w:r w:rsidR="008E34C6">
        <w:rPr>
          <w:rFonts w:ascii="Verdana" w:hAnsi="Verdana"/>
          <w:sz w:val="20"/>
        </w:rPr>
        <w:t>Poręb</w:t>
      </w:r>
      <w:r w:rsidR="0037447E">
        <w:rPr>
          <w:rFonts w:ascii="Verdana" w:hAnsi="Verdana"/>
          <w:sz w:val="20"/>
        </w:rPr>
        <w:t>ie</w:t>
      </w:r>
      <w:r w:rsidR="008E34C6">
        <w:rPr>
          <w:rFonts w:ascii="Verdana" w:hAnsi="Verdana"/>
          <w:sz w:val="20"/>
        </w:rPr>
        <w:t xml:space="preserve"> na lata 2026-2028</w:t>
      </w:r>
      <w:r>
        <w:rPr>
          <w:rFonts w:ascii="Verdana" w:hAnsi="Verdana" w:cs="Courier New"/>
          <w:sz w:val="20"/>
        </w:rPr>
        <w:t>, stanowiący załącznik do</w:t>
      </w:r>
      <w:r w:rsidR="008E34C6">
        <w:rPr>
          <w:rFonts w:ascii="Verdana" w:hAnsi="Verdana" w:cs="Courier New"/>
          <w:sz w:val="20"/>
        </w:rPr>
        <w:t xml:space="preserve"> niniejszej</w:t>
      </w:r>
      <w:r>
        <w:rPr>
          <w:rFonts w:ascii="Verdana" w:hAnsi="Verdana" w:cs="Courier New"/>
          <w:sz w:val="20"/>
        </w:rPr>
        <w:t xml:space="preserve"> uchwały.</w:t>
      </w:r>
    </w:p>
    <w:p w14:paraId="7DE1FB2E" w14:textId="77777777" w:rsidR="006563C6" w:rsidRDefault="006563C6" w:rsidP="00656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Verdana" w:hAnsi="Verdana" w:cs="Courier New"/>
          <w:sz w:val="20"/>
        </w:rPr>
      </w:pPr>
    </w:p>
    <w:p w14:paraId="616E0706" w14:textId="7F23787E" w:rsidR="006563C6" w:rsidRDefault="006563C6" w:rsidP="00656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Verdana" w:hAnsi="Verdana" w:cs="Courier New"/>
          <w:b/>
          <w:sz w:val="20"/>
        </w:rPr>
      </w:pPr>
      <w:r>
        <w:rPr>
          <w:rFonts w:ascii="Verdana" w:hAnsi="Verdana" w:cs="Courier New"/>
          <w:b/>
          <w:sz w:val="20"/>
        </w:rPr>
        <w:t xml:space="preserve">§ </w:t>
      </w:r>
      <w:r w:rsidR="008E34C6">
        <w:rPr>
          <w:rFonts w:ascii="Verdana" w:hAnsi="Verdana" w:cs="Courier New"/>
          <w:b/>
          <w:sz w:val="20"/>
        </w:rPr>
        <w:t>2</w:t>
      </w:r>
    </w:p>
    <w:p w14:paraId="55105FFF" w14:textId="77777777" w:rsidR="006563C6" w:rsidRDefault="006563C6" w:rsidP="00656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Verdana" w:hAnsi="Verdana" w:cs="Courier New"/>
          <w:sz w:val="20"/>
        </w:rPr>
      </w:pPr>
    </w:p>
    <w:p w14:paraId="703FAC46" w14:textId="77777777" w:rsidR="006563C6" w:rsidRDefault="006563C6" w:rsidP="00656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Verdana" w:hAnsi="Verdana" w:cs="Courier New"/>
          <w:sz w:val="20"/>
        </w:rPr>
      </w:pPr>
      <w:r>
        <w:rPr>
          <w:rFonts w:ascii="Verdana" w:hAnsi="Verdana" w:cs="Courier New"/>
          <w:sz w:val="20"/>
        </w:rPr>
        <w:t>Wykonanie uchwały powierza się Burmistrzowi Szklarskiej Poręby.</w:t>
      </w:r>
    </w:p>
    <w:p w14:paraId="55C0F62F" w14:textId="77777777" w:rsidR="006563C6" w:rsidRDefault="006563C6" w:rsidP="00656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Verdana" w:hAnsi="Verdana" w:cs="Courier New"/>
          <w:sz w:val="20"/>
        </w:rPr>
      </w:pPr>
    </w:p>
    <w:p w14:paraId="66B1538C" w14:textId="58F9FA41" w:rsidR="006563C6" w:rsidRDefault="006563C6" w:rsidP="00656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Verdana" w:hAnsi="Verdana" w:cs="Courier New"/>
          <w:b/>
          <w:sz w:val="20"/>
        </w:rPr>
      </w:pPr>
      <w:r>
        <w:rPr>
          <w:rFonts w:ascii="Verdana" w:hAnsi="Verdana" w:cs="Courier New"/>
          <w:b/>
          <w:sz w:val="20"/>
        </w:rPr>
        <w:t xml:space="preserve">§ </w:t>
      </w:r>
      <w:r w:rsidR="008E34C6">
        <w:rPr>
          <w:rFonts w:ascii="Verdana" w:hAnsi="Verdana" w:cs="Courier New"/>
          <w:b/>
          <w:sz w:val="20"/>
        </w:rPr>
        <w:t>3</w:t>
      </w:r>
    </w:p>
    <w:p w14:paraId="3BDEFFF8" w14:textId="77777777" w:rsidR="006563C6" w:rsidRDefault="006563C6" w:rsidP="00656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Verdana" w:hAnsi="Verdana" w:cs="Courier New"/>
          <w:sz w:val="20"/>
        </w:rPr>
      </w:pPr>
    </w:p>
    <w:p w14:paraId="750EAC53" w14:textId="57812B5D" w:rsidR="006563C6" w:rsidRDefault="006563C6" w:rsidP="00656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Verdana" w:hAnsi="Verdana" w:cs="Courier New"/>
          <w:sz w:val="20"/>
        </w:rPr>
      </w:pPr>
      <w:r>
        <w:rPr>
          <w:rFonts w:ascii="Verdana" w:hAnsi="Verdana" w:cs="Courier New"/>
          <w:sz w:val="20"/>
        </w:rPr>
        <w:t xml:space="preserve">Uchwała wchodzi w życie z dniem </w:t>
      </w:r>
      <w:r w:rsidR="008E34C6">
        <w:rPr>
          <w:rFonts w:ascii="Verdana" w:hAnsi="Verdana" w:cs="Courier New"/>
          <w:sz w:val="20"/>
        </w:rPr>
        <w:t>1 stycznia 2026 roku</w:t>
      </w:r>
      <w:r>
        <w:rPr>
          <w:rFonts w:ascii="Verdana" w:hAnsi="Verdana" w:cs="Courier New"/>
          <w:sz w:val="20"/>
        </w:rPr>
        <w:t xml:space="preserve"> i podlega podaniu do publicznej wiadomości w sposób zwyczajowo przyjęty. </w:t>
      </w:r>
    </w:p>
    <w:p w14:paraId="4EF5E72F" w14:textId="77777777" w:rsidR="006563C6" w:rsidRDefault="006563C6" w:rsidP="00656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Verdana" w:hAnsi="Verdana" w:cs="Courier New"/>
          <w:sz w:val="20"/>
        </w:rPr>
      </w:pPr>
    </w:p>
    <w:p w14:paraId="4AB2D9CE" w14:textId="77777777" w:rsidR="006563C6" w:rsidRDefault="006563C6" w:rsidP="00656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hAnsi="Verdana" w:cs="Courier New"/>
          <w:sz w:val="20"/>
        </w:rPr>
      </w:pPr>
    </w:p>
    <w:p w14:paraId="4A5A849C" w14:textId="77777777" w:rsidR="006563C6" w:rsidRDefault="006563C6" w:rsidP="00656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hAnsi="Verdana" w:cs="Courier New"/>
          <w:sz w:val="20"/>
        </w:rPr>
      </w:pPr>
    </w:p>
    <w:p w14:paraId="655CC849" w14:textId="53594401" w:rsidR="006563C6" w:rsidRDefault="006563C6" w:rsidP="007A7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hAnsi="Verdana" w:cs="Courier New"/>
          <w:sz w:val="20"/>
        </w:rPr>
      </w:pPr>
      <w:r>
        <w:rPr>
          <w:rFonts w:ascii="Verdana" w:hAnsi="Verdana" w:cs="Courier New"/>
          <w:sz w:val="20"/>
        </w:rPr>
        <w:tab/>
      </w:r>
      <w:r>
        <w:rPr>
          <w:rFonts w:ascii="Verdana" w:hAnsi="Verdana" w:cs="Courier New"/>
          <w:sz w:val="20"/>
        </w:rPr>
        <w:tab/>
      </w:r>
      <w:r>
        <w:rPr>
          <w:rFonts w:ascii="Verdana" w:hAnsi="Verdana" w:cs="Courier New"/>
          <w:sz w:val="20"/>
        </w:rPr>
        <w:tab/>
      </w:r>
      <w:r>
        <w:rPr>
          <w:rFonts w:ascii="Verdana" w:hAnsi="Verdana" w:cs="Courier New"/>
          <w:sz w:val="20"/>
        </w:rPr>
        <w:tab/>
      </w:r>
      <w:r>
        <w:rPr>
          <w:rFonts w:ascii="Verdana" w:hAnsi="Verdana" w:cs="Courier New"/>
          <w:sz w:val="20"/>
        </w:rPr>
        <w:tab/>
      </w:r>
      <w:r>
        <w:rPr>
          <w:rFonts w:ascii="Verdana" w:hAnsi="Verdana" w:cs="Courier New"/>
          <w:sz w:val="20"/>
        </w:rPr>
        <w:tab/>
      </w:r>
    </w:p>
    <w:p w14:paraId="6FF5AD9F" w14:textId="77777777" w:rsidR="007A79B4" w:rsidRDefault="007A79B4" w:rsidP="007A7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hAnsi="Verdana" w:cs="Courier New"/>
          <w:sz w:val="20"/>
        </w:rPr>
      </w:pPr>
    </w:p>
    <w:p w14:paraId="4993BC23" w14:textId="77777777" w:rsidR="007A79B4" w:rsidRDefault="007A79B4" w:rsidP="007A7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hAnsi="Verdana" w:cs="Courier New"/>
          <w:sz w:val="18"/>
          <w:szCs w:val="18"/>
        </w:rPr>
      </w:pPr>
    </w:p>
    <w:p w14:paraId="3B8A1E66" w14:textId="77777777" w:rsidR="008E34C6" w:rsidRDefault="008E34C6" w:rsidP="00656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18"/>
          <w:szCs w:val="18"/>
        </w:rPr>
      </w:pPr>
    </w:p>
    <w:p w14:paraId="398CBC10" w14:textId="77777777" w:rsidR="008E34C6" w:rsidRDefault="008E34C6" w:rsidP="00656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18"/>
          <w:szCs w:val="18"/>
        </w:rPr>
      </w:pPr>
    </w:p>
    <w:p w14:paraId="0EEAA51C" w14:textId="77777777" w:rsidR="008E34C6" w:rsidRDefault="008E34C6" w:rsidP="00656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18"/>
          <w:szCs w:val="18"/>
        </w:rPr>
      </w:pPr>
    </w:p>
    <w:p w14:paraId="7E6A9A73" w14:textId="77777777" w:rsidR="008E34C6" w:rsidRDefault="008E34C6" w:rsidP="00656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18"/>
          <w:szCs w:val="18"/>
        </w:rPr>
      </w:pPr>
    </w:p>
    <w:p w14:paraId="4B8BBC6B" w14:textId="77777777" w:rsidR="008E34C6" w:rsidRDefault="008E34C6" w:rsidP="00656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18"/>
          <w:szCs w:val="18"/>
        </w:rPr>
      </w:pPr>
    </w:p>
    <w:p w14:paraId="7D196942" w14:textId="77777777" w:rsidR="008E34C6" w:rsidRDefault="008E34C6" w:rsidP="00656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18"/>
          <w:szCs w:val="18"/>
        </w:rPr>
      </w:pPr>
    </w:p>
    <w:p w14:paraId="2C054C41" w14:textId="77777777" w:rsidR="008E34C6" w:rsidRDefault="008E34C6" w:rsidP="00656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18"/>
          <w:szCs w:val="18"/>
        </w:rPr>
      </w:pPr>
    </w:p>
    <w:p w14:paraId="76AC0138" w14:textId="77777777" w:rsidR="008E34C6" w:rsidRDefault="008E34C6" w:rsidP="00656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18"/>
          <w:szCs w:val="18"/>
        </w:rPr>
      </w:pPr>
    </w:p>
    <w:p w14:paraId="06EAD0A6" w14:textId="77777777" w:rsidR="008E34C6" w:rsidRDefault="008E34C6" w:rsidP="00656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18"/>
          <w:szCs w:val="18"/>
        </w:rPr>
      </w:pPr>
    </w:p>
    <w:p w14:paraId="04F82830" w14:textId="77777777" w:rsidR="008E34C6" w:rsidRDefault="008E34C6" w:rsidP="00656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18"/>
          <w:szCs w:val="18"/>
        </w:rPr>
      </w:pPr>
    </w:p>
    <w:p w14:paraId="57CF73A1" w14:textId="77777777" w:rsidR="008E34C6" w:rsidRDefault="008E34C6" w:rsidP="00656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18"/>
          <w:szCs w:val="18"/>
        </w:rPr>
      </w:pPr>
    </w:p>
    <w:p w14:paraId="5DAB6B52" w14:textId="77777777" w:rsidR="008E34C6" w:rsidRDefault="008E34C6" w:rsidP="00656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18"/>
          <w:szCs w:val="18"/>
        </w:rPr>
      </w:pPr>
    </w:p>
    <w:p w14:paraId="1FF44ACC" w14:textId="77777777" w:rsidR="008E34C6" w:rsidRDefault="008E34C6" w:rsidP="00656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18"/>
          <w:szCs w:val="18"/>
        </w:rPr>
      </w:pPr>
    </w:p>
    <w:p w14:paraId="0F1BE510" w14:textId="77777777" w:rsidR="008E34C6" w:rsidRDefault="008E34C6" w:rsidP="00656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18"/>
          <w:szCs w:val="18"/>
        </w:rPr>
      </w:pPr>
    </w:p>
    <w:p w14:paraId="7CFCCDA8" w14:textId="77777777" w:rsidR="008E34C6" w:rsidRDefault="008E34C6" w:rsidP="00656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18"/>
          <w:szCs w:val="18"/>
        </w:rPr>
      </w:pPr>
    </w:p>
    <w:p w14:paraId="337C8A7D" w14:textId="77777777" w:rsidR="006563C6" w:rsidRDefault="006563C6" w:rsidP="00656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  <w:sz w:val="18"/>
          <w:szCs w:val="18"/>
        </w:rPr>
      </w:pPr>
    </w:p>
    <w:p w14:paraId="4BD99B73" w14:textId="77777777" w:rsidR="006563C6" w:rsidRDefault="006563C6" w:rsidP="00656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Verdana" w:hAnsi="Verdana" w:cs="Courier New"/>
          <w:b/>
          <w:sz w:val="18"/>
          <w:szCs w:val="18"/>
        </w:rPr>
      </w:pPr>
    </w:p>
    <w:p w14:paraId="762D73E6" w14:textId="77777777" w:rsidR="006563C6" w:rsidRDefault="006563C6" w:rsidP="00656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Verdana" w:hAnsi="Verdana" w:cs="Courier New"/>
          <w:b/>
          <w:sz w:val="18"/>
          <w:szCs w:val="18"/>
        </w:rPr>
      </w:pPr>
      <w:r>
        <w:rPr>
          <w:rFonts w:ascii="Verdana" w:hAnsi="Verdana" w:cs="Courier New"/>
          <w:b/>
          <w:sz w:val="18"/>
          <w:szCs w:val="18"/>
        </w:rPr>
        <w:lastRenderedPageBreak/>
        <w:t>UZASADNIENIE</w:t>
      </w:r>
    </w:p>
    <w:p w14:paraId="48C438B0" w14:textId="77777777" w:rsidR="006563C6" w:rsidRDefault="006563C6" w:rsidP="00656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Verdana" w:hAnsi="Verdana" w:cs="Courier New"/>
          <w:b/>
          <w:sz w:val="18"/>
          <w:szCs w:val="18"/>
        </w:rPr>
      </w:pPr>
    </w:p>
    <w:p w14:paraId="12BB4BCB" w14:textId="77777777" w:rsidR="006563C6" w:rsidRDefault="006563C6" w:rsidP="00656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Verdana" w:hAnsi="Verdana" w:cs="Times-Roman"/>
          <w:sz w:val="20"/>
        </w:rPr>
      </w:pPr>
    </w:p>
    <w:p w14:paraId="365778BF" w14:textId="1CF9B577" w:rsidR="006563C6" w:rsidRDefault="006563C6" w:rsidP="006563C6">
      <w:pPr>
        <w:spacing w:line="360" w:lineRule="auto"/>
        <w:ind w:firstLine="708"/>
        <w:jc w:val="both"/>
        <w:rPr>
          <w:rFonts w:ascii="Verdana" w:hAnsi="Verdana"/>
          <w:i/>
          <w:iCs/>
          <w:sz w:val="20"/>
        </w:rPr>
      </w:pPr>
      <w:r>
        <w:rPr>
          <w:rFonts w:ascii="Verdana" w:hAnsi="Verdana"/>
          <w:sz w:val="20"/>
        </w:rPr>
        <w:t xml:space="preserve">Zgodnie z </w:t>
      </w:r>
      <w:r w:rsidR="008E34C6">
        <w:rPr>
          <w:rFonts w:ascii="Verdana" w:hAnsi="Verdana"/>
          <w:sz w:val="20"/>
        </w:rPr>
        <w:t>art. 176 pkt</w:t>
      </w:r>
      <w:r w:rsidR="00A45033">
        <w:rPr>
          <w:rFonts w:ascii="Verdana" w:hAnsi="Verdana"/>
          <w:sz w:val="20"/>
        </w:rPr>
        <w:t xml:space="preserve"> </w:t>
      </w:r>
      <w:r w:rsidR="008E34C6">
        <w:rPr>
          <w:rFonts w:ascii="Verdana" w:hAnsi="Verdana"/>
          <w:sz w:val="20"/>
        </w:rPr>
        <w:t xml:space="preserve">1 ustawy o wspieraniu rodziny i systemie pieczy zastępczej: </w:t>
      </w:r>
      <w:r w:rsidR="00A45033" w:rsidRPr="00A45033">
        <w:rPr>
          <w:rFonts w:ascii="Verdana" w:hAnsi="Verdana"/>
          <w:i/>
          <w:iCs/>
          <w:sz w:val="20"/>
        </w:rPr>
        <w:t>Do zadań</w:t>
      </w:r>
      <w:r w:rsidR="00A45033">
        <w:rPr>
          <w:rFonts w:ascii="Verdana" w:hAnsi="Verdana"/>
          <w:sz w:val="20"/>
        </w:rPr>
        <w:t xml:space="preserve"> </w:t>
      </w:r>
      <w:r w:rsidR="00A45033">
        <w:rPr>
          <w:rFonts w:ascii="Verdana" w:hAnsi="Verdana"/>
          <w:i/>
          <w:iCs/>
          <w:sz w:val="20"/>
        </w:rPr>
        <w:t xml:space="preserve">własnych gminy należy: 1) opracowanie i realizacja 3-letnich gminnych programów </w:t>
      </w:r>
      <w:r w:rsidR="00F541F3">
        <w:rPr>
          <w:rFonts w:ascii="Verdana" w:hAnsi="Verdana"/>
          <w:i/>
          <w:iCs/>
          <w:sz w:val="20"/>
        </w:rPr>
        <w:t>w</w:t>
      </w:r>
      <w:r w:rsidR="00A45033">
        <w:rPr>
          <w:rFonts w:ascii="Verdana" w:hAnsi="Verdana"/>
          <w:i/>
          <w:iCs/>
          <w:sz w:val="20"/>
        </w:rPr>
        <w:t xml:space="preserve">spierania rodziny” </w:t>
      </w:r>
      <w:r w:rsidR="00A45033" w:rsidRPr="00A45033">
        <w:rPr>
          <w:rFonts w:ascii="Verdana" w:hAnsi="Verdana"/>
          <w:sz w:val="20"/>
        </w:rPr>
        <w:t>oraz art.179 ust.2</w:t>
      </w:r>
      <w:r w:rsidR="00A45033">
        <w:rPr>
          <w:rFonts w:ascii="Verdana" w:hAnsi="Verdana"/>
          <w:i/>
          <w:iCs/>
          <w:sz w:val="20"/>
        </w:rPr>
        <w:t xml:space="preserve">. „Rada gminy, biorąc pod uwagę potrzeby z zakresu wspierania rodziny, uchwala gminne programy wspierania rodziny”.  </w:t>
      </w:r>
    </w:p>
    <w:p w14:paraId="13EAA1AB" w14:textId="11E58E03" w:rsidR="00123650" w:rsidRPr="00123650" w:rsidRDefault="00123650" w:rsidP="00123650">
      <w:pPr>
        <w:pStyle w:val="NormalnyWeb"/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123650">
        <w:rPr>
          <w:rFonts w:ascii="Verdana" w:hAnsi="Verdana"/>
          <w:sz w:val="20"/>
          <w:szCs w:val="20"/>
        </w:rPr>
        <w:t xml:space="preserve">Celem programu jest zapewnienie wsparcia dla rodzin zamieszkujących naszą gminę, </w:t>
      </w:r>
      <w:r w:rsidR="003A7153">
        <w:rPr>
          <w:rFonts w:ascii="Verdana" w:hAnsi="Verdana"/>
          <w:sz w:val="20"/>
          <w:szCs w:val="20"/>
        </w:rPr>
        <w:t xml:space="preserve">przeżywających trudności w </w:t>
      </w:r>
      <w:r w:rsidR="008D1E02">
        <w:rPr>
          <w:rFonts w:ascii="Verdana" w:hAnsi="Verdana"/>
          <w:sz w:val="20"/>
          <w:szCs w:val="20"/>
        </w:rPr>
        <w:t xml:space="preserve">prawidłowym pełnieniu </w:t>
      </w:r>
      <w:r w:rsidR="003A7153">
        <w:rPr>
          <w:rFonts w:ascii="Verdana" w:hAnsi="Verdana"/>
          <w:sz w:val="20"/>
          <w:szCs w:val="20"/>
        </w:rPr>
        <w:t xml:space="preserve">funkcji opiekuńczo-wychowawczych. </w:t>
      </w:r>
      <w:r w:rsidR="008D1E02">
        <w:rPr>
          <w:rFonts w:ascii="Verdana" w:hAnsi="Verdana"/>
          <w:sz w:val="20"/>
          <w:szCs w:val="20"/>
        </w:rPr>
        <w:t>S</w:t>
      </w:r>
      <w:r w:rsidRPr="00123650">
        <w:rPr>
          <w:rFonts w:ascii="Verdana" w:hAnsi="Verdana"/>
          <w:sz w:val="20"/>
          <w:szCs w:val="20"/>
        </w:rPr>
        <w:t>tanowi kontynuację dotychczasowych działań, mających na celu poprawę jakości życia rodzin</w:t>
      </w:r>
      <w:r w:rsidR="008D1E02">
        <w:rPr>
          <w:rFonts w:ascii="Verdana" w:hAnsi="Verdana"/>
          <w:sz w:val="20"/>
          <w:szCs w:val="20"/>
        </w:rPr>
        <w:t xml:space="preserve"> oraz</w:t>
      </w:r>
      <w:r w:rsidR="00F6659C">
        <w:rPr>
          <w:rFonts w:ascii="Verdana" w:hAnsi="Verdana"/>
          <w:sz w:val="20"/>
          <w:szCs w:val="20"/>
        </w:rPr>
        <w:t xml:space="preserve"> </w:t>
      </w:r>
      <w:r w:rsidRPr="00123650">
        <w:rPr>
          <w:rFonts w:ascii="Verdana" w:hAnsi="Verdana"/>
          <w:sz w:val="20"/>
          <w:szCs w:val="20"/>
        </w:rPr>
        <w:t>integrację ze społecznością lokalną</w:t>
      </w:r>
      <w:r w:rsidR="008D1E02">
        <w:rPr>
          <w:rFonts w:ascii="Verdana" w:hAnsi="Verdana"/>
          <w:sz w:val="20"/>
          <w:szCs w:val="20"/>
        </w:rPr>
        <w:t xml:space="preserve">. </w:t>
      </w:r>
    </w:p>
    <w:p w14:paraId="2B48C702" w14:textId="6ED35221" w:rsidR="00123650" w:rsidRDefault="00123650" w:rsidP="00F6659C">
      <w:pPr>
        <w:pStyle w:val="NormalnyWeb"/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123650">
        <w:rPr>
          <w:rFonts w:ascii="Verdana" w:hAnsi="Verdana"/>
          <w:sz w:val="20"/>
          <w:szCs w:val="20"/>
        </w:rPr>
        <w:t>Wprowadzenie programu umożliwi m.in. rozwój lokalnych inicjatyw skierowanych na wspieranie dzieci, młodzieży oraz rodziców, jak również zapewni dostęp do usług wsparcia psychologicznego</w:t>
      </w:r>
      <w:r w:rsidR="00F6659C">
        <w:rPr>
          <w:rFonts w:ascii="Verdana" w:hAnsi="Verdana"/>
          <w:sz w:val="20"/>
          <w:szCs w:val="20"/>
        </w:rPr>
        <w:t xml:space="preserve"> i socjoterapeutycznego</w:t>
      </w:r>
      <w:r w:rsidRPr="00123650">
        <w:rPr>
          <w:rFonts w:ascii="Verdana" w:hAnsi="Verdana"/>
          <w:sz w:val="20"/>
          <w:szCs w:val="20"/>
        </w:rPr>
        <w:t xml:space="preserve">. </w:t>
      </w:r>
    </w:p>
    <w:p w14:paraId="5DC4DFA5" w14:textId="692B6EAE" w:rsidR="008D1E02" w:rsidRPr="001A7F85" w:rsidRDefault="008D1E02" w:rsidP="003C0B6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Verdana" w:eastAsiaTheme="minorHAnsi" w:hAnsi="Verdana" w:cs="TimesNewRomanPS-BoldMT"/>
          <w:i/>
          <w:iCs/>
          <w:sz w:val="20"/>
          <w:lang w:eastAsia="en-US"/>
          <w14:ligatures w14:val="standardContextual"/>
        </w:rPr>
      </w:pPr>
      <w:r w:rsidRPr="003C0B65">
        <w:rPr>
          <w:rFonts w:ascii="Verdana" w:hAnsi="Verdana"/>
          <w:sz w:val="20"/>
        </w:rPr>
        <w:t>Program Wspierania Rodziny na lata 2026-2028 stanowi realizację dyspozycji ustawowej i je</w:t>
      </w:r>
      <w:r w:rsidR="00F541F3">
        <w:rPr>
          <w:rFonts w:ascii="Verdana" w:hAnsi="Verdana"/>
          <w:sz w:val="20"/>
        </w:rPr>
        <w:t>st</w:t>
      </w:r>
      <w:r w:rsidRPr="003C0B65">
        <w:rPr>
          <w:rFonts w:ascii="Verdana" w:hAnsi="Verdana"/>
          <w:sz w:val="20"/>
        </w:rPr>
        <w:t xml:space="preserve"> spójny</w:t>
      </w:r>
      <w:r w:rsidR="003C0B65" w:rsidRPr="003C0B65">
        <w:rPr>
          <w:rFonts w:ascii="Verdana" w:eastAsiaTheme="minorHAnsi" w:hAnsi="Verdana" w:cs="TimesNewRomanPS-BoldMT"/>
          <w:sz w:val="20"/>
          <w:lang w:eastAsia="en-US"/>
          <w14:ligatures w14:val="standardContextual"/>
        </w:rPr>
        <w:t xml:space="preserve"> z przyjętą Strategią Integracji i Rozwiązywania Problemów Społecznych w Szklarskiej Porębie na lata 2021-2026</w:t>
      </w:r>
      <w:r w:rsidR="003C0B65" w:rsidRPr="003C0B65">
        <w:rPr>
          <w:rFonts w:ascii="Verdana" w:hAnsi="Verdana"/>
          <w:sz w:val="20"/>
        </w:rPr>
        <w:t>, w której jeden z określonych celów strategicznych stanowi</w:t>
      </w:r>
      <w:r w:rsidR="003C0B65">
        <w:rPr>
          <w:rFonts w:ascii="Verdana" w:hAnsi="Verdana"/>
          <w:sz w:val="20"/>
        </w:rPr>
        <w:t xml:space="preserve"> o</w:t>
      </w:r>
      <w:r w:rsidR="003C0B65" w:rsidRPr="003C0B65">
        <w:rPr>
          <w:rFonts w:ascii="Verdana" w:hAnsi="Verdana"/>
          <w:sz w:val="20"/>
        </w:rPr>
        <w:t xml:space="preserve"> </w:t>
      </w:r>
      <w:r w:rsidR="003C0B65" w:rsidRPr="001A7F85">
        <w:rPr>
          <w:rFonts w:ascii="Verdana" w:hAnsi="Verdana"/>
          <w:sz w:val="20"/>
        </w:rPr>
        <w:t>„</w:t>
      </w:r>
      <w:r w:rsidR="003C0B65" w:rsidRPr="001A7F85">
        <w:rPr>
          <w:rFonts w:ascii="Verdana" w:eastAsiaTheme="minorHAnsi" w:hAnsi="Verdana" w:cs="TimesNewRomanPS-BoldMT"/>
          <w:i/>
          <w:iCs/>
          <w:sz w:val="20"/>
          <w:lang w:eastAsia="en-US"/>
          <w14:ligatures w14:val="standardContextual"/>
        </w:rPr>
        <w:t>prawidłowo funkcjonującej rodzinie z dziećmi, świadomej możliwości korzystania z oferty wsparcia społecznego i instytucjonalnego”.</w:t>
      </w:r>
    </w:p>
    <w:p w14:paraId="21567B20" w14:textId="77777777" w:rsidR="003C0B65" w:rsidRPr="003C0B65" w:rsidRDefault="003C0B65" w:rsidP="003C0B6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Verdana" w:hAnsi="Verdana"/>
          <w:sz w:val="20"/>
        </w:rPr>
      </w:pPr>
    </w:p>
    <w:p w14:paraId="67E309EC" w14:textId="3B2825D8" w:rsidR="006563C6" w:rsidRPr="003C0B65" w:rsidRDefault="006563C6" w:rsidP="003C0B65">
      <w:pPr>
        <w:spacing w:line="360" w:lineRule="auto"/>
        <w:ind w:firstLine="708"/>
        <w:jc w:val="both"/>
        <w:rPr>
          <w:rFonts w:ascii="Verdana" w:hAnsi="Verdana"/>
          <w:sz w:val="20"/>
        </w:rPr>
      </w:pPr>
      <w:r w:rsidRPr="003C0B65">
        <w:rPr>
          <w:rFonts w:ascii="Verdana" w:hAnsi="Verdana"/>
          <w:sz w:val="20"/>
        </w:rPr>
        <w:t xml:space="preserve">Program ma charakter długofalowy i jego założenia mogą ulec zmianie w zależności od pojawiających się nowych potrzeb czy możliwości. </w:t>
      </w:r>
    </w:p>
    <w:p w14:paraId="0A9AFADC" w14:textId="552EFF47" w:rsidR="006563C6" w:rsidRDefault="006563C6" w:rsidP="003C0B65">
      <w:pPr>
        <w:spacing w:line="276" w:lineRule="auto"/>
        <w:jc w:val="both"/>
        <w:rPr>
          <w:rFonts w:ascii="Verdana" w:hAnsi="Verdana"/>
          <w:sz w:val="20"/>
        </w:rPr>
      </w:pPr>
    </w:p>
    <w:p w14:paraId="501A1433" w14:textId="77777777" w:rsidR="00F6659C" w:rsidRDefault="00F6659C" w:rsidP="006563C6">
      <w:pPr>
        <w:spacing w:line="276" w:lineRule="auto"/>
        <w:ind w:firstLine="708"/>
        <w:jc w:val="both"/>
        <w:rPr>
          <w:rFonts w:ascii="Verdana" w:hAnsi="Verdana"/>
          <w:sz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2410"/>
        <w:gridCol w:w="1276"/>
      </w:tblGrid>
      <w:tr w:rsidR="006563C6" w14:paraId="032358B3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690A7" w14:textId="77777777" w:rsidR="006563C6" w:rsidRDefault="006563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8427E" w14:textId="77777777" w:rsidR="006563C6" w:rsidRDefault="006563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Osoba/Podmiot odpowiedzialna/y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B9DEF" w14:textId="77777777" w:rsidR="006563C6" w:rsidRDefault="006563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Zakres kompetencji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6C293" w14:textId="77777777" w:rsidR="006563C6" w:rsidRDefault="006563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Data i podpis</w:t>
            </w:r>
          </w:p>
        </w:tc>
      </w:tr>
      <w:tr w:rsidR="006563C6" w14:paraId="038A1E74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1FA4D" w14:textId="40547107" w:rsidR="006563C6" w:rsidRDefault="00A45033">
            <w:pPr>
              <w:spacing w:line="48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6563C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C1A64" w14:textId="4B694B2A" w:rsidR="006563C6" w:rsidRDefault="006563C6">
            <w:pPr>
              <w:spacing w:line="48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Autor projektu</w:t>
            </w:r>
            <w:r w:rsidR="00A45033">
              <w:rPr>
                <w:rFonts w:ascii="Verdana" w:hAnsi="Verdana"/>
                <w:sz w:val="16"/>
                <w:szCs w:val="16"/>
              </w:rPr>
              <w:t>:</w:t>
            </w:r>
            <w:r>
              <w:rPr>
                <w:rFonts w:ascii="Verdana" w:hAnsi="Verdana"/>
                <w:sz w:val="16"/>
                <w:szCs w:val="16"/>
              </w:rPr>
              <w:t xml:space="preserve"> Agnieszka Swoboda</w:t>
            </w:r>
            <w:r w:rsidR="00A45033">
              <w:rPr>
                <w:rFonts w:ascii="Verdana" w:hAnsi="Verdana"/>
                <w:sz w:val="16"/>
                <w:szCs w:val="16"/>
              </w:rPr>
              <w:t xml:space="preserve"> – Dyrektor MOPS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2D92" w14:textId="2AB0DCD6" w:rsidR="006563C6" w:rsidRDefault="006563C6">
            <w:pPr>
              <w:spacing w:line="48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Przygotował</w:t>
            </w:r>
            <w:r w:rsidR="00C00534">
              <w:rPr>
                <w:rFonts w:ascii="Verdana" w:hAnsi="Verdana"/>
                <w:sz w:val="16"/>
                <w:szCs w:val="16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F934" w14:textId="77777777" w:rsidR="006563C6" w:rsidRDefault="006563C6">
            <w:pPr>
              <w:spacing w:line="48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6563C6" w14:paraId="005F40ED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9C53C" w14:textId="36597A2C" w:rsidR="006563C6" w:rsidRDefault="00A45033">
            <w:pPr>
              <w:spacing w:line="48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6563C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8CE8" w14:textId="205BDA45" w:rsidR="006563C6" w:rsidRDefault="006563C6">
            <w:pPr>
              <w:spacing w:line="48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Radca Prawn</w:t>
            </w:r>
            <w:r w:rsidR="00C00534">
              <w:rPr>
                <w:rFonts w:ascii="Verdana" w:hAnsi="Verdana"/>
                <w:sz w:val="16"/>
                <w:szCs w:val="16"/>
              </w:rPr>
              <w:t>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A484B" w14:textId="77777777" w:rsidR="006563C6" w:rsidRDefault="006563C6">
            <w:pPr>
              <w:spacing w:line="48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3EEF" w14:textId="77777777" w:rsidR="006563C6" w:rsidRDefault="006563C6">
            <w:pPr>
              <w:spacing w:line="48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6563C6" w14:paraId="6E431318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A7F5D" w14:textId="14978FDD" w:rsidR="006563C6" w:rsidRDefault="00A45033">
            <w:pPr>
              <w:spacing w:line="48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="006563C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506A1" w14:textId="2D62E5ED" w:rsidR="006563C6" w:rsidRDefault="006563C6">
            <w:pPr>
              <w:spacing w:line="48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Opinia Komisji</w:t>
            </w:r>
            <w:r w:rsidR="00C00534">
              <w:rPr>
                <w:rFonts w:ascii="Verdana" w:hAnsi="Verdana"/>
                <w:sz w:val="16"/>
                <w:szCs w:val="16"/>
              </w:rPr>
              <w:t xml:space="preserve"> Finansów i Spraw Społecznych </w:t>
            </w:r>
            <w:r>
              <w:rPr>
                <w:rFonts w:ascii="Verdana" w:hAnsi="Verdana"/>
                <w:sz w:val="16"/>
                <w:szCs w:val="16"/>
              </w:rPr>
              <w:t>Rady Miejskiej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C094F" w14:textId="77777777" w:rsidR="006563C6" w:rsidRDefault="006563C6">
            <w:pPr>
              <w:spacing w:line="48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E5BB" w14:textId="77777777" w:rsidR="006563C6" w:rsidRDefault="006563C6">
            <w:pPr>
              <w:spacing w:line="48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6563C6" w14:paraId="26064E9D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06998" w14:textId="08DA3958" w:rsidR="006563C6" w:rsidRDefault="00A45033">
            <w:pPr>
              <w:spacing w:line="48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  <w:r w:rsidR="006563C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FB906" w14:textId="1D6CC7F0" w:rsidR="006563C6" w:rsidRDefault="006563C6">
            <w:pPr>
              <w:spacing w:line="48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Skarbnik Miasta lub osoba upoważniona w przypadku powstania skutków finansowych </w:t>
            </w:r>
            <w:r w:rsidR="00A45033">
              <w:rPr>
                <w:rFonts w:ascii="Verdana" w:hAnsi="Verdana"/>
                <w:sz w:val="16"/>
                <w:szCs w:val="16"/>
              </w:rPr>
              <w:t>Oliwia Mitura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9D59F" w14:textId="77777777" w:rsidR="006563C6" w:rsidRDefault="006563C6">
            <w:pPr>
              <w:spacing w:line="48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28AC" w14:textId="77777777" w:rsidR="006563C6" w:rsidRDefault="006563C6">
            <w:pPr>
              <w:spacing w:line="48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6563C6" w14:paraId="1635CB0A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2A7BD" w14:textId="5FDCF385" w:rsidR="006563C6" w:rsidRDefault="00A45033">
            <w:pPr>
              <w:spacing w:line="48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  <w:r w:rsidR="006563C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9DB2D" w14:textId="191B18A5" w:rsidR="006563C6" w:rsidRDefault="006563C6">
            <w:pPr>
              <w:spacing w:line="48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Sekretarz Miasta </w:t>
            </w:r>
            <w:r w:rsidR="00A45033">
              <w:rPr>
                <w:rFonts w:ascii="Verdana" w:hAnsi="Verdana"/>
                <w:sz w:val="16"/>
                <w:szCs w:val="16"/>
              </w:rPr>
              <w:t>Joanna Osińska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9F4D6" w14:textId="77777777" w:rsidR="006563C6" w:rsidRDefault="006563C6">
            <w:pPr>
              <w:spacing w:line="48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Kontrola formalna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8504" w14:textId="77777777" w:rsidR="006563C6" w:rsidRDefault="006563C6">
            <w:pPr>
              <w:spacing w:line="480" w:lineRule="auto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28BAF748" w14:textId="77777777" w:rsidR="006563C6" w:rsidRDefault="006563C6" w:rsidP="00656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hAnsi="Verdana" w:cs="Courier New"/>
          <w:sz w:val="18"/>
          <w:szCs w:val="18"/>
        </w:rPr>
      </w:pPr>
    </w:p>
    <w:p w14:paraId="27AD44EC" w14:textId="77777777" w:rsidR="006563C6" w:rsidRDefault="006563C6" w:rsidP="00656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ab/>
      </w:r>
      <w:r>
        <w:rPr>
          <w:rFonts w:ascii="Verdana" w:hAnsi="Verdana" w:cs="Courier New"/>
          <w:sz w:val="18"/>
          <w:szCs w:val="18"/>
        </w:rPr>
        <w:tab/>
      </w:r>
      <w:r>
        <w:rPr>
          <w:rFonts w:ascii="Verdana" w:hAnsi="Verdana" w:cs="Courier New"/>
          <w:sz w:val="18"/>
          <w:szCs w:val="18"/>
        </w:rPr>
        <w:tab/>
      </w:r>
      <w:r>
        <w:rPr>
          <w:rFonts w:ascii="Verdana" w:hAnsi="Verdana" w:cs="Courier New"/>
          <w:sz w:val="18"/>
          <w:szCs w:val="18"/>
        </w:rPr>
        <w:tab/>
      </w:r>
      <w:r>
        <w:rPr>
          <w:rFonts w:ascii="Verdana" w:hAnsi="Verdana" w:cs="Courier New"/>
          <w:sz w:val="18"/>
          <w:szCs w:val="18"/>
        </w:rPr>
        <w:tab/>
      </w:r>
    </w:p>
    <w:p w14:paraId="3D39DB51" w14:textId="77777777" w:rsidR="006563C6" w:rsidRDefault="006563C6" w:rsidP="00656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hAnsi="Verdana" w:cs="Courier New"/>
          <w:sz w:val="18"/>
          <w:szCs w:val="18"/>
        </w:rPr>
      </w:pPr>
    </w:p>
    <w:p w14:paraId="10BBD890" w14:textId="77777777" w:rsidR="006563C6" w:rsidRDefault="006563C6"/>
    <w:sectPr w:rsidR="00656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1" w:usb1="00000000" w:usb2="00000000" w:usb3="00000000" w:csb0="00000003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3C6"/>
    <w:rsid w:val="00123650"/>
    <w:rsid w:val="001A7F85"/>
    <w:rsid w:val="002B417B"/>
    <w:rsid w:val="0037447E"/>
    <w:rsid w:val="003A7153"/>
    <w:rsid w:val="003C0B65"/>
    <w:rsid w:val="006563C6"/>
    <w:rsid w:val="007911EC"/>
    <w:rsid w:val="007A79B4"/>
    <w:rsid w:val="007D2C20"/>
    <w:rsid w:val="007F6D2A"/>
    <w:rsid w:val="008D1E02"/>
    <w:rsid w:val="008E34C6"/>
    <w:rsid w:val="00957FAF"/>
    <w:rsid w:val="009B4F10"/>
    <w:rsid w:val="009E5DB2"/>
    <w:rsid w:val="00A45033"/>
    <w:rsid w:val="00A83850"/>
    <w:rsid w:val="00B756C6"/>
    <w:rsid w:val="00BB375A"/>
    <w:rsid w:val="00C00534"/>
    <w:rsid w:val="00CC25FF"/>
    <w:rsid w:val="00F541F3"/>
    <w:rsid w:val="00F6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495E2"/>
  <w15:chartTrackingRefBased/>
  <w15:docId w15:val="{B1AAA0FA-03E7-4EA5-A920-A23EF89A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63C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63C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63C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63C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63C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63C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63C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63C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63C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63C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63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63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63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63C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63C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63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63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63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63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63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56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63C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56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63C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563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63C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563C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63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63C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63C6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unhideWhenUsed/>
    <w:rsid w:val="006563C6"/>
    <w:pPr>
      <w:jc w:val="both"/>
    </w:pPr>
    <w:rPr>
      <w:b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563C6"/>
    <w:rPr>
      <w:rFonts w:ascii="Times New Roman" w:eastAsia="Times New Roman" w:hAnsi="Times New Roman" w:cs="Times New Roman"/>
      <w:b/>
      <w:kern w:val="0"/>
      <w:szCs w:val="20"/>
      <w:lang w:val="x-none"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123650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382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Joanna Cirko</cp:lastModifiedBy>
  <cp:revision>12</cp:revision>
  <cp:lastPrinted>2025-11-12T09:10:00Z</cp:lastPrinted>
  <dcterms:created xsi:type="dcterms:W3CDTF">2025-09-15T10:18:00Z</dcterms:created>
  <dcterms:modified xsi:type="dcterms:W3CDTF">2025-11-19T07:44:00Z</dcterms:modified>
</cp:coreProperties>
</file>