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7B10" w14:textId="241C396D" w:rsidR="006C1CCC" w:rsidRDefault="006C1CC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3D18EB45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6C1CCC">
        <w:rPr>
          <w:rFonts w:ascii="Verdana" w:hAnsi="Verdana" w:cs="Verdana"/>
          <w:b/>
          <w:bCs/>
          <w:sz w:val="20"/>
          <w:szCs w:val="20"/>
          <w:lang w:eastAsia="pl-PL"/>
        </w:rPr>
        <w:t>……………….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01DFB717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6C1CCC">
        <w:rPr>
          <w:rFonts w:ascii="Verdana" w:hAnsi="Verdana" w:cs="Verdana"/>
          <w:bCs/>
          <w:sz w:val="20"/>
          <w:szCs w:val="20"/>
          <w:lang w:eastAsia="pl-PL"/>
        </w:rPr>
        <w:t>30 października</w:t>
      </w:r>
      <w:r w:rsidR="007517D4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202</w:t>
      </w:r>
      <w:r w:rsidR="006F7091">
        <w:rPr>
          <w:rFonts w:ascii="Verdana" w:hAnsi="Verdana" w:cs="Verdana"/>
          <w:bCs/>
          <w:sz w:val="20"/>
          <w:szCs w:val="20"/>
          <w:lang w:eastAsia="pl-PL"/>
        </w:rPr>
        <w:t>5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21BD396D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</w:t>
      </w:r>
      <w:proofErr w:type="spellStart"/>
      <w:r w:rsidR="0051038D">
        <w:rPr>
          <w:rFonts w:ascii="Verdana" w:hAnsi="Verdana" w:cs="Verdana"/>
          <w:sz w:val="20"/>
          <w:szCs w:val="20"/>
          <w:lang w:eastAsia="pl-PL"/>
        </w:rPr>
        <w:t>póżn</w:t>
      </w:r>
      <w:proofErr w:type="spellEnd"/>
      <w:r w:rsidR="0051038D">
        <w:rPr>
          <w:rFonts w:ascii="Verdana" w:hAnsi="Verdana" w:cs="Verdana"/>
          <w:sz w:val="20"/>
          <w:szCs w:val="20"/>
          <w:lang w:eastAsia="pl-PL"/>
        </w:rPr>
        <w:t>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art. 232 ustawy z dnia 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ednolity Dz. U. z 2024 r. poz.1530 z </w:t>
      </w:r>
      <w:proofErr w:type="spellStart"/>
      <w:r w:rsidR="0051038D">
        <w:rPr>
          <w:rFonts w:ascii="Verdana" w:hAnsi="Verdana" w:cs="Verdana"/>
          <w:sz w:val="20"/>
          <w:szCs w:val="20"/>
          <w:lang w:eastAsia="pl-PL"/>
        </w:rPr>
        <w:t>późn</w:t>
      </w:r>
      <w:proofErr w:type="spellEnd"/>
      <w:r w:rsidR="0051038D">
        <w:rPr>
          <w:rFonts w:ascii="Verdana" w:hAnsi="Verdana" w:cs="Verdana"/>
          <w:sz w:val="20"/>
          <w:szCs w:val="20"/>
          <w:lang w:eastAsia="pl-PL"/>
        </w:rPr>
        <w:t>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         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77777777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nr 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4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77777777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77777777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4384DD2E" w14:textId="4AF4ADA0" w:rsidR="005813A9" w:rsidRPr="005813A9" w:rsidRDefault="005813A9" w:rsidP="005813A9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pl-PL"/>
        </w:rPr>
        <w:t>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uchwały nr </w:t>
      </w:r>
      <w:r w:rsidRPr="00831D65">
        <w:rPr>
          <w:rFonts w:ascii="Verdana" w:hAnsi="Verdana" w:cs="Verdana"/>
          <w:sz w:val="20"/>
          <w:szCs w:val="20"/>
          <w:lang w:eastAsia="pl-PL"/>
        </w:rPr>
        <w:t>X/</w:t>
      </w:r>
      <w:r>
        <w:rPr>
          <w:rFonts w:ascii="Verdana" w:hAnsi="Verdana" w:cs="Verdana"/>
          <w:sz w:val="20"/>
          <w:szCs w:val="20"/>
          <w:lang w:eastAsia="pl-PL"/>
        </w:rPr>
        <w:t>126</w:t>
      </w:r>
      <w:r w:rsidRPr="00831D65">
        <w:rPr>
          <w:rFonts w:ascii="Verdana" w:hAnsi="Verdana" w:cs="Verdana"/>
          <w:sz w:val="20"/>
          <w:szCs w:val="20"/>
          <w:lang w:eastAsia="pl-PL"/>
        </w:rPr>
        <w:t>/2</w:t>
      </w:r>
      <w:r>
        <w:rPr>
          <w:rFonts w:ascii="Verdana" w:hAnsi="Verdana" w:cs="Verdana"/>
          <w:sz w:val="20"/>
          <w:szCs w:val="20"/>
          <w:lang w:eastAsia="pl-PL"/>
        </w:rPr>
        <w:t>4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>
        <w:rPr>
          <w:rFonts w:ascii="Verdana" w:hAnsi="Verdana" w:cs="Verdana"/>
          <w:sz w:val="20"/>
          <w:szCs w:val="20"/>
          <w:lang w:eastAsia="pl-PL"/>
        </w:rPr>
        <w:t>4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>
        <w:rPr>
          <w:rFonts w:ascii="Verdana" w:hAnsi="Verdana" w:cs="Verdana"/>
          <w:sz w:val="20"/>
          <w:szCs w:val="20"/>
          <w:lang w:eastAsia="pl-PL"/>
        </w:rPr>
        <w:t>załącznik nr 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niniejszej uchwały.</w:t>
      </w:r>
    </w:p>
    <w:p w14:paraId="04B871CB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0E1BE974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Pr="00C51C96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7C396BF8" w14:textId="77777777" w:rsidR="00EF7268" w:rsidRDefault="00EF7268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DD7E43D" w14:textId="77777777" w:rsidR="002052F3" w:rsidRPr="00C51C96" w:rsidRDefault="002052F3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3810620" w14:textId="77777777" w:rsidR="0020332C" w:rsidRDefault="0020332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5ED4BEF5" w14:textId="77777777" w:rsidR="0020332C" w:rsidRDefault="0020332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3F6638BF" w14:textId="17D4EEAA" w:rsidR="00A63088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 xml:space="preserve">                     </w:t>
      </w:r>
    </w:p>
    <w:p w14:paraId="38864B87" w14:textId="62BB1D77" w:rsidR="00C51C96" w:rsidRPr="00C51C96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 xml:space="preserve">                                           </w:t>
      </w: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5C3C6F0D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355F5A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6C1CCC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………………..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059C76B2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6C1CCC">
        <w:rPr>
          <w:rFonts w:ascii="Verdana" w:eastAsiaTheme="minorEastAsia" w:hAnsi="Verdana" w:cs="Verdana"/>
          <w:bCs/>
          <w:sz w:val="20"/>
          <w:szCs w:val="20"/>
          <w:lang w:eastAsia="pl-PL"/>
        </w:rPr>
        <w:t>30 października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2025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777777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6F70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73492218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latach: 2025, 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B2F3FE7" w14:textId="5E35E535" w:rsidR="00E245A2" w:rsidRDefault="005813A9" w:rsidP="005813A9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</w:t>
      </w:r>
      <w:r w:rsidR="00E245A2" w:rsidRPr="00562E2B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6C1CCC">
        <w:rPr>
          <w:rFonts w:ascii="Verdana" w:hAnsi="Verdana" w:cs="Verdana"/>
          <w:sz w:val="20"/>
          <w:szCs w:val="20"/>
          <w:lang w:eastAsia="pl-PL"/>
        </w:rPr>
        <w:t>„Remont ul. Wzgórze Paderewskiego w Szklarskiej Porębie” – zmniejszono limit wydatków w 2026 roku;</w:t>
      </w:r>
    </w:p>
    <w:p w14:paraId="6D8255B2" w14:textId="047D03ED" w:rsidR="00756D13" w:rsidRDefault="005813A9" w:rsidP="006C1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="00756D13">
        <w:rPr>
          <w:rFonts w:ascii="Verdana" w:hAnsi="Verdana" w:cs="Verdana"/>
          <w:sz w:val="20"/>
          <w:szCs w:val="20"/>
          <w:lang w:eastAsia="pl-PL"/>
        </w:rPr>
        <w:t xml:space="preserve">„Remont </w:t>
      </w:r>
      <w:r w:rsidR="006C1CCC">
        <w:rPr>
          <w:rFonts w:ascii="Verdana" w:hAnsi="Verdana" w:cs="Verdana"/>
          <w:sz w:val="20"/>
          <w:szCs w:val="20"/>
          <w:lang w:eastAsia="pl-PL"/>
        </w:rPr>
        <w:t xml:space="preserve">ul. Os. Podgórze w Szklarskiej Porębie”- </w:t>
      </w:r>
      <w:r w:rsidR="0042299C">
        <w:rPr>
          <w:rFonts w:ascii="Verdana" w:hAnsi="Verdana" w:cs="Verdana"/>
          <w:sz w:val="20"/>
          <w:szCs w:val="20"/>
          <w:lang w:eastAsia="pl-PL"/>
        </w:rPr>
        <w:t>zmniejszono limit wydatków w 2026 roku;</w:t>
      </w:r>
    </w:p>
    <w:p w14:paraId="5004B8E4" w14:textId="6FABF688" w:rsidR="00756D13" w:rsidRDefault="00756D13" w:rsidP="00756D1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 xml:space="preserve">- </w:t>
      </w:r>
      <w:r w:rsidRPr="006C2784">
        <w:rPr>
          <w:rFonts w:ascii="Verdana" w:hAnsi="Verdana" w:cs="Verdana"/>
          <w:sz w:val="20"/>
          <w:szCs w:val="20"/>
          <w:lang w:eastAsia="pl-PL"/>
        </w:rPr>
        <w:t>„</w:t>
      </w:r>
      <w:r w:rsidR="0042299C">
        <w:rPr>
          <w:rFonts w:ascii="Verdana" w:hAnsi="Verdana" w:cs="Verdana"/>
          <w:color w:val="000000"/>
          <w:sz w:val="20"/>
          <w:szCs w:val="20"/>
        </w:rPr>
        <w:t xml:space="preserve">Budowa, rozbudowa i </w:t>
      </w:r>
      <w:r w:rsidR="0042299C">
        <w:rPr>
          <w:rFonts w:ascii="Verdana" w:hAnsi="Verdana" w:cs="Verdana"/>
          <w:sz w:val="20"/>
          <w:szCs w:val="20"/>
        </w:rPr>
        <w:t xml:space="preserve">przebudowa </w:t>
      </w:r>
      <w:proofErr w:type="spellStart"/>
      <w:r w:rsidR="0042299C">
        <w:rPr>
          <w:rFonts w:ascii="Verdana" w:hAnsi="Verdana" w:cs="Verdana"/>
          <w:sz w:val="20"/>
          <w:szCs w:val="20"/>
        </w:rPr>
        <w:t>rolkostrady</w:t>
      </w:r>
      <w:proofErr w:type="spellEnd"/>
      <w:r w:rsidR="0042299C">
        <w:rPr>
          <w:rFonts w:ascii="Verdana" w:hAnsi="Verdana" w:cs="Verdana"/>
          <w:sz w:val="20"/>
          <w:szCs w:val="20"/>
        </w:rPr>
        <w:t xml:space="preserve"> oraz budowa strzelnicy treningowej dla Zespołu Szkół Ogólnokształcących i Mistrzostwa Sportowego w Szklarskiej Porębie</w:t>
      </w:r>
      <w:r w:rsidRPr="006C2784">
        <w:rPr>
          <w:rFonts w:ascii="Verdana" w:hAnsi="Verdana" w:cs="Verdana"/>
          <w:color w:val="000000"/>
          <w:sz w:val="20"/>
          <w:szCs w:val="20"/>
        </w:rPr>
        <w:t>”</w:t>
      </w:r>
      <w:r w:rsidR="0042299C">
        <w:rPr>
          <w:rFonts w:ascii="Verdana" w:hAnsi="Verdana" w:cs="Verdana"/>
          <w:color w:val="000000"/>
          <w:sz w:val="20"/>
          <w:szCs w:val="20"/>
        </w:rPr>
        <w:t xml:space="preserve"> – zmniejszono limit wydatków w 2025 roku i zwiększono limit wydatków w 2026 roku;</w:t>
      </w:r>
    </w:p>
    <w:p w14:paraId="6AC250A8" w14:textId="51AE7255" w:rsidR="00DC440F" w:rsidRDefault="00DC440F" w:rsidP="00756D1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„</w:t>
      </w:r>
      <w:r w:rsidR="00C446B9" w:rsidRPr="007C2425">
        <w:rPr>
          <w:rFonts w:ascii="Verdana" w:hAnsi="Verdana" w:cs="Verdana"/>
          <w:color w:val="000000"/>
          <w:sz w:val="20"/>
          <w:szCs w:val="20"/>
        </w:rPr>
        <w:t>Rewitalizacja wieży kościelnej i dachu Kościoła p.w. Bożego Ciała w Szklarskiej Porębie</w:t>
      </w:r>
      <w:r w:rsidR="00C446B9">
        <w:rPr>
          <w:rFonts w:ascii="Verdana" w:hAnsi="Verdana" w:cs="Verdana"/>
          <w:color w:val="000000"/>
          <w:sz w:val="20"/>
          <w:szCs w:val="20"/>
        </w:rPr>
        <w:t>” – zmniejszono limit wydatków w 2025 roku i zwiększono limit wydatków w 2026 roku;</w:t>
      </w:r>
    </w:p>
    <w:p w14:paraId="3D125F66" w14:textId="382A246B" w:rsidR="00C446B9" w:rsidRPr="006C2784" w:rsidRDefault="00C446B9" w:rsidP="00756D1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„</w:t>
      </w:r>
      <w:r w:rsidRPr="007C2425">
        <w:rPr>
          <w:rFonts w:ascii="Verdana" w:hAnsi="Verdana" w:cs="Verdana"/>
          <w:color w:val="000000"/>
          <w:sz w:val="20"/>
          <w:szCs w:val="20"/>
        </w:rPr>
        <w:t>Prace konserwatorskie i roboty budowlane przy zabytkowym wnętrzu kościoła p.w. Niepokalanego Serca Najświętszej Maryi Panny w Szklarskiej Porębie"</w:t>
      </w:r>
      <w:r>
        <w:rPr>
          <w:rFonts w:ascii="Verdana" w:hAnsi="Verdana" w:cs="Verdana"/>
          <w:color w:val="000000"/>
          <w:sz w:val="20"/>
          <w:szCs w:val="20"/>
        </w:rPr>
        <w:t xml:space="preserve"> – zmniejszono limit wydatków w 2025 roku oraz zwiększono limit wydatków w 2026 roku.</w:t>
      </w:r>
    </w:p>
    <w:p w14:paraId="79C3B57C" w14:textId="323725B5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Pr="00C062BD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C51C96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3E53"/>
    <w:rsid w:val="0001612B"/>
    <w:rsid w:val="00021D5E"/>
    <w:rsid w:val="000361E8"/>
    <w:rsid w:val="00045D4B"/>
    <w:rsid w:val="00071C6C"/>
    <w:rsid w:val="0007694A"/>
    <w:rsid w:val="000B7CDF"/>
    <w:rsid w:val="00124C58"/>
    <w:rsid w:val="001402B6"/>
    <w:rsid w:val="0015426D"/>
    <w:rsid w:val="001B7B58"/>
    <w:rsid w:val="001C76E4"/>
    <w:rsid w:val="0020332C"/>
    <w:rsid w:val="002052F3"/>
    <w:rsid w:val="00246F55"/>
    <w:rsid w:val="00261235"/>
    <w:rsid w:val="002863DF"/>
    <w:rsid w:val="002A5E3F"/>
    <w:rsid w:val="002B2519"/>
    <w:rsid w:val="002E25EA"/>
    <w:rsid w:val="002F2801"/>
    <w:rsid w:val="00317EA2"/>
    <w:rsid w:val="00331B83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60D6"/>
    <w:rsid w:val="00892138"/>
    <w:rsid w:val="0089293C"/>
    <w:rsid w:val="00893BCA"/>
    <w:rsid w:val="00896ED9"/>
    <w:rsid w:val="008B0196"/>
    <w:rsid w:val="008D5EE1"/>
    <w:rsid w:val="008E4A1B"/>
    <w:rsid w:val="008F1D87"/>
    <w:rsid w:val="00910E5C"/>
    <w:rsid w:val="00970B1C"/>
    <w:rsid w:val="009816DA"/>
    <w:rsid w:val="009855C0"/>
    <w:rsid w:val="009878D6"/>
    <w:rsid w:val="009A196C"/>
    <w:rsid w:val="009A60C1"/>
    <w:rsid w:val="009D10D8"/>
    <w:rsid w:val="009E39BE"/>
    <w:rsid w:val="009E4616"/>
    <w:rsid w:val="009E4B1E"/>
    <w:rsid w:val="009E5EBD"/>
    <w:rsid w:val="009F12DF"/>
    <w:rsid w:val="00A63088"/>
    <w:rsid w:val="00A77620"/>
    <w:rsid w:val="00A86A66"/>
    <w:rsid w:val="00AE7FF2"/>
    <w:rsid w:val="00B260B1"/>
    <w:rsid w:val="00B344B3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41BF4"/>
    <w:rsid w:val="00C41C88"/>
    <w:rsid w:val="00C446B9"/>
    <w:rsid w:val="00C51C96"/>
    <w:rsid w:val="00C56951"/>
    <w:rsid w:val="00C62188"/>
    <w:rsid w:val="00C62E93"/>
    <w:rsid w:val="00C76BAD"/>
    <w:rsid w:val="00D11843"/>
    <w:rsid w:val="00D248C9"/>
    <w:rsid w:val="00D40770"/>
    <w:rsid w:val="00D47F46"/>
    <w:rsid w:val="00D56BFD"/>
    <w:rsid w:val="00D60EDF"/>
    <w:rsid w:val="00D640B8"/>
    <w:rsid w:val="00D73DFC"/>
    <w:rsid w:val="00D90A14"/>
    <w:rsid w:val="00D90EC2"/>
    <w:rsid w:val="00DC07B1"/>
    <w:rsid w:val="00DC440F"/>
    <w:rsid w:val="00DE4AEB"/>
    <w:rsid w:val="00DE7386"/>
    <w:rsid w:val="00E12F0C"/>
    <w:rsid w:val="00E21D79"/>
    <w:rsid w:val="00E2442E"/>
    <w:rsid w:val="00E245A2"/>
    <w:rsid w:val="00E37D4B"/>
    <w:rsid w:val="00E412C5"/>
    <w:rsid w:val="00E41EBC"/>
    <w:rsid w:val="00EF41E6"/>
    <w:rsid w:val="00EF7268"/>
    <w:rsid w:val="00F1031F"/>
    <w:rsid w:val="00F87543"/>
    <w:rsid w:val="00F967F4"/>
    <w:rsid w:val="00FA1009"/>
    <w:rsid w:val="00FB7BD1"/>
    <w:rsid w:val="00FC4556"/>
    <w:rsid w:val="00FD32C8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2</cp:revision>
  <cp:lastPrinted>2024-06-18T13:03:00Z</cp:lastPrinted>
  <dcterms:created xsi:type="dcterms:W3CDTF">2025-10-23T14:45:00Z</dcterms:created>
  <dcterms:modified xsi:type="dcterms:W3CDTF">2025-10-23T14:45:00Z</dcterms:modified>
</cp:coreProperties>
</file>