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C490" w14:textId="243A2FCF" w:rsidR="00BB104C" w:rsidRPr="00FD7EE1" w:rsidRDefault="00BB104C" w:rsidP="000952CB">
      <w:pPr>
        <w:pStyle w:val="Nagwek1"/>
        <w:rPr>
          <w:rFonts w:ascii="Verdana" w:hAnsi="Verdana"/>
          <w:sz w:val="20"/>
          <w:szCs w:val="20"/>
        </w:rPr>
      </w:pPr>
      <w:r w:rsidRPr="00FD7EE1">
        <w:rPr>
          <w:rFonts w:ascii="Verdana" w:hAnsi="Verdana"/>
          <w:sz w:val="20"/>
          <w:szCs w:val="20"/>
        </w:rPr>
        <w:t>PROJEKT</w:t>
      </w:r>
      <w:r>
        <w:rPr>
          <w:rFonts w:ascii="Verdana" w:hAnsi="Verdana"/>
          <w:sz w:val="20"/>
          <w:szCs w:val="20"/>
        </w:rPr>
        <w:t xml:space="preserve"> </w:t>
      </w:r>
    </w:p>
    <w:p w14:paraId="6767B721" w14:textId="77777777" w:rsidR="00BB104C" w:rsidRDefault="00BB104C" w:rsidP="000952CB"/>
    <w:p w14:paraId="640959C0" w14:textId="6748DBC8" w:rsidR="00BB104C" w:rsidRPr="00404E95" w:rsidRDefault="00BB104C" w:rsidP="00404E95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55C50107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01C54110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075DBC49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320CFC36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37347D39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73B4C796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7959BFC6" w14:textId="0FC56ED9" w:rsidR="001A1C2F" w:rsidRDefault="001A1C2F" w:rsidP="00404E95">
      <w:pPr>
        <w:pStyle w:val="Tekstpodstawowy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FD2019">
        <w:rPr>
          <w:rFonts w:ascii="Verdana" w:hAnsi="Verdana"/>
          <w:sz w:val="20"/>
          <w:szCs w:val="20"/>
        </w:rPr>
        <w:t>Jedności Narodowej</w:t>
      </w:r>
    </w:p>
    <w:p w14:paraId="031EF98F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56588258" w14:textId="0079BAC2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r w:rsidR="002A47B6" w:rsidRPr="003A4A65">
        <w:rPr>
          <w:rFonts w:ascii="Verdana" w:hAnsi="Verdana"/>
          <w:sz w:val="20"/>
          <w:szCs w:val="20"/>
        </w:rPr>
        <w:t>zm.)</w:t>
      </w:r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1C8D47EF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2D2D5AF" w14:textId="3B611E4C" w:rsidR="00BB104C" w:rsidRPr="002A47B6" w:rsidRDefault="00BB104C" w:rsidP="002A47B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A47B6">
        <w:rPr>
          <w:rFonts w:ascii="Verdana" w:hAnsi="Verdana"/>
          <w:bCs/>
          <w:sz w:val="20"/>
          <w:szCs w:val="20"/>
        </w:rPr>
        <w:t>§ 1</w:t>
      </w:r>
      <w:r w:rsidR="002A47B6" w:rsidRPr="002A47B6">
        <w:rPr>
          <w:rFonts w:ascii="Verdana" w:hAnsi="Verdana"/>
          <w:bCs/>
          <w:sz w:val="20"/>
          <w:szCs w:val="20"/>
        </w:rPr>
        <w:t>.</w:t>
      </w:r>
      <w:r w:rsidR="002A47B6">
        <w:rPr>
          <w:rFonts w:ascii="Verdana" w:hAnsi="Verdana"/>
          <w:b/>
          <w:sz w:val="20"/>
          <w:szCs w:val="20"/>
        </w:rPr>
        <w:t xml:space="preserve"> </w:t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FD2019">
        <w:rPr>
          <w:rFonts w:ascii="Verdana" w:hAnsi="Verdana"/>
          <w:b/>
          <w:sz w:val="20"/>
          <w:szCs w:val="20"/>
        </w:rPr>
        <w:t>400/1</w:t>
      </w:r>
      <w:r w:rsidR="001A1C2F">
        <w:rPr>
          <w:rFonts w:ascii="Verdana" w:hAnsi="Verdana"/>
          <w:sz w:val="20"/>
          <w:szCs w:val="20"/>
        </w:rPr>
        <w:t xml:space="preserve"> </w:t>
      </w:r>
      <w:r w:rsidR="00FD2019">
        <w:rPr>
          <w:rFonts w:ascii="Verdana" w:hAnsi="Verdana"/>
          <w:b/>
          <w:sz w:val="20"/>
          <w:szCs w:val="20"/>
        </w:rPr>
        <w:t>obręb 0005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FD46FB">
        <w:rPr>
          <w:rFonts w:ascii="Verdana" w:hAnsi="Verdana"/>
          <w:b/>
          <w:sz w:val="20"/>
          <w:szCs w:val="20"/>
        </w:rPr>
        <w:t>4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 w:rsidR="00354108">
        <w:rPr>
          <w:rFonts w:ascii="Verdana" w:hAnsi="Verdana"/>
          <w:sz w:val="20"/>
          <w:szCs w:val="20"/>
        </w:rPr>
        <w:t xml:space="preserve"> </w:t>
      </w:r>
      <w:r w:rsidR="00354108">
        <w:rPr>
          <w:rFonts w:ascii="Verdana" w:hAnsi="Verdana" w:cs="Arial"/>
          <w:sz w:val="20"/>
          <w:szCs w:val="20"/>
        </w:rPr>
        <w:t xml:space="preserve">Kolejna umowa zostaje zawarta na </w:t>
      </w:r>
      <w:r w:rsidR="00354108" w:rsidRPr="002A47B6">
        <w:rPr>
          <w:rFonts w:ascii="Verdana" w:hAnsi="Verdana" w:cs="Arial"/>
          <w:sz w:val="20"/>
          <w:szCs w:val="20"/>
        </w:rPr>
        <w:t>okres 3 lat.</w:t>
      </w:r>
    </w:p>
    <w:p w14:paraId="32A5AC83" w14:textId="609B56B0" w:rsidR="00BB104C" w:rsidRPr="002A47B6" w:rsidRDefault="00BB104C" w:rsidP="002A47B6">
      <w:pPr>
        <w:jc w:val="both"/>
        <w:rPr>
          <w:rFonts w:ascii="Verdana" w:hAnsi="Verdana"/>
          <w:b/>
          <w:sz w:val="20"/>
          <w:szCs w:val="20"/>
        </w:rPr>
      </w:pPr>
      <w:r w:rsidRPr="002A47B6">
        <w:rPr>
          <w:rFonts w:ascii="Verdana" w:hAnsi="Verdana"/>
          <w:sz w:val="20"/>
          <w:szCs w:val="20"/>
        </w:rPr>
        <w:t>§ 2</w:t>
      </w:r>
      <w:r w:rsidR="002A47B6" w:rsidRPr="002A47B6">
        <w:rPr>
          <w:rFonts w:ascii="Verdana" w:hAnsi="Verdana"/>
          <w:sz w:val="20"/>
          <w:szCs w:val="20"/>
        </w:rPr>
        <w:t>.</w:t>
      </w:r>
      <w:r w:rsidR="002A47B6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18D7EBD1" w14:textId="77777777" w:rsidR="00BB104C" w:rsidRDefault="00BB104C" w:rsidP="002A47B6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24287152" w14:textId="746EFAE0" w:rsidR="00BB104C" w:rsidRPr="002A47B6" w:rsidRDefault="00BB104C" w:rsidP="002A47B6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 w:rsidRPr="002A47B6">
        <w:rPr>
          <w:rFonts w:ascii="Verdana" w:hAnsi="Verdana"/>
          <w:bCs/>
          <w:sz w:val="20"/>
          <w:szCs w:val="20"/>
        </w:rPr>
        <w:t>§ 3</w:t>
      </w:r>
      <w:r w:rsidR="002A47B6" w:rsidRPr="002A47B6">
        <w:rPr>
          <w:rFonts w:ascii="Verdana" w:hAnsi="Verdana"/>
          <w:bCs/>
          <w:sz w:val="20"/>
          <w:szCs w:val="20"/>
        </w:rPr>
        <w:t>.</w:t>
      </w:r>
      <w:r w:rsidR="002A47B6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3E902B4F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3BDA4B58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40893A0C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42ECE413" w14:textId="77777777" w:rsidTr="00047CC0">
        <w:trPr>
          <w:trHeight w:val="509"/>
        </w:trPr>
        <w:tc>
          <w:tcPr>
            <w:tcW w:w="534" w:type="dxa"/>
          </w:tcPr>
          <w:p w14:paraId="6B84B859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5DA10DF0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06A0A7B4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5C4E4D00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129CD2B7" w14:textId="77777777" w:rsidTr="00047CC0">
        <w:trPr>
          <w:trHeight w:val="489"/>
        </w:trPr>
        <w:tc>
          <w:tcPr>
            <w:tcW w:w="534" w:type="dxa"/>
          </w:tcPr>
          <w:p w14:paraId="14F67609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4E1AF589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7B4A606F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F627017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2E73269B" w14:textId="77777777" w:rsidR="007A19AA" w:rsidRPr="00AC33FD" w:rsidRDefault="000414F8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13.10.2025</w:t>
            </w:r>
          </w:p>
        </w:tc>
      </w:tr>
      <w:tr w:rsidR="007A19AA" w:rsidRPr="00AC33FD" w14:paraId="31A72A5A" w14:textId="77777777" w:rsidTr="00047CC0">
        <w:trPr>
          <w:trHeight w:val="509"/>
        </w:trPr>
        <w:tc>
          <w:tcPr>
            <w:tcW w:w="534" w:type="dxa"/>
          </w:tcPr>
          <w:p w14:paraId="254C781F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01A8F53D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Kuliczkowska</w:t>
            </w:r>
            <w:proofErr w:type="spellEnd"/>
          </w:p>
          <w:p w14:paraId="49D4CC92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3B8EBB7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68376EEB" w14:textId="77777777" w:rsidR="007A19AA" w:rsidRPr="00AC33FD" w:rsidRDefault="000414F8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13.10.2025</w:t>
            </w:r>
          </w:p>
        </w:tc>
      </w:tr>
      <w:tr w:rsidR="007A19AA" w:rsidRPr="00AC33FD" w14:paraId="05A9455E" w14:textId="77777777" w:rsidTr="00047CC0">
        <w:trPr>
          <w:trHeight w:val="509"/>
        </w:trPr>
        <w:tc>
          <w:tcPr>
            <w:tcW w:w="534" w:type="dxa"/>
          </w:tcPr>
          <w:p w14:paraId="751097A2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189612FF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6B342D">
              <w:rPr>
                <w:rFonts w:ascii="Verdana" w:hAnsi="Verdana"/>
                <w:sz w:val="16"/>
                <w:szCs w:val="16"/>
              </w:rPr>
              <w:t xml:space="preserve">Aneta </w:t>
            </w:r>
            <w:proofErr w:type="spellStart"/>
            <w:r w:rsidR="006B342D">
              <w:rPr>
                <w:rFonts w:ascii="Verdana" w:hAnsi="Verdana"/>
                <w:sz w:val="16"/>
                <w:szCs w:val="16"/>
              </w:rPr>
              <w:t>Żywicka-Hołownia</w:t>
            </w:r>
            <w:proofErr w:type="spellEnd"/>
          </w:p>
          <w:p w14:paraId="50637EE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4083B96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1AE2B0E7" w14:textId="77777777" w:rsidR="007A19AA" w:rsidRPr="00AC33FD" w:rsidRDefault="000414F8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13.10.2025</w:t>
            </w:r>
          </w:p>
        </w:tc>
      </w:tr>
      <w:tr w:rsidR="007A19AA" w:rsidRPr="00AC33FD" w14:paraId="75BF82C3" w14:textId="77777777" w:rsidTr="00047CC0">
        <w:trPr>
          <w:trHeight w:val="489"/>
        </w:trPr>
        <w:tc>
          <w:tcPr>
            <w:tcW w:w="534" w:type="dxa"/>
          </w:tcPr>
          <w:p w14:paraId="49D6EA82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54EF6261" w14:textId="77777777"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Radca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Prawny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Wojciech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Ćwiąkała</w:t>
            </w:r>
            <w:proofErr w:type="spellEnd"/>
            <w:r w:rsidR="00F0000E">
              <w:rPr>
                <w:rFonts w:ascii="Verdana" w:hAnsi="Verdana"/>
                <w:sz w:val="16"/>
                <w:szCs w:val="16"/>
              </w:rPr>
              <w:t>,</w:t>
            </w:r>
          </w:p>
          <w:p w14:paraId="7E9E0551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</w:t>
            </w:r>
            <w:proofErr w:type="gramEnd"/>
            <w:r w:rsidR="00F0000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14:paraId="0F3EEBB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BE5858C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2F41434C" w14:textId="77777777" w:rsidR="007A19AA" w:rsidRPr="00AC33FD" w:rsidRDefault="000414F8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17.10.2025</w:t>
            </w:r>
          </w:p>
        </w:tc>
      </w:tr>
      <w:tr w:rsidR="007A19AA" w:rsidRPr="00AC33FD" w14:paraId="7239C9F4" w14:textId="77777777" w:rsidTr="00047CC0">
        <w:trPr>
          <w:trHeight w:val="509"/>
        </w:trPr>
        <w:tc>
          <w:tcPr>
            <w:tcW w:w="534" w:type="dxa"/>
          </w:tcPr>
          <w:p w14:paraId="4F086FF8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11BC6420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0359C9B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269D0E49" w14:textId="77777777" w:rsidR="007A19AA" w:rsidRPr="00AC33FD" w:rsidRDefault="000414F8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13.10.2025</w:t>
            </w:r>
          </w:p>
        </w:tc>
      </w:tr>
      <w:tr w:rsidR="007A19AA" w:rsidRPr="00AC33FD" w14:paraId="6C18655A" w14:textId="77777777" w:rsidTr="00047CC0">
        <w:trPr>
          <w:trHeight w:val="489"/>
        </w:trPr>
        <w:tc>
          <w:tcPr>
            <w:tcW w:w="534" w:type="dxa"/>
          </w:tcPr>
          <w:p w14:paraId="2E0581C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244FF3E0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2A4BB0A4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34C45C5F" w14:textId="77777777" w:rsidR="007A19AA" w:rsidRPr="00AC33FD" w:rsidRDefault="000414F8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16.10.2025</w:t>
            </w:r>
          </w:p>
        </w:tc>
      </w:tr>
      <w:tr w:rsidR="007A19AA" w:rsidRPr="00AC33FD" w14:paraId="0E718ED6" w14:textId="77777777" w:rsidTr="00047CC0">
        <w:trPr>
          <w:trHeight w:val="529"/>
        </w:trPr>
        <w:tc>
          <w:tcPr>
            <w:tcW w:w="534" w:type="dxa"/>
          </w:tcPr>
          <w:p w14:paraId="7EF51A6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1C0343EE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4451B8D5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E2CA623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61EE4FA0" w14:textId="77777777" w:rsidR="007A19AA" w:rsidRPr="00AC33FD" w:rsidRDefault="000414F8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17.10.2025</w:t>
            </w:r>
          </w:p>
        </w:tc>
      </w:tr>
    </w:tbl>
    <w:p w14:paraId="358155D3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20911F33" w14:textId="77777777" w:rsidR="00404E95" w:rsidRDefault="00404E95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1EA1245" w14:textId="77777777" w:rsidR="00404E95" w:rsidRDefault="00404E95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2BF9D16" w14:textId="77777777" w:rsidR="00404E95" w:rsidRDefault="00404E95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D6F733E" w14:textId="77777777" w:rsidR="00404E95" w:rsidRDefault="00404E95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7BEBBD1" w14:textId="77777777" w:rsidR="00404E95" w:rsidRDefault="00404E95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DC64E54" w14:textId="07A4C8F9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7BB7BBB6" w14:textId="77777777" w:rsidR="00354108" w:rsidRDefault="00354108" w:rsidP="00354108">
      <w:pPr>
        <w:rPr>
          <w:rFonts w:ascii="Verdana" w:hAnsi="Verdana" w:cs="Arial"/>
          <w:b/>
        </w:rPr>
      </w:pPr>
    </w:p>
    <w:p w14:paraId="52A93518" w14:textId="77777777" w:rsidR="006B342D" w:rsidRPr="00EC6DE8" w:rsidRDefault="007A19AA" w:rsidP="00EC6DE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4066BCD9" w14:textId="77777777" w:rsidR="00EC6DE8" w:rsidRPr="00EC6DE8" w:rsidRDefault="00EC6DE8" w:rsidP="00EC6DE8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65D46597" wp14:editId="204A4E8A">
            <wp:extent cx="5709686" cy="5848350"/>
            <wp:effectExtent l="0" t="0" r="5715" b="0"/>
            <wp:docPr id="2" name="Obraz 2" descr="C:\Users\Ania\Desktop\Dzierżawy\Sprawy w toku\Haściło, Mandziej, ul. Jedności Narodowej\Przechwyty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Haściło, Mandziej, ul. Jedności Narodowej\Przechwytywani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268" cy="584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7B696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414F8"/>
    <w:rsid w:val="00050929"/>
    <w:rsid w:val="00050FD7"/>
    <w:rsid w:val="00082EC4"/>
    <w:rsid w:val="00093E5F"/>
    <w:rsid w:val="00094691"/>
    <w:rsid w:val="000952CB"/>
    <w:rsid w:val="000A679D"/>
    <w:rsid w:val="000F4139"/>
    <w:rsid w:val="00113B55"/>
    <w:rsid w:val="0012365F"/>
    <w:rsid w:val="00127A6E"/>
    <w:rsid w:val="00164AE5"/>
    <w:rsid w:val="00165F56"/>
    <w:rsid w:val="00182C25"/>
    <w:rsid w:val="00185797"/>
    <w:rsid w:val="001909AE"/>
    <w:rsid w:val="00192480"/>
    <w:rsid w:val="00195CA7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A47B6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04E95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46FB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DCB9A"/>
  <w15:docId w15:val="{3462DD95-B438-4B56-BC01-B000B381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F17C4-EC5D-4A36-9368-BF7395E8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11</cp:revision>
  <cp:lastPrinted>2025-10-13T07:34:00Z</cp:lastPrinted>
  <dcterms:created xsi:type="dcterms:W3CDTF">2025-02-17T08:57:00Z</dcterms:created>
  <dcterms:modified xsi:type="dcterms:W3CDTF">2025-10-22T07:22:00Z</dcterms:modified>
</cp:coreProperties>
</file>