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18" w:rsidRPr="00F64BFC" w:rsidRDefault="00025818" w:rsidP="00025818">
      <w:pPr>
        <w:pStyle w:val="NormalnyWeb"/>
        <w:jc w:val="center"/>
        <w:rPr>
          <w:rFonts w:ascii="Verdana" w:hAnsi="Verdana"/>
          <w:sz w:val="20"/>
          <w:szCs w:val="20"/>
        </w:rPr>
      </w:pPr>
      <w:r w:rsidRPr="00F64BFC">
        <w:rPr>
          <w:rFonts w:ascii="Verdana" w:hAnsi="Verdana"/>
          <w:b/>
          <w:bCs/>
          <w:sz w:val="20"/>
          <w:szCs w:val="20"/>
        </w:rPr>
        <w:t xml:space="preserve">Protokół nr </w:t>
      </w:r>
      <w:r w:rsidR="00F64BFC">
        <w:rPr>
          <w:rFonts w:ascii="Verdana" w:hAnsi="Verdana"/>
          <w:b/>
          <w:bCs/>
          <w:sz w:val="20"/>
          <w:szCs w:val="20"/>
        </w:rPr>
        <w:t>XX/25</w:t>
      </w:r>
    </w:p>
    <w:p w:rsidR="00025818" w:rsidRPr="00F64BFC" w:rsidRDefault="00F64BFC" w:rsidP="00025818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z</w:t>
      </w:r>
      <w:r w:rsidR="00025818" w:rsidRPr="00F64BFC">
        <w:rPr>
          <w:rFonts w:ascii="Verdana" w:hAnsi="Verdana"/>
          <w:sz w:val="20"/>
          <w:szCs w:val="20"/>
        </w:rPr>
        <w:t xml:space="preserve"> dni</w:t>
      </w:r>
      <w:r>
        <w:rPr>
          <w:rFonts w:ascii="Verdana" w:hAnsi="Verdana"/>
          <w:sz w:val="20"/>
          <w:szCs w:val="20"/>
        </w:rPr>
        <w:t>a</w:t>
      </w:r>
      <w:r w:rsidR="00025818" w:rsidRPr="00F64BFC">
        <w:rPr>
          <w:rFonts w:ascii="Verdana" w:hAnsi="Verdana"/>
          <w:sz w:val="20"/>
          <w:szCs w:val="20"/>
        </w:rPr>
        <w:t xml:space="preserve"> 23 lipca 2025 </w:t>
      </w:r>
      <w:r w:rsidR="00025818" w:rsidRPr="00F64BFC">
        <w:rPr>
          <w:rFonts w:ascii="Verdana" w:hAnsi="Verdana"/>
          <w:sz w:val="20"/>
          <w:szCs w:val="20"/>
        </w:rPr>
        <w:br/>
        <w:t>Obrady rozpoczęto 23 lipca 2025 o godz. 15:00, a zakończono o godz. 15:</w:t>
      </w:r>
      <w:r>
        <w:rPr>
          <w:rFonts w:ascii="Verdana" w:hAnsi="Verdana"/>
          <w:sz w:val="20"/>
          <w:szCs w:val="20"/>
        </w:rPr>
        <w:t>32</w:t>
      </w:r>
      <w:r w:rsidR="00025818" w:rsidRPr="00F64BFC">
        <w:rPr>
          <w:rFonts w:ascii="Verdana" w:hAnsi="Verdana"/>
          <w:sz w:val="20"/>
          <w:szCs w:val="20"/>
        </w:rPr>
        <w:t xml:space="preserve"> tego samego dnia.</w:t>
      </w:r>
    </w:p>
    <w:p w:rsidR="00025818" w:rsidRPr="00F64BFC" w:rsidRDefault="00025818" w:rsidP="00025818">
      <w:pPr>
        <w:pStyle w:val="NormalnyWeb"/>
        <w:rPr>
          <w:rFonts w:ascii="Verdana" w:hAnsi="Verdana"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t>W posiedzeniu wzięło udział 13 członków.</w:t>
      </w:r>
    </w:p>
    <w:p w:rsidR="00025818" w:rsidRPr="00F64BFC" w:rsidRDefault="00025818" w:rsidP="00025818">
      <w:pPr>
        <w:pStyle w:val="NormalnyWeb"/>
        <w:rPr>
          <w:rFonts w:ascii="Verdana" w:hAnsi="Verdana"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t>Obecni:</w:t>
      </w:r>
    </w:p>
    <w:p w:rsidR="00025818" w:rsidRDefault="00025818" w:rsidP="00AC1946">
      <w:pPr>
        <w:pStyle w:val="NormalnyWeb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rPr>
          <w:rFonts w:ascii="Verdana" w:hAnsi="Verdana"/>
          <w:strike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t>Dorota Bieńkowska</w:t>
      </w:r>
      <w:r w:rsidRPr="00F64BFC">
        <w:rPr>
          <w:rFonts w:ascii="Verdana" w:hAnsi="Verdana"/>
          <w:sz w:val="20"/>
          <w:szCs w:val="20"/>
        </w:rPr>
        <w:br/>
        <w:t xml:space="preserve">2. Mirosław </w:t>
      </w:r>
      <w:proofErr w:type="spellStart"/>
      <w:r w:rsidRPr="00F64BFC">
        <w:rPr>
          <w:rFonts w:ascii="Verdana" w:hAnsi="Verdana"/>
          <w:sz w:val="20"/>
          <w:szCs w:val="20"/>
        </w:rPr>
        <w:t>Hochół</w:t>
      </w:r>
      <w:proofErr w:type="spellEnd"/>
      <w:r w:rsidRPr="00F64BFC">
        <w:rPr>
          <w:rFonts w:ascii="Verdana" w:hAnsi="Verdana"/>
          <w:sz w:val="20"/>
          <w:szCs w:val="20"/>
        </w:rPr>
        <w:br/>
        <w:t xml:space="preserve">3. Artur </w:t>
      </w:r>
      <w:proofErr w:type="spellStart"/>
      <w:r w:rsidRPr="00F64BFC">
        <w:rPr>
          <w:rFonts w:ascii="Verdana" w:hAnsi="Verdana"/>
          <w:sz w:val="20"/>
          <w:szCs w:val="20"/>
        </w:rPr>
        <w:t>Kirylczuk</w:t>
      </w:r>
      <w:proofErr w:type="spellEnd"/>
      <w:r w:rsidRPr="00F64BFC">
        <w:rPr>
          <w:rFonts w:ascii="Verdana" w:hAnsi="Verdana"/>
          <w:sz w:val="20"/>
          <w:szCs w:val="20"/>
        </w:rPr>
        <w:br/>
        <w:t>4. Robert Kotecki</w:t>
      </w:r>
      <w:r w:rsidRPr="00F64BFC">
        <w:rPr>
          <w:rFonts w:ascii="Verdana" w:hAnsi="Verdana"/>
          <w:sz w:val="20"/>
          <w:szCs w:val="20"/>
        </w:rPr>
        <w:br/>
        <w:t>5. Piotr Kozioł</w:t>
      </w:r>
      <w:r w:rsidRPr="00F64BFC">
        <w:rPr>
          <w:rFonts w:ascii="Verdana" w:hAnsi="Verdana"/>
          <w:sz w:val="20"/>
          <w:szCs w:val="20"/>
        </w:rPr>
        <w:br/>
        <w:t>6. Marek Ludwiczak</w:t>
      </w:r>
      <w:r w:rsidRPr="00F64BFC">
        <w:rPr>
          <w:rFonts w:ascii="Verdana" w:hAnsi="Verdana"/>
          <w:sz w:val="20"/>
          <w:szCs w:val="20"/>
        </w:rPr>
        <w:br/>
        <w:t xml:space="preserve">7. </w:t>
      </w:r>
      <w:r w:rsidRPr="00F64BFC">
        <w:rPr>
          <w:rFonts w:ascii="Verdana" w:hAnsi="Verdana"/>
          <w:strike/>
          <w:sz w:val="20"/>
          <w:szCs w:val="20"/>
        </w:rPr>
        <w:t>Marcin Michałków</w:t>
      </w:r>
      <w:r w:rsidRPr="00F64BFC">
        <w:rPr>
          <w:rFonts w:ascii="Verdana" w:hAnsi="Verdana"/>
          <w:sz w:val="20"/>
          <w:szCs w:val="20"/>
        </w:rPr>
        <w:br/>
        <w:t>8. Dorota Morawska-Romańczuk</w:t>
      </w:r>
      <w:r w:rsidRPr="00F64BFC">
        <w:rPr>
          <w:rFonts w:ascii="Verdana" w:hAnsi="Verdana"/>
          <w:sz w:val="20"/>
          <w:szCs w:val="20"/>
        </w:rPr>
        <w:br/>
        <w:t xml:space="preserve">9. Bartosz </w:t>
      </w:r>
      <w:proofErr w:type="spellStart"/>
      <w:r w:rsidRPr="00F64BFC">
        <w:rPr>
          <w:rFonts w:ascii="Verdana" w:hAnsi="Verdana"/>
          <w:sz w:val="20"/>
          <w:szCs w:val="20"/>
        </w:rPr>
        <w:t>Powiecki</w:t>
      </w:r>
      <w:proofErr w:type="spellEnd"/>
      <w:r w:rsidRPr="00F64BFC">
        <w:rPr>
          <w:rFonts w:ascii="Verdana" w:hAnsi="Verdana"/>
          <w:sz w:val="20"/>
          <w:szCs w:val="20"/>
        </w:rPr>
        <w:br/>
        <w:t>10. Radosław Przybylski</w:t>
      </w:r>
      <w:r w:rsidRPr="00F64BFC">
        <w:rPr>
          <w:rFonts w:ascii="Verdana" w:hAnsi="Verdana"/>
          <w:sz w:val="20"/>
          <w:szCs w:val="20"/>
        </w:rPr>
        <w:br/>
        <w:t>11. Michał Pyrek</w:t>
      </w:r>
      <w:r w:rsidRPr="00F64BFC">
        <w:rPr>
          <w:rFonts w:ascii="Verdana" w:hAnsi="Verdana"/>
          <w:sz w:val="20"/>
          <w:szCs w:val="20"/>
        </w:rPr>
        <w:br/>
        <w:t>12. Monika Szwestka</w:t>
      </w:r>
      <w:r w:rsidRPr="00F64BFC">
        <w:rPr>
          <w:rFonts w:ascii="Verdana" w:hAnsi="Verdana"/>
          <w:sz w:val="20"/>
          <w:szCs w:val="20"/>
        </w:rPr>
        <w:br/>
        <w:t>13. Kaja Wybiera</w:t>
      </w:r>
      <w:r w:rsidRPr="00F64BFC">
        <w:rPr>
          <w:rFonts w:ascii="Verdana" w:hAnsi="Verdana"/>
          <w:sz w:val="20"/>
          <w:szCs w:val="20"/>
        </w:rPr>
        <w:br/>
        <w:t>14. Mateusz Zając</w:t>
      </w:r>
      <w:r w:rsidRPr="00F64BFC">
        <w:rPr>
          <w:rFonts w:ascii="Verdana" w:hAnsi="Verdana"/>
          <w:sz w:val="20"/>
          <w:szCs w:val="20"/>
        </w:rPr>
        <w:br/>
        <w:t xml:space="preserve">15. </w:t>
      </w:r>
      <w:r w:rsidRPr="00F64BFC">
        <w:rPr>
          <w:rFonts w:ascii="Verdana" w:hAnsi="Verdana"/>
          <w:strike/>
          <w:sz w:val="20"/>
          <w:szCs w:val="20"/>
        </w:rPr>
        <w:t>Maciej Zieliński</w:t>
      </w:r>
    </w:p>
    <w:p w:rsidR="00F64BFC" w:rsidRPr="00F64BFC" w:rsidRDefault="00F64BFC" w:rsidP="00F64BFC">
      <w:pPr>
        <w:pStyle w:val="NormalnyWeb"/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</w:p>
    <w:p w:rsidR="00F64BFC" w:rsidRDefault="00025818" w:rsidP="00F64BFC">
      <w:pPr>
        <w:shd w:val="clear" w:color="auto" w:fill="FFFFFF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t>Ad. 1. Rozpoczęcie posiedzenia sesji Rady Miejskiej.</w:t>
      </w:r>
      <w:r w:rsidRPr="00F64BFC">
        <w:rPr>
          <w:rFonts w:ascii="Verdana" w:hAnsi="Verdana"/>
          <w:sz w:val="20"/>
          <w:szCs w:val="20"/>
        </w:rPr>
        <w:br/>
      </w:r>
    </w:p>
    <w:p w:rsidR="00025818" w:rsidRPr="00F64BFC" w:rsidRDefault="00025818" w:rsidP="00F64BFC">
      <w:pPr>
        <w:shd w:val="clear" w:color="auto" w:fill="FFFFFF"/>
        <w:rPr>
          <w:rFonts w:ascii="Verdana" w:eastAsia="Times New Roman" w:hAnsi="Verdana"/>
          <w:b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Przewodniczący Rady Miejskiej otworzył obrady sesji i poinformował, że w dniu 18 lipca 2025 r. na podstawie art.</w:t>
      </w:r>
      <w:r w:rsidRPr="00F64BFC">
        <w:rPr>
          <w:rFonts w:ascii="Verdana" w:hAnsi="Verdana"/>
          <w:sz w:val="20"/>
          <w:szCs w:val="20"/>
        </w:rPr>
        <w:t xml:space="preserve"> 20 ust.3 ustawy</w:t>
      </w:r>
      <w:r w:rsidR="00F64BFC">
        <w:rPr>
          <w:rFonts w:ascii="Verdana" w:hAnsi="Verdana"/>
          <w:sz w:val="20"/>
          <w:szCs w:val="20"/>
        </w:rPr>
        <w:t xml:space="preserve"> z dnia </w:t>
      </w:r>
      <w:r w:rsidRPr="00F64BFC">
        <w:rPr>
          <w:rFonts w:ascii="Verdana" w:hAnsi="Verdana"/>
          <w:sz w:val="20"/>
          <w:szCs w:val="20"/>
        </w:rPr>
        <w:t>8 marca 1990 r. o samorządzie gminnym</w:t>
      </w:r>
      <w:r w:rsidRPr="00F64BFC">
        <w:rPr>
          <w:rFonts w:ascii="Verdana" w:eastAsia="Times New Roman" w:hAnsi="Verdana"/>
          <w:sz w:val="20"/>
          <w:szCs w:val="20"/>
        </w:rPr>
        <w:t xml:space="preserve"> Burmistrz Szklarskiej Poręby złożył wniosek o zwołanie sesji nadzwyczajnej z następującym porządkiem obrad:</w:t>
      </w:r>
      <w:r w:rsidRPr="00F64BFC">
        <w:rPr>
          <w:rFonts w:ascii="Verdana" w:eastAsia="Times New Roman" w:hAnsi="Verdana"/>
          <w:b/>
          <w:sz w:val="20"/>
          <w:szCs w:val="20"/>
        </w:rPr>
        <w:t xml:space="preserve"> </w:t>
      </w:r>
    </w:p>
    <w:p w:rsidR="00F64BFC" w:rsidRDefault="00F64BFC" w:rsidP="00F64BFC">
      <w:pPr>
        <w:shd w:val="clear" w:color="auto" w:fill="FFFFFF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          </w:t>
      </w:r>
    </w:p>
    <w:p w:rsidR="00025818" w:rsidRPr="00F64BFC" w:rsidRDefault="00F64BFC" w:rsidP="00F64BFC">
      <w:pPr>
        <w:shd w:val="clear" w:color="auto" w:fill="FFFFFF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Porządek obrad</w:t>
      </w:r>
    </w:p>
    <w:p w:rsidR="00025818" w:rsidRPr="00F64BFC" w:rsidRDefault="00025818" w:rsidP="00F64B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Rozpoczęcie posiedzenia sesji Rady Miejskiej.</w:t>
      </w:r>
    </w:p>
    <w:p w:rsidR="00025818" w:rsidRDefault="00025818" w:rsidP="00F64B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Rozpatrzenie projektów uchwał w sprawie:</w:t>
      </w:r>
    </w:p>
    <w:p w:rsidR="00F64BFC" w:rsidRPr="00F64BFC" w:rsidRDefault="00025818" w:rsidP="00F64BFC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/>
        <w:ind w:left="1134" w:hanging="283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zmiany uchwały budżetowej Miasta Szklarska Poręba na rok 2025,</w:t>
      </w:r>
    </w:p>
    <w:p w:rsidR="00025818" w:rsidRPr="00F64BFC" w:rsidRDefault="00025818" w:rsidP="00F64BFC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bCs/>
          <w:sz w:val="20"/>
          <w:szCs w:val="20"/>
        </w:rPr>
        <w:t>wyrażenia zgody na zawarcie przez Miasto Szklarska Poręba, jako organizatora publicznego transportu zbiorowego, umowy z operatorem o świadczenie usług w zakresie publicznego transportu zbiorowego,</w:t>
      </w:r>
    </w:p>
    <w:p w:rsidR="00025818" w:rsidRPr="00F64BFC" w:rsidRDefault="00025818" w:rsidP="00F64BFC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ustalenia cen za usługi przewozowe transportu zbiorowego oraz uprawnień do ulg i przejazdów bezpłatnych w środkach komunikacji na terenie Miasta Szklarska Poręba,</w:t>
      </w:r>
    </w:p>
    <w:p w:rsidR="00025818" w:rsidRPr="00F64BFC" w:rsidRDefault="00025818" w:rsidP="00F64BF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134" w:hanging="283"/>
        <w:jc w:val="both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określenia przystanków komunikacyjnych, których właścicielem lub zarządzającym jest Miasto Szklarska Poręba oraz warunków i zasad korzystania z tych przystanków,</w:t>
      </w:r>
    </w:p>
    <w:p w:rsidR="00025818" w:rsidRPr="00F64BFC" w:rsidRDefault="00025818" w:rsidP="00025818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336" w:lineRule="auto"/>
        <w:ind w:left="1134" w:hanging="283"/>
        <w:jc w:val="both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uchwalenia Wieloletniego Planu Rozwoju i Modernizacji Urządzeń Wodociągowych i Kanalizacyjnych na lata 2025-2028 Karkonoskiego Systemu Wodociągów i Kanalizacji Sp. z o.o.,</w:t>
      </w:r>
    </w:p>
    <w:p w:rsidR="00025818" w:rsidRDefault="00025818" w:rsidP="00025818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336" w:lineRule="auto"/>
        <w:ind w:left="1134" w:hanging="283"/>
        <w:jc w:val="both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t>wyznaczenia przedstawiciela miasta Szklarska Poręba do Rady Naukowej Karkonoskiego Parku Narodowego.</w:t>
      </w:r>
    </w:p>
    <w:p w:rsidR="00F64BFC" w:rsidRPr="00F64BFC" w:rsidRDefault="00F64BFC" w:rsidP="00F64BFC">
      <w:pPr>
        <w:shd w:val="clear" w:color="auto" w:fill="FFFFFF"/>
        <w:tabs>
          <w:tab w:val="num" w:pos="1440"/>
        </w:tabs>
        <w:spacing w:before="100" w:beforeAutospacing="1" w:after="100" w:afterAutospacing="1" w:line="336" w:lineRule="auto"/>
        <w:ind w:left="1134"/>
        <w:jc w:val="both"/>
        <w:rPr>
          <w:rFonts w:ascii="Verdana" w:eastAsia="Times New Roman" w:hAnsi="Verdana"/>
          <w:sz w:val="20"/>
          <w:szCs w:val="20"/>
        </w:rPr>
      </w:pPr>
    </w:p>
    <w:p w:rsidR="00AC1946" w:rsidRDefault="00025818" w:rsidP="00AC1946">
      <w:pPr>
        <w:numPr>
          <w:ilvl w:val="0"/>
          <w:numId w:val="1"/>
        </w:numPr>
        <w:shd w:val="clear" w:color="auto" w:fill="FFFFFF"/>
        <w:spacing w:line="336" w:lineRule="auto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eastAsia="Times New Roman" w:hAnsi="Verdana"/>
          <w:sz w:val="20"/>
          <w:szCs w:val="20"/>
        </w:rPr>
        <w:lastRenderedPageBreak/>
        <w:t>Zamknięcie posiedzenia sesji Rady Miejskiej.</w:t>
      </w:r>
    </w:p>
    <w:p w:rsidR="00AC1946" w:rsidRDefault="00025818" w:rsidP="00AC1946">
      <w:pPr>
        <w:shd w:val="clear" w:color="auto" w:fill="FFFFFF"/>
        <w:spacing w:line="336" w:lineRule="auto"/>
        <w:ind w:left="720"/>
        <w:rPr>
          <w:rFonts w:ascii="Verdana" w:hAnsi="Verdana"/>
          <w:sz w:val="20"/>
          <w:szCs w:val="20"/>
        </w:rPr>
      </w:pPr>
      <w:r w:rsidRPr="00AC1946">
        <w:rPr>
          <w:rFonts w:ascii="Verdana" w:hAnsi="Verdana"/>
          <w:sz w:val="20"/>
          <w:szCs w:val="20"/>
        </w:rPr>
        <w:br/>
      </w:r>
      <w:r w:rsidR="00F64BFC" w:rsidRPr="00AC1946">
        <w:rPr>
          <w:rFonts w:ascii="Verdana" w:hAnsi="Verdana"/>
          <w:sz w:val="20"/>
          <w:szCs w:val="20"/>
        </w:rPr>
        <w:t xml:space="preserve">Ad </w:t>
      </w:r>
      <w:r w:rsidRPr="00AC1946">
        <w:rPr>
          <w:rFonts w:ascii="Verdana" w:hAnsi="Verdana"/>
          <w:sz w:val="20"/>
          <w:szCs w:val="20"/>
        </w:rPr>
        <w:t>2. Rozpatrzenie projektów uchwał w sprawie:</w:t>
      </w:r>
    </w:p>
    <w:p w:rsidR="00AC1946" w:rsidRPr="00AC1946" w:rsidRDefault="00025818" w:rsidP="00AC1946">
      <w:pPr>
        <w:shd w:val="clear" w:color="auto" w:fill="FFFFFF"/>
        <w:spacing w:line="336" w:lineRule="auto"/>
        <w:ind w:left="720"/>
        <w:rPr>
          <w:rFonts w:ascii="Verdana" w:eastAsia="Times New Roman" w:hAnsi="Verdana"/>
          <w:sz w:val="20"/>
          <w:szCs w:val="20"/>
        </w:rPr>
      </w:pPr>
      <w:bookmarkStart w:id="0" w:name="_GoBack"/>
      <w:bookmarkEnd w:id="0"/>
      <w:r w:rsidRPr="00AC1946">
        <w:rPr>
          <w:rFonts w:ascii="Verdana" w:hAnsi="Verdana"/>
          <w:sz w:val="20"/>
          <w:szCs w:val="20"/>
        </w:rPr>
        <w:br/>
      </w:r>
      <w:r w:rsidR="00F64BFC" w:rsidRPr="00AC1946">
        <w:rPr>
          <w:rFonts w:ascii="Verdana" w:eastAsia="Times New Roman" w:hAnsi="Verdana"/>
          <w:sz w:val="20"/>
          <w:szCs w:val="20"/>
        </w:rPr>
        <w:t>Skarbnik Miasta Oliwia Mitura</w:t>
      </w:r>
      <w:r w:rsidR="00F64BFC" w:rsidRPr="00AC1946">
        <w:rPr>
          <w:rFonts w:ascii="Verdana" w:eastAsia="Times New Roman" w:hAnsi="Verdana"/>
          <w:sz w:val="20"/>
          <w:szCs w:val="20"/>
        </w:rPr>
        <w:t xml:space="preserve"> przedstawiła projekt uchwały w sprawie:</w:t>
      </w:r>
      <w:r w:rsidRPr="00AC1946">
        <w:rPr>
          <w:rFonts w:ascii="Verdana" w:hAnsi="Verdana"/>
          <w:sz w:val="20"/>
          <w:szCs w:val="20"/>
        </w:rPr>
        <w:br/>
        <w:t>1) zmiany uchwały budżetowej Miast</w:t>
      </w:r>
      <w:r w:rsidR="00F64BFC" w:rsidRPr="00AC1946">
        <w:rPr>
          <w:rFonts w:ascii="Verdana" w:hAnsi="Verdana"/>
          <w:sz w:val="20"/>
          <w:szCs w:val="20"/>
        </w:rPr>
        <w:t>a Szklarska Poręba na rok 2025,</w:t>
      </w:r>
      <w:r w:rsidRPr="00AC1946">
        <w:rPr>
          <w:rFonts w:ascii="Verdana" w:hAnsi="Verdana"/>
          <w:sz w:val="20"/>
          <w:szCs w:val="20"/>
        </w:rPr>
        <w:br/>
      </w:r>
      <w:r w:rsidRPr="00AC1946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AC1946">
        <w:rPr>
          <w:rFonts w:ascii="Verdana" w:hAnsi="Verdana"/>
          <w:sz w:val="20"/>
          <w:szCs w:val="20"/>
        </w:rPr>
        <w:br/>
        <w:t>zmiany uchwały budżetowej Miasta S</w:t>
      </w:r>
      <w:r w:rsidR="00F64BFC" w:rsidRPr="00AC1946">
        <w:rPr>
          <w:rFonts w:ascii="Verdana" w:hAnsi="Verdana"/>
          <w:sz w:val="20"/>
          <w:szCs w:val="20"/>
        </w:rPr>
        <w:t xml:space="preserve">zklarska Poręba na rok 2025,. </w:t>
      </w:r>
      <w:r w:rsidR="00F64BFC" w:rsidRPr="00AC1946">
        <w:rPr>
          <w:rFonts w:ascii="Verdana" w:hAnsi="Verdana"/>
          <w:sz w:val="20"/>
          <w:szCs w:val="20"/>
        </w:rPr>
        <w:br/>
      </w:r>
      <w:r w:rsidRPr="00AC1946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AC1946">
        <w:rPr>
          <w:rFonts w:ascii="Verdana" w:hAnsi="Verdana"/>
          <w:sz w:val="20"/>
          <w:szCs w:val="20"/>
        </w:rPr>
        <w:br/>
        <w:t>ZA: 13, PRZECIW: 0, WSTRZYMUJĘ SIĘ:</w:t>
      </w:r>
      <w:r w:rsidR="00F64BFC" w:rsidRPr="00AC1946">
        <w:rPr>
          <w:rFonts w:ascii="Verdana" w:hAnsi="Verdana"/>
          <w:sz w:val="20"/>
          <w:szCs w:val="20"/>
        </w:rPr>
        <w:t xml:space="preserve"> 0, BRAK GŁOSU: 0, NIEOBECNI: 2</w:t>
      </w:r>
      <w:r w:rsidRPr="00AC1946">
        <w:rPr>
          <w:rFonts w:ascii="Verdana" w:hAnsi="Verdana"/>
          <w:sz w:val="20"/>
          <w:szCs w:val="20"/>
        </w:rPr>
        <w:br/>
      </w:r>
      <w:r w:rsidRPr="00AC1946">
        <w:rPr>
          <w:rFonts w:ascii="Verdana" w:hAnsi="Verdana"/>
          <w:sz w:val="20"/>
          <w:szCs w:val="20"/>
          <w:u w:val="single"/>
        </w:rPr>
        <w:t>Wyniki imienne:</w:t>
      </w:r>
      <w:r w:rsidRPr="00AC1946">
        <w:rPr>
          <w:rFonts w:ascii="Verdana" w:hAnsi="Verdana"/>
          <w:sz w:val="20"/>
          <w:szCs w:val="20"/>
        </w:rPr>
        <w:t xml:space="preserve"> ZA (13) Dorota Bieńkowska, Mirosław </w:t>
      </w:r>
      <w:proofErr w:type="spellStart"/>
      <w:r w:rsidRPr="00AC1946">
        <w:rPr>
          <w:rFonts w:ascii="Verdana" w:hAnsi="Verdana"/>
          <w:sz w:val="20"/>
          <w:szCs w:val="20"/>
        </w:rPr>
        <w:t>Hochół</w:t>
      </w:r>
      <w:proofErr w:type="spellEnd"/>
      <w:r w:rsidRPr="00AC1946">
        <w:rPr>
          <w:rFonts w:ascii="Verdana" w:hAnsi="Verdana"/>
          <w:sz w:val="20"/>
          <w:szCs w:val="20"/>
        </w:rPr>
        <w:t xml:space="preserve">, Artur </w:t>
      </w:r>
      <w:proofErr w:type="spellStart"/>
      <w:r w:rsidRPr="00AC1946">
        <w:rPr>
          <w:rFonts w:ascii="Verdana" w:hAnsi="Verdana"/>
          <w:sz w:val="20"/>
          <w:szCs w:val="20"/>
        </w:rPr>
        <w:t>Kirylczuk</w:t>
      </w:r>
      <w:proofErr w:type="spellEnd"/>
      <w:r w:rsidRPr="00AC1946">
        <w:rPr>
          <w:rFonts w:ascii="Verdana" w:hAnsi="Verdana"/>
          <w:sz w:val="20"/>
          <w:szCs w:val="20"/>
        </w:rPr>
        <w:t xml:space="preserve">, Robert Kotecki, Piotr Kozioł, Marek Ludwiczak, Dorota Morawska-Romańczuk, Bartosz </w:t>
      </w:r>
      <w:proofErr w:type="spellStart"/>
      <w:r w:rsidRPr="00AC1946">
        <w:rPr>
          <w:rFonts w:ascii="Verdana" w:hAnsi="Verdana"/>
          <w:sz w:val="20"/>
          <w:szCs w:val="20"/>
        </w:rPr>
        <w:t>Powiecki</w:t>
      </w:r>
      <w:proofErr w:type="spellEnd"/>
      <w:r w:rsidRPr="00AC1946">
        <w:rPr>
          <w:rFonts w:ascii="Verdana" w:hAnsi="Verdana"/>
          <w:sz w:val="20"/>
          <w:szCs w:val="20"/>
        </w:rPr>
        <w:t>, Radosław Przybylski, Michał Pyrek, Monika Szwest</w:t>
      </w:r>
      <w:r w:rsidR="00F64BFC" w:rsidRPr="00AC1946">
        <w:rPr>
          <w:rFonts w:ascii="Verdana" w:hAnsi="Verdana"/>
          <w:sz w:val="20"/>
          <w:szCs w:val="20"/>
        </w:rPr>
        <w:t xml:space="preserve">ka, Kaja Wybiera, Mateusz Zając </w:t>
      </w:r>
      <w:r w:rsidRPr="00AC1946">
        <w:rPr>
          <w:rFonts w:ascii="Verdana" w:hAnsi="Verdana"/>
          <w:sz w:val="20"/>
          <w:szCs w:val="20"/>
        </w:rPr>
        <w:t>NIEOBECNI (2) Marcin Michałków, Maciej Zieliński</w:t>
      </w:r>
      <w:r w:rsidRPr="00AC1946">
        <w:rPr>
          <w:rFonts w:ascii="Verdana" w:hAnsi="Verdana"/>
          <w:sz w:val="20"/>
          <w:szCs w:val="20"/>
        </w:rPr>
        <w:br/>
      </w:r>
      <w:r w:rsidR="00F64BFC" w:rsidRPr="00AC1946">
        <w:rPr>
          <w:rFonts w:ascii="Verdana" w:hAnsi="Verdana"/>
          <w:b/>
          <w:sz w:val="20"/>
          <w:szCs w:val="20"/>
        </w:rPr>
        <w:t>Uchwała Nr XX/215/25</w:t>
      </w:r>
    </w:p>
    <w:p w:rsidR="00AC1946" w:rsidRDefault="00F64BFC" w:rsidP="00AC1946">
      <w:pPr>
        <w:shd w:val="clear" w:color="auto" w:fill="FFFFFF"/>
        <w:spacing w:line="336" w:lineRule="auto"/>
        <w:ind w:left="720"/>
        <w:rPr>
          <w:rFonts w:ascii="Verdana" w:hAnsi="Verdana"/>
          <w:b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eastAsia="Times New Roman" w:hAnsi="Verdana"/>
          <w:sz w:val="20"/>
          <w:szCs w:val="20"/>
        </w:rPr>
        <w:t xml:space="preserve">Sekretarz </w:t>
      </w:r>
      <w:r w:rsidRPr="00F64BFC">
        <w:rPr>
          <w:rFonts w:ascii="Verdana" w:eastAsia="Times New Roman" w:hAnsi="Verdana"/>
          <w:sz w:val="20"/>
          <w:szCs w:val="20"/>
        </w:rPr>
        <w:t xml:space="preserve">Miasta </w:t>
      </w:r>
      <w:r w:rsidRPr="00F64BFC">
        <w:rPr>
          <w:rFonts w:ascii="Verdana" w:eastAsia="Times New Roman" w:hAnsi="Verdana"/>
          <w:sz w:val="20"/>
          <w:szCs w:val="20"/>
        </w:rPr>
        <w:t>Joanna Osińska</w:t>
      </w:r>
      <w:r w:rsidRPr="00F64BFC">
        <w:rPr>
          <w:rFonts w:ascii="Verdana" w:eastAsia="Times New Roman" w:hAnsi="Verdana"/>
          <w:sz w:val="20"/>
          <w:szCs w:val="20"/>
        </w:rPr>
        <w:t xml:space="preserve"> </w:t>
      </w:r>
      <w:r w:rsidRPr="00F64BFC">
        <w:rPr>
          <w:rFonts w:ascii="Verdana" w:eastAsia="Times New Roman" w:hAnsi="Verdana"/>
          <w:sz w:val="20"/>
          <w:szCs w:val="20"/>
        </w:rPr>
        <w:t>przedstawiła projekt</w:t>
      </w:r>
      <w:r w:rsidRPr="00F64BFC">
        <w:rPr>
          <w:rFonts w:ascii="Verdana" w:eastAsia="Times New Roman" w:hAnsi="Verdana"/>
          <w:sz w:val="20"/>
          <w:szCs w:val="20"/>
        </w:rPr>
        <w:t>y</w:t>
      </w:r>
      <w:r w:rsidRPr="00F64BFC">
        <w:rPr>
          <w:rFonts w:ascii="Verdana" w:eastAsia="Times New Roman" w:hAnsi="Verdana"/>
          <w:sz w:val="20"/>
          <w:szCs w:val="20"/>
        </w:rPr>
        <w:t xml:space="preserve"> uchwał</w:t>
      </w:r>
      <w:r w:rsidRPr="00F64BFC">
        <w:rPr>
          <w:rFonts w:ascii="Verdana" w:eastAsia="Times New Roman" w:hAnsi="Verdana"/>
          <w:sz w:val="20"/>
          <w:szCs w:val="20"/>
        </w:rPr>
        <w:t>y</w:t>
      </w:r>
      <w:r w:rsidRPr="00F64BFC">
        <w:rPr>
          <w:rFonts w:ascii="Verdana" w:eastAsia="Times New Roman" w:hAnsi="Verdana"/>
          <w:sz w:val="20"/>
          <w:szCs w:val="20"/>
        </w:rPr>
        <w:t xml:space="preserve"> w sprawie</w:t>
      </w:r>
      <w:r w:rsidRPr="00F64BFC">
        <w:rPr>
          <w:rFonts w:ascii="Verdana" w:eastAsia="Times New Roman" w:hAnsi="Verdana"/>
          <w:sz w:val="20"/>
          <w:szCs w:val="20"/>
        </w:rPr>
        <w:t>:</w:t>
      </w:r>
      <w:r w:rsidR="00025818" w:rsidRPr="00F64BFC">
        <w:rPr>
          <w:rFonts w:ascii="Verdana" w:hAnsi="Verdana"/>
          <w:sz w:val="20"/>
          <w:szCs w:val="20"/>
        </w:rPr>
        <w:br/>
        <w:t>2) wyrażenia zgody na zawarcie przez Miasto Szklarska Poręba, jako organizatora publicznego transportu zbiorowego, umowy z operatorem o świadczenie usług w zakresie publi</w:t>
      </w:r>
      <w:r w:rsidRPr="00F64BFC">
        <w:rPr>
          <w:rFonts w:ascii="Verdana" w:hAnsi="Verdana"/>
          <w:sz w:val="20"/>
          <w:szCs w:val="20"/>
        </w:rPr>
        <w:t>cznego transportu zbiorowego,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="00025818" w:rsidRPr="00F64BFC">
        <w:rPr>
          <w:rFonts w:ascii="Verdana" w:hAnsi="Verdana"/>
          <w:sz w:val="20"/>
          <w:szCs w:val="20"/>
        </w:rPr>
        <w:br/>
        <w:t>wyrażenia zgody na zawarcie przez Miasto Szklarska Poręba, jako organizatora publicznego transportu zbiorowego, umowy z operatorem o świadczenie usług w zakresie publi</w:t>
      </w:r>
      <w:r w:rsidRPr="00F64BFC">
        <w:rPr>
          <w:rFonts w:ascii="Verdana" w:hAnsi="Verdana"/>
          <w:sz w:val="20"/>
          <w:szCs w:val="20"/>
        </w:rPr>
        <w:t xml:space="preserve">cznego transportu zbiorowego,. 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="00025818" w:rsidRPr="00F64BFC">
        <w:rPr>
          <w:rFonts w:ascii="Verdana" w:hAnsi="Verdana"/>
          <w:sz w:val="20"/>
          <w:szCs w:val="20"/>
        </w:rPr>
        <w:br/>
        <w:t>ZA: 12, PRZECIW: 0, WSTRZYMUJĘ SIĘ:</w:t>
      </w:r>
      <w:r w:rsidRPr="00F64BFC">
        <w:rPr>
          <w:rFonts w:ascii="Verdana" w:hAnsi="Verdana"/>
          <w:sz w:val="20"/>
          <w:szCs w:val="20"/>
        </w:rPr>
        <w:t xml:space="preserve"> 1, BRAK GŁOSU: 0, NIEOBECNI: 2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Fonts w:ascii="Verdana" w:hAnsi="Verdana"/>
          <w:sz w:val="20"/>
          <w:szCs w:val="20"/>
          <w:u w:val="single"/>
        </w:rPr>
        <w:t>Wyniki imienne:</w:t>
      </w:r>
      <w:r w:rsidR="00025818" w:rsidRPr="00F64BFC">
        <w:rPr>
          <w:rFonts w:ascii="Verdana" w:hAnsi="Verdana"/>
          <w:sz w:val="20"/>
          <w:szCs w:val="20"/>
        </w:rPr>
        <w:br/>
        <w:t xml:space="preserve">ZA (12) Dorota Bieńkowska, Mirosław </w:t>
      </w:r>
      <w:proofErr w:type="spellStart"/>
      <w:r w:rsidR="00025818" w:rsidRPr="00F64BFC">
        <w:rPr>
          <w:rFonts w:ascii="Verdana" w:hAnsi="Verdana"/>
          <w:sz w:val="20"/>
          <w:szCs w:val="20"/>
        </w:rPr>
        <w:t>Hochół</w:t>
      </w:r>
      <w:proofErr w:type="spellEnd"/>
      <w:r w:rsidR="00025818" w:rsidRPr="00F64BFC">
        <w:rPr>
          <w:rFonts w:ascii="Verdana" w:hAnsi="Verdana"/>
          <w:sz w:val="20"/>
          <w:szCs w:val="20"/>
        </w:rPr>
        <w:t xml:space="preserve">, Artur </w:t>
      </w:r>
      <w:proofErr w:type="spellStart"/>
      <w:r w:rsidR="00025818" w:rsidRPr="00F64BFC">
        <w:rPr>
          <w:rFonts w:ascii="Verdana" w:hAnsi="Verdana"/>
          <w:sz w:val="20"/>
          <w:szCs w:val="20"/>
        </w:rPr>
        <w:t>Kirylczuk</w:t>
      </w:r>
      <w:proofErr w:type="spellEnd"/>
      <w:r w:rsidR="00025818" w:rsidRPr="00F64BFC">
        <w:rPr>
          <w:rFonts w:ascii="Verdana" w:hAnsi="Verdana"/>
          <w:sz w:val="20"/>
          <w:szCs w:val="20"/>
        </w:rPr>
        <w:t xml:space="preserve">, Robert Kotecki, Marek Ludwiczak, Dorota Morawska-Romańczuk, Bartosz </w:t>
      </w:r>
      <w:proofErr w:type="spellStart"/>
      <w:r w:rsidR="00025818" w:rsidRPr="00F64BFC">
        <w:rPr>
          <w:rFonts w:ascii="Verdana" w:hAnsi="Verdana"/>
          <w:sz w:val="20"/>
          <w:szCs w:val="20"/>
        </w:rPr>
        <w:t>Powiecki</w:t>
      </w:r>
      <w:proofErr w:type="spellEnd"/>
      <w:r w:rsidR="00025818" w:rsidRPr="00F64BFC">
        <w:rPr>
          <w:rFonts w:ascii="Verdana" w:hAnsi="Verdana"/>
          <w:sz w:val="20"/>
          <w:szCs w:val="20"/>
        </w:rPr>
        <w:t xml:space="preserve">, Radosław Przybylski, Michał Pyrek, Monika Szwestka, Kaja Wybiera, Mateusz Zając </w:t>
      </w:r>
      <w:r w:rsidRPr="00F64BFC">
        <w:rPr>
          <w:rFonts w:ascii="Verdana" w:hAnsi="Verdana"/>
          <w:sz w:val="20"/>
          <w:szCs w:val="20"/>
        </w:rPr>
        <w:t xml:space="preserve">WSTRZYMUJĘ SIĘ (1) Piotr Kozioł </w:t>
      </w:r>
      <w:r w:rsidR="00025818" w:rsidRPr="00F64BFC">
        <w:rPr>
          <w:rFonts w:ascii="Verdana" w:hAnsi="Verdana"/>
          <w:sz w:val="20"/>
          <w:szCs w:val="20"/>
        </w:rPr>
        <w:t>NIEOBECNI (2) Marcin Michałków, Maciej Zieliński</w:t>
      </w:r>
      <w:r w:rsidR="00025818"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b/>
          <w:sz w:val="20"/>
          <w:szCs w:val="20"/>
        </w:rPr>
        <w:t>Uchwała Nr XX/21</w:t>
      </w:r>
      <w:r w:rsidRPr="00F64BFC">
        <w:rPr>
          <w:rFonts w:ascii="Verdana" w:hAnsi="Verdana"/>
          <w:b/>
          <w:sz w:val="20"/>
          <w:szCs w:val="20"/>
        </w:rPr>
        <w:t>6</w:t>
      </w:r>
      <w:r w:rsidRPr="00F64BFC">
        <w:rPr>
          <w:rFonts w:ascii="Verdana" w:hAnsi="Verdana"/>
          <w:b/>
          <w:sz w:val="20"/>
          <w:szCs w:val="20"/>
        </w:rPr>
        <w:t>/25</w:t>
      </w:r>
      <w:r w:rsidR="00025818" w:rsidRPr="00F64BFC">
        <w:rPr>
          <w:rFonts w:ascii="Verdana" w:hAnsi="Verdana"/>
          <w:sz w:val="20"/>
          <w:szCs w:val="20"/>
        </w:rPr>
        <w:br/>
        <w:t>3) ustalenia cen za usługi przewozowe transportu zbiorowego oraz uprawnień do ulg i przejazdów bezpłatnych w środkach komunikacji na t</w:t>
      </w:r>
      <w:r w:rsidRPr="00F64BFC">
        <w:rPr>
          <w:rFonts w:ascii="Verdana" w:hAnsi="Verdana"/>
          <w:sz w:val="20"/>
          <w:szCs w:val="20"/>
        </w:rPr>
        <w:t>erenie Miasta Szklarska Poręba,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="00025818" w:rsidRPr="00F64BFC">
        <w:rPr>
          <w:rFonts w:ascii="Verdana" w:hAnsi="Verdana"/>
          <w:sz w:val="20"/>
          <w:szCs w:val="20"/>
        </w:rPr>
        <w:br/>
        <w:t>ustalenia cen za usługi przewozowe transportu zbiorowego oraz uprawnień do ulg i przejazdów bezpłatnych w środkach komunikacji na terenie Miasta Szklarska Poręba,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Fonts w:ascii="Verdana" w:hAnsi="Verdana"/>
          <w:sz w:val="20"/>
          <w:szCs w:val="20"/>
        </w:rPr>
        <w:lastRenderedPageBreak/>
        <w:t>ZA: 13, PRZECIW: 0, WSTRZYMUJĘ SIĘ: 0, BRAK GŁOSU: 0, NIEOBECNI: 2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Fonts w:ascii="Verdana" w:hAnsi="Verdana"/>
          <w:sz w:val="20"/>
          <w:szCs w:val="20"/>
          <w:u w:val="single"/>
        </w:rPr>
        <w:t>Wyniki imienne:</w:t>
      </w:r>
      <w:r w:rsidRPr="00F64BFC">
        <w:rPr>
          <w:rFonts w:ascii="Verdana" w:hAnsi="Verdana"/>
          <w:sz w:val="20"/>
          <w:szCs w:val="20"/>
        </w:rPr>
        <w:t xml:space="preserve"> ZA (13) </w:t>
      </w:r>
      <w:r w:rsidR="00025818" w:rsidRPr="00F64BFC">
        <w:rPr>
          <w:rFonts w:ascii="Verdana" w:hAnsi="Verdana"/>
          <w:sz w:val="20"/>
          <w:szCs w:val="20"/>
        </w:rPr>
        <w:t xml:space="preserve">Dorota Bieńkowska, Mirosław </w:t>
      </w:r>
      <w:proofErr w:type="spellStart"/>
      <w:r w:rsidR="00025818" w:rsidRPr="00F64BFC">
        <w:rPr>
          <w:rFonts w:ascii="Verdana" w:hAnsi="Verdana"/>
          <w:sz w:val="20"/>
          <w:szCs w:val="20"/>
        </w:rPr>
        <w:t>Hochół</w:t>
      </w:r>
      <w:proofErr w:type="spellEnd"/>
      <w:r w:rsidR="00025818" w:rsidRPr="00F64BFC">
        <w:rPr>
          <w:rFonts w:ascii="Verdana" w:hAnsi="Verdana"/>
          <w:sz w:val="20"/>
          <w:szCs w:val="20"/>
        </w:rPr>
        <w:t xml:space="preserve">, Artur </w:t>
      </w:r>
      <w:proofErr w:type="spellStart"/>
      <w:r w:rsidR="00025818" w:rsidRPr="00F64BFC">
        <w:rPr>
          <w:rFonts w:ascii="Verdana" w:hAnsi="Verdana"/>
          <w:sz w:val="20"/>
          <w:szCs w:val="20"/>
        </w:rPr>
        <w:t>Kirylczuk</w:t>
      </w:r>
      <w:proofErr w:type="spellEnd"/>
      <w:r w:rsidR="00025818" w:rsidRPr="00F64BFC">
        <w:rPr>
          <w:rFonts w:ascii="Verdana" w:hAnsi="Verdana"/>
          <w:sz w:val="20"/>
          <w:szCs w:val="20"/>
        </w:rPr>
        <w:t xml:space="preserve">, Robert Kotecki, Piotr Kozioł, Marek Ludwiczak, Dorota Morawska-Romańczuk, Bartosz </w:t>
      </w:r>
      <w:proofErr w:type="spellStart"/>
      <w:r w:rsidR="00025818" w:rsidRPr="00F64BFC">
        <w:rPr>
          <w:rFonts w:ascii="Verdana" w:hAnsi="Verdana"/>
          <w:sz w:val="20"/>
          <w:szCs w:val="20"/>
        </w:rPr>
        <w:t>Powiecki</w:t>
      </w:r>
      <w:proofErr w:type="spellEnd"/>
      <w:r w:rsidR="00025818" w:rsidRPr="00F64BFC">
        <w:rPr>
          <w:rFonts w:ascii="Verdana" w:hAnsi="Verdana"/>
          <w:sz w:val="20"/>
          <w:szCs w:val="20"/>
        </w:rPr>
        <w:t>, Radosław Przybylski, Michał Pyrek, Monika Szwest</w:t>
      </w:r>
      <w:r w:rsidRPr="00F64BFC">
        <w:rPr>
          <w:rFonts w:ascii="Verdana" w:hAnsi="Verdana"/>
          <w:sz w:val="20"/>
          <w:szCs w:val="20"/>
        </w:rPr>
        <w:t xml:space="preserve">ka, Kaja Wybiera, Mateusz Zając NIEOBECNI (2) </w:t>
      </w:r>
      <w:r w:rsidR="00025818" w:rsidRPr="00F64BFC">
        <w:rPr>
          <w:rFonts w:ascii="Verdana" w:hAnsi="Verdana"/>
          <w:sz w:val="20"/>
          <w:szCs w:val="20"/>
        </w:rPr>
        <w:t>Marcin Michałków, Maciej Zieliński</w:t>
      </w:r>
      <w:r w:rsidR="00025818"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b/>
          <w:sz w:val="20"/>
          <w:szCs w:val="20"/>
        </w:rPr>
        <w:t>Uchwała Nr XX/21</w:t>
      </w:r>
      <w:r w:rsidRPr="00F64BFC">
        <w:rPr>
          <w:rFonts w:ascii="Verdana" w:hAnsi="Verdana"/>
          <w:b/>
          <w:sz w:val="20"/>
          <w:szCs w:val="20"/>
        </w:rPr>
        <w:t>7</w:t>
      </w:r>
      <w:r w:rsidRPr="00F64BFC">
        <w:rPr>
          <w:rFonts w:ascii="Verdana" w:hAnsi="Verdana"/>
          <w:b/>
          <w:sz w:val="20"/>
          <w:szCs w:val="20"/>
        </w:rPr>
        <w:t>/25</w:t>
      </w:r>
    </w:p>
    <w:p w:rsidR="00F64BFC" w:rsidRPr="00AC1946" w:rsidRDefault="00025818" w:rsidP="00AC1946">
      <w:pPr>
        <w:shd w:val="clear" w:color="auto" w:fill="FFFFFF"/>
        <w:spacing w:line="336" w:lineRule="auto"/>
        <w:ind w:left="720"/>
        <w:rPr>
          <w:rFonts w:ascii="Verdana" w:eastAsia="Times New Roman" w:hAnsi="Verdana"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br/>
      </w:r>
      <w:r w:rsidR="00F64BFC" w:rsidRPr="00F64BFC">
        <w:rPr>
          <w:rFonts w:ascii="Verdana" w:eastAsia="Times New Roman" w:hAnsi="Verdana"/>
          <w:sz w:val="20"/>
          <w:szCs w:val="20"/>
        </w:rPr>
        <w:t>P</w:t>
      </w:r>
      <w:r w:rsidR="00F64BFC" w:rsidRPr="00F64BFC">
        <w:rPr>
          <w:rFonts w:ascii="Verdana" w:eastAsia="Times New Roman" w:hAnsi="Verdana"/>
          <w:sz w:val="20"/>
          <w:szCs w:val="20"/>
        </w:rPr>
        <w:t>odinspektor ds. drogownictwa Matusz Majcherek</w:t>
      </w:r>
      <w:r w:rsidR="00F64BFC" w:rsidRPr="00F64BFC">
        <w:rPr>
          <w:rFonts w:ascii="Verdana" w:eastAsia="Times New Roman" w:hAnsi="Verdana"/>
          <w:sz w:val="20"/>
          <w:szCs w:val="20"/>
        </w:rPr>
        <w:t xml:space="preserve"> </w:t>
      </w:r>
      <w:r w:rsidR="00F64BFC" w:rsidRPr="00F64BFC">
        <w:rPr>
          <w:rFonts w:ascii="Verdana" w:eastAsia="Times New Roman" w:hAnsi="Verdana"/>
          <w:sz w:val="20"/>
          <w:szCs w:val="20"/>
        </w:rPr>
        <w:t>przedstawił projekt uchwał</w:t>
      </w:r>
      <w:r w:rsidR="00F64BFC">
        <w:rPr>
          <w:rFonts w:ascii="Verdana" w:eastAsia="Times New Roman" w:hAnsi="Verdana"/>
          <w:sz w:val="20"/>
          <w:szCs w:val="20"/>
        </w:rPr>
        <w:t>y</w:t>
      </w:r>
      <w:r w:rsidR="00F64BFC" w:rsidRPr="00F64BFC">
        <w:rPr>
          <w:rFonts w:ascii="Verdana" w:eastAsia="Times New Roman" w:hAnsi="Verdana"/>
          <w:sz w:val="20"/>
          <w:szCs w:val="20"/>
        </w:rPr>
        <w:t xml:space="preserve"> w sprawie</w:t>
      </w:r>
      <w:r w:rsidR="00F64BFC">
        <w:rPr>
          <w:rFonts w:ascii="Verdana" w:eastAsia="Times New Roman" w:hAnsi="Verdana"/>
          <w:sz w:val="20"/>
          <w:szCs w:val="20"/>
        </w:rPr>
        <w:t>:</w:t>
      </w:r>
      <w:r w:rsidRPr="00F64BFC">
        <w:rPr>
          <w:rFonts w:ascii="Verdana" w:hAnsi="Verdana"/>
          <w:sz w:val="20"/>
          <w:szCs w:val="20"/>
        </w:rPr>
        <w:br/>
        <w:t xml:space="preserve">4) określenia przystanków komunikacyjnych, których właścicielem lub zarządzającym jest Miasto Szklarska Poręba oraz warunków i zasad </w:t>
      </w:r>
      <w:r w:rsidR="00F64BFC">
        <w:rPr>
          <w:rFonts w:ascii="Verdana" w:hAnsi="Verdana"/>
          <w:sz w:val="20"/>
          <w:szCs w:val="20"/>
        </w:rPr>
        <w:t>korzystania z tych przystanków,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F64BFC">
        <w:rPr>
          <w:rFonts w:ascii="Verdana" w:hAnsi="Verdana"/>
          <w:sz w:val="20"/>
          <w:szCs w:val="20"/>
        </w:rPr>
        <w:br/>
        <w:t>określenia przystanków komunikacyjnych, których właścicielem lub zarządzającym jest Miasto Szklarska Poręba oraz warunków i zasad ko</w:t>
      </w:r>
      <w:r w:rsidR="00F64BFC">
        <w:rPr>
          <w:rFonts w:ascii="Verdana" w:hAnsi="Verdana"/>
          <w:sz w:val="20"/>
          <w:szCs w:val="20"/>
        </w:rPr>
        <w:t xml:space="preserve">rzystania z tych przystanków. 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F64BFC">
        <w:rPr>
          <w:rFonts w:ascii="Verdana" w:hAnsi="Verdana"/>
          <w:sz w:val="20"/>
          <w:szCs w:val="20"/>
        </w:rPr>
        <w:br/>
        <w:t>ZA: 13, PRZECIW: 0, WSTRZYMUJĘ SIĘ:</w:t>
      </w:r>
      <w:r w:rsidR="00F64BFC">
        <w:rPr>
          <w:rFonts w:ascii="Verdana" w:hAnsi="Verdana"/>
          <w:sz w:val="20"/>
          <w:szCs w:val="20"/>
        </w:rPr>
        <w:t xml:space="preserve"> 0, BRAK GŁOSU: 0, NIEOBECNI: 2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sz w:val="20"/>
          <w:szCs w:val="20"/>
          <w:u w:val="single"/>
        </w:rPr>
        <w:t>Wyniki imienne:</w:t>
      </w:r>
      <w:r w:rsidRPr="00F64BFC">
        <w:rPr>
          <w:rFonts w:ascii="Verdana" w:hAnsi="Verdana"/>
          <w:sz w:val="20"/>
          <w:szCs w:val="20"/>
        </w:rPr>
        <w:br/>
        <w:t xml:space="preserve">ZA (13) Dorota Bieńkowska, Mirosław </w:t>
      </w:r>
      <w:proofErr w:type="spellStart"/>
      <w:r w:rsidRPr="00F64BFC">
        <w:rPr>
          <w:rFonts w:ascii="Verdana" w:hAnsi="Verdana"/>
          <w:sz w:val="20"/>
          <w:szCs w:val="20"/>
        </w:rPr>
        <w:t>Hochół</w:t>
      </w:r>
      <w:proofErr w:type="spellEnd"/>
      <w:r w:rsidRPr="00F64BFC">
        <w:rPr>
          <w:rFonts w:ascii="Verdana" w:hAnsi="Verdana"/>
          <w:sz w:val="20"/>
          <w:szCs w:val="20"/>
        </w:rPr>
        <w:t xml:space="preserve">, Artur </w:t>
      </w:r>
      <w:proofErr w:type="spellStart"/>
      <w:r w:rsidRPr="00F64BFC">
        <w:rPr>
          <w:rFonts w:ascii="Verdana" w:hAnsi="Verdana"/>
          <w:sz w:val="20"/>
          <w:szCs w:val="20"/>
        </w:rPr>
        <w:t>Kirylczuk</w:t>
      </w:r>
      <w:proofErr w:type="spellEnd"/>
      <w:r w:rsidRPr="00F64BFC">
        <w:rPr>
          <w:rFonts w:ascii="Verdana" w:hAnsi="Verdana"/>
          <w:sz w:val="20"/>
          <w:szCs w:val="20"/>
        </w:rPr>
        <w:t xml:space="preserve">, Robert Kotecki, Piotr Kozioł, Marek Ludwiczak, Dorota Morawska-Romańczuk, Bartosz </w:t>
      </w:r>
      <w:proofErr w:type="spellStart"/>
      <w:r w:rsidRPr="00F64BFC">
        <w:rPr>
          <w:rFonts w:ascii="Verdana" w:hAnsi="Verdana"/>
          <w:sz w:val="20"/>
          <w:szCs w:val="20"/>
        </w:rPr>
        <w:t>Powiecki</w:t>
      </w:r>
      <w:proofErr w:type="spellEnd"/>
      <w:r w:rsidRPr="00F64BFC">
        <w:rPr>
          <w:rFonts w:ascii="Verdana" w:hAnsi="Verdana"/>
          <w:sz w:val="20"/>
          <w:szCs w:val="20"/>
        </w:rPr>
        <w:t>, Radosław Przybylski, Michał Pyrek, Monika Szwest</w:t>
      </w:r>
      <w:r w:rsidR="00F64BFC">
        <w:rPr>
          <w:rFonts w:ascii="Verdana" w:hAnsi="Verdana"/>
          <w:sz w:val="20"/>
          <w:szCs w:val="20"/>
        </w:rPr>
        <w:t xml:space="preserve">ka, Kaja Wybiera, Mateusz Zając </w:t>
      </w:r>
      <w:r w:rsidRPr="00F64BFC">
        <w:rPr>
          <w:rFonts w:ascii="Verdana" w:hAnsi="Verdana"/>
          <w:sz w:val="20"/>
          <w:szCs w:val="20"/>
        </w:rPr>
        <w:t>NIEOBECNI (2) Marcin Michałków, Maciej Zieliński</w:t>
      </w:r>
      <w:r w:rsidRPr="00F64BFC">
        <w:rPr>
          <w:rFonts w:ascii="Verdana" w:hAnsi="Verdana"/>
          <w:sz w:val="20"/>
          <w:szCs w:val="20"/>
        </w:rPr>
        <w:br/>
      </w:r>
      <w:r w:rsidR="00F64BFC" w:rsidRPr="00F64BFC">
        <w:rPr>
          <w:rFonts w:ascii="Verdana" w:hAnsi="Verdana"/>
          <w:b/>
          <w:sz w:val="20"/>
          <w:szCs w:val="20"/>
        </w:rPr>
        <w:t>Uchwała Nr XX/21</w:t>
      </w:r>
      <w:r w:rsidR="00F64BFC">
        <w:rPr>
          <w:rFonts w:ascii="Verdana" w:hAnsi="Verdana"/>
          <w:b/>
          <w:sz w:val="20"/>
          <w:szCs w:val="20"/>
        </w:rPr>
        <w:t>8</w:t>
      </w:r>
      <w:r w:rsidR="00F64BFC" w:rsidRPr="00F64BFC">
        <w:rPr>
          <w:rFonts w:ascii="Verdana" w:hAnsi="Verdana"/>
          <w:b/>
          <w:sz w:val="20"/>
          <w:szCs w:val="20"/>
        </w:rPr>
        <w:t>/25</w:t>
      </w:r>
      <w:r w:rsid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sz w:val="20"/>
          <w:szCs w:val="20"/>
        </w:rPr>
        <w:br/>
      </w:r>
      <w:r w:rsidR="00F64BFC" w:rsidRPr="00F64BFC">
        <w:rPr>
          <w:rFonts w:ascii="Verdana" w:hAnsi="Verdana"/>
          <w:sz w:val="20"/>
          <w:szCs w:val="20"/>
        </w:rPr>
        <w:t>Zastępca Burmistrza Iwona Białas</w:t>
      </w:r>
      <w:r w:rsidR="00F64BFC">
        <w:rPr>
          <w:rFonts w:ascii="Verdana" w:hAnsi="Verdana"/>
          <w:sz w:val="20"/>
          <w:szCs w:val="20"/>
        </w:rPr>
        <w:t xml:space="preserve"> </w:t>
      </w:r>
      <w:r w:rsidR="00F64BFC" w:rsidRPr="00F64BFC">
        <w:rPr>
          <w:rFonts w:ascii="Verdana" w:eastAsia="Times New Roman" w:hAnsi="Verdana"/>
          <w:sz w:val="20"/>
          <w:szCs w:val="20"/>
        </w:rPr>
        <w:t>przedstawiła projekt</w:t>
      </w:r>
      <w:r w:rsidR="00F64BFC">
        <w:rPr>
          <w:rFonts w:ascii="Verdana" w:eastAsia="Times New Roman" w:hAnsi="Verdana"/>
          <w:sz w:val="20"/>
          <w:szCs w:val="20"/>
        </w:rPr>
        <w:t>y</w:t>
      </w:r>
      <w:r w:rsidR="00F64BFC" w:rsidRPr="00F64BFC">
        <w:rPr>
          <w:rFonts w:ascii="Verdana" w:eastAsia="Times New Roman" w:hAnsi="Verdana"/>
          <w:sz w:val="20"/>
          <w:szCs w:val="20"/>
        </w:rPr>
        <w:t xml:space="preserve"> uchwał</w:t>
      </w:r>
      <w:r w:rsidR="00F64BFC">
        <w:rPr>
          <w:rFonts w:ascii="Verdana" w:eastAsia="Times New Roman" w:hAnsi="Verdana"/>
          <w:sz w:val="20"/>
          <w:szCs w:val="20"/>
        </w:rPr>
        <w:t>y</w:t>
      </w:r>
      <w:r w:rsidR="00F64BFC" w:rsidRPr="00F64BFC">
        <w:rPr>
          <w:rFonts w:ascii="Verdana" w:eastAsia="Times New Roman" w:hAnsi="Verdana"/>
          <w:sz w:val="20"/>
          <w:szCs w:val="20"/>
        </w:rPr>
        <w:t xml:space="preserve"> w sprawie</w:t>
      </w:r>
      <w:r w:rsidR="00F64BFC">
        <w:rPr>
          <w:rFonts w:ascii="Verdana" w:eastAsia="Times New Roman" w:hAnsi="Verdana"/>
          <w:sz w:val="20"/>
          <w:szCs w:val="20"/>
        </w:rPr>
        <w:t>:</w:t>
      </w:r>
      <w:r w:rsidRPr="00F64BFC">
        <w:rPr>
          <w:rFonts w:ascii="Verdana" w:hAnsi="Verdana"/>
          <w:sz w:val="20"/>
          <w:szCs w:val="20"/>
        </w:rPr>
        <w:br/>
        <w:t>5) uchwalenia Wieloletniego Planu Rozwoju i Modernizacji Urządzeń Wodociągowych i Kan</w:t>
      </w:r>
      <w:r w:rsidR="00F64BFC">
        <w:rPr>
          <w:rFonts w:ascii="Verdana" w:hAnsi="Verdana"/>
          <w:sz w:val="20"/>
          <w:szCs w:val="20"/>
        </w:rPr>
        <w:t>alizacyjnych na lata 2025-2028,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F64BFC">
        <w:rPr>
          <w:rFonts w:ascii="Verdana" w:hAnsi="Verdana"/>
          <w:sz w:val="20"/>
          <w:szCs w:val="20"/>
        </w:rPr>
        <w:br/>
        <w:t>uchwalenia Wieloletniego Planu Rozwoju i Modernizacji Urządzeń Wodociągowych i Kanal</w:t>
      </w:r>
      <w:r w:rsidR="00F64BFC">
        <w:rPr>
          <w:rFonts w:ascii="Verdana" w:hAnsi="Verdana"/>
          <w:sz w:val="20"/>
          <w:szCs w:val="20"/>
        </w:rPr>
        <w:t xml:space="preserve">izacyjnych na lata 2025-2028,. 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F64BFC">
        <w:rPr>
          <w:rFonts w:ascii="Verdana" w:hAnsi="Verdana"/>
          <w:sz w:val="20"/>
          <w:szCs w:val="20"/>
        </w:rPr>
        <w:br/>
        <w:t>ZA: 12, PRZECIW: 0, WSTRZYMUJĘ SIĘ:</w:t>
      </w:r>
      <w:r w:rsidR="00F64BFC">
        <w:rPr>
          <w:rFonts w:ascii="Verdana" w:hAnsi="Verdana"/>
          <w:sz w:val="20"/>
          <w:szCs w:val="20"/>
        </w:rPr>
        <w:t xml:space="preserve"> 1, BRAK GŁOSU: 0, NIEOBECNI: 2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sz w:val="20"/>
          <w:szCs w:val="20"/>
          <w:u w:val="single"/>
        </w:rPr>
        <w:t>Wyniki imienne:</w:t>
      </w:r>
      <w:r w:rsidRPr="00F64BFC">
        <w:rPr>
          <w:rFonts w:ascii="Verdana" w:hAnsi="Verdana"/>
          <w:sz w:val="20"/>
          <w:szCs w:val="20"/>
        </w:rPr>
        <w:br/>
        <w:t xml:space="preserve">ZA (12) Dorota Bieńkowska, Mirosław </w:t>
      </w:r>
      <w:proofErr w:type="spellStart"/>
      <w:r w:rsidRPr="00F64BFC">
        <w:rPr>
          <w:rFonts w:ascii="Verdana" w:hAnsi="Verdana"/>
          <w:sz w:val="20"/>
          <w:szCs w:val="20"/>
        </w:rPr>
        <w:t>Hochół</w:t>
      </w:r>
      <w:proofErr w:type="spellEnd"/>
      <w:r w:rsidRPr="00F64BFC">
        <w:rPr>
          <w:rFonts w:ascii="Verdana" w:hAnsi="Verdana"/>
          <w:sz w:val="20"/>
          <w:szCs w:val="20"/>
        </w:rPr>
        <w:t xml:space="preserve">, Artur </w:t>
      </w:r>
      <w:proofErr w:type="spellStart"/>
      <w:r w:rsidRPr="00F64BFC">
        <w:rPr>
          <w:rFonts w:ascii="Verdana" w:hAnsi="Verdana"/>
          <w:sz w:val="20"/>
          <w:szCs w:val="20"/>
        </w:rPr>
        <w:t>Kirylczuk</w:t>
      </w:r>
      <w:proofErr w:type="spellEnd"/>
      <w:r w:rsidRPr="00F64BFC">
        <w:rPr>
          <w:rFonts w:ascii="Verdana" w:hAnsi="Verdana"/>
          <w:sz w:val="20"/>
          <w:szCs w:val="20"/>
        </w:rPr>
        <w:t xml:space="preserve">, Piotr Kozioł, Marek Ludwiczak, Dorota Morawska-Romańczuk, Bartosz </w:t>
      </w:r>
      <w:proofErr w:type="spellStart"/>
      <w:r w:rsidRPr="00F64BFC">
        <w:rPr>
          <w:rFonts w:ascii="Verdana" w:hAnsi="Verdana"/>
          <w:sz w:val="20"/>
          <w:szCs w:val="20"/>
        </w:rPr>
        <w:t>Powiecki</w:t>
      </w:r>
      <w:proofErr w:type="spellEnd"/>
      <w:r w:rsidRPr="00F64BFC">
        <w:rPr>
          <w:rFonts w:ascii="Verdana" w:hAnsi="Verdana"/>
          <w:sz w:val="20"/>
          <w:szCs w:val="20"/>
        </w:rPr>
        <w:t xml:space="preserve">, Radosław Przybylski, Michał Pyrek, Monika Szwestka, Kaja Wybiera, Mateusz Zając WSTRZYMUJĘ SIĘ </w:t>
      </w:r>
      <w:r w:rsidR="00F64BFC">
        <w:rPr>
          <w:rFonts w:ascii="Verdana" w:hAnsi="Verdana"/>
          <w:sz w:val="20"/>
          <w:szCs w:val="20"/>
        </w:rPr>
        <w:t xml:space="preserve">(1) </w:t>
      </w:r>
      <w:r w:rsidRPr="00F64BFC">
        <w:rPr>
          <w:rFonts w:ascii="Verdana" w:hAnsi="Verdana"/>
          <w:sz w:val="20"/>
          <w:szCs w:val="20"/>
        </w:rPr>
        <w:t>Robert Kotecki NIEOBECNI (2) Marcin Michałków, Maciej Zieliński</w:t>
      </w:r>
      <w:r w:rsidRPr="00F64BFC">
        <w:rPr>
          <w:rFonts w:ascii="Verdana" w:hAnsi="Verdana"/>
          <w:sz w:val="20"/>
          <w:szCs w:val="20"/>
        </w:rPr>
        <w:br/>
      </w:r>
      <w:r w:rsidR="00F64BFC" w:rsidRPr="00F64BFC">
        <w:rPr>
          <w:rFonts w:ascii="Verdana" w:hAnsi="Verdana"/>
          <w:b/>
          <w:sz w:val="20"/>
          <w:szCs w:val="20"/>
        </w:rPr>
        <w:t>Uchwała Nr XX/2</w:t>
      </w:r>
      <w:r w:rsidR="00F64BFC">
        <w:rPr>
          <w:rFonts w:ascii="Verdana" w:hAnsi="Verdana"/>
          <w:b/>
          <w:sz w:val="20"/>
          <w:szCs w:val="20"/>
        </w:rPr>
        <w:t>19</w:t>
      </w:r>
      <w:r w:rsidR="00F64BFC" w:rsidRPr="00F64BFC">
        <w:rPr>
          <w:rFonts w:ascii="Verdana" w:hAnsi="Verdana"/>
          <w:b/>
          <w:sz w:val="20"/>
          <w:szCs w:val="20"/>
        </w:rPr>
        <w:t>/25</w:t>
      </w:r>
      <w:r w:rsid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sz w:val="20"/>
          <w:szCs w:val="20"/>
        </w:rPr>
        <w:lastRenderedPageBreak/>
        <w:t>6) wyznaczenia przedstawiciela miasta Szklarska Poręba do Rady Naukowej K</w:t>
      </w:r>
      <w:r w:rsidR="00F64BFC">
        <w:rPr>
          <w:rFonts w:ascii="Verdana" w:hAnsi="Verdana"/>
          <w:sz w:val="20"/>
          <w:szCs w:val="20"/>
        </w:rPr>
        <w:t>arkonoskiego Parku Narodowego.</w:t>
      </w:r>
      <w:r w:rsidR="00F64BFC">
        <w:rPr>
          <w:rFonts w:ascii="Verdana" w:hAnsi="Verdana"/>
          <w:sz w:val="20"/>
          <w:szCs w:val="20"/>
        </w:rPr>
        <w:br/>
        <w:t xml:space="preserve">Radny Michał Pyrek wyraził zgodę na kandydowanie. 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F64BFC">
        <w:rPr>
          <w:rFonts w:ascii="Verdana" w:hAnsi="Verdana"/>
          <w:sz w:val="20"/>
          <w:szCs w:val="20"/>
        </w:rPr>
        <w:br/>
        <w:t>wyznaczenia przedstawiciela miasta Szklarska Poręba do Rady Naukowej Ka</w:t>
      </w:r>
      <w:r w:rsidR="00F64BFC">
        <w:rPr>
          <w:rFonts w:ascii="Verdana" w:hAnsi="Verdana"/>
          <w:sz w:val="20"/>
          <w:szCs w:val="20"/>
        </w:rPr>
        <w:t xml:space="preserve">rkonoskiego Parku Narodowego.. 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F64BFC">
        <w:rPr>
          <w:rFonts w:ascii="Verdana" w:hAnsi="Verdana"/>
          <w:sz w:val="20"/>
          <w:szCs w:val="20"/>
        </w:rPr>
        <w:br/>
        <w:t>ZA: 11, PRZECIW: 0, WSTRZYMUJĘ SIĘ:</w:t>
      </w:r>
      <w:r w:rsidR="00F64BFC">
        <w:rPr>
          <w:rFonts w:ascii="Verdana" w:hAnsi="Verdana"/>
          <w:sz w:val="20"/>
          <w:szCs w:val="20"/>
        </w:rPr>
        <w:t xml:space="preserve"> 2, BRAK GŁOSU: 0, NIEOBECNI: 2</w:t>
      </w:r>
      <w:r w:rsidRP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sz w:val="20"/>
          <w:szCs w:val="20"/>
          <w:u w:val="single"/>
        </w:rPr>
        <w:t>Wyniki imienne:</w:t>
      </w:r>
      <w:r w:rsidRPr="00F64BFC">
        <w:rPr>
          <w:rFonts w:ascii="Verdana" w:hAnsi="Verdana"/>
          <w:sz w:val="20"/>
          <w:szCs w:val="20"/>
        </w:rPr>
        <w:br/>
        <w:t xml:space="preserve">ZA (11) Mirosław </w:t>
      </w:r>
      <w:proofErr w:type="spellStart"/>
      <w:r w:rsidRPr="00F64BFC">
        <w:rPr>
          <w:rFonts w:ascii="Verdana" w:hAnsi="Verdana"/>
          <w:sz w:val="20"/>
          <w:szCs w:val="20"/>
        </w:rPr>
        <w:t>Hochół</w:t>
      </w:r>
      <w:proofErr w:type="spellEnd"/>
      <w:r w:rsidRPr="00F64BFC">
        <w:rPr>
          <w:rFonts w:ascii="Verdana" w:hAnsi="Verdana"/>
          <w:sz w:val="20"/>
          <w:szCs w:val="20"/>
        </w:rPr>
        <w:t xml:space="preserve">, Artur </w:t>
      </w:r>
      <w:proofErr w:type="spellStart"/>
      <w:r w:rsidRPr="00F64BFC">
        <w:rPr>
          <w:rFonts w:ascii="Verdana" w:hAnsi="Verdana"/>
          <w:sz w:val="20"/>
          <w:szCs w:val="20"/>
        </w:rPr>
        <w:t>Kirylczuk</w:t>
      </w:r>
      <w:proofErr w:type="spellEnd"/>
      <w:r w:rsidRPr="00F64BFC">
        <w:rPr>
          <w:rFonts w:ascii="Verdana" w:hAnsi="Verdana"/>
          <w:sz w:val="20"/>
          <w:szCs w:val="20"/>
        </w:rPr>
        <w:t xml:space="preserve">, Robert Kotecki, Piotr Kozioł, Marek Ludwiczak, Dorota Morawska-Romańczuk, Bartosz </w:t>
      </w:r>
      <w:proofErr w:type="spellStart"/>
      <w:r w:rsidRPr="00F64BFC">
        <w:rPr>
          <w:rFonts w:ascii="Verdana" w:hAnsi="Verdana"/>
          <w:sz w:val="20"/>
          <w:szCs w:val="20"/>
        </w:rPr>
        <w:t>Powiecki</w:t>
      </w:r>
      <w:proofErr w:type="spellEnd"/>
      <w:r w:rsidRPr="00F64BFC">
        <w:rPr>
          <w:rFonts w:ascii="Verdana" w:hAnsi="Verdana"/>
          <w:sz w:val="20"/>
          <w:szCs w:val="20"/>
        </w:rPr>
        <w:t xml:space="preserve">, Radosław Przybylski, Monika Szwestka, Kaja Wybiera, Mateusz Zając WSTRZYMUJĘ SIĘ (2) </w:t>
      </w:r>
      <w:r w:rsidR="00F64BFC">
        <w:rPr>
          <w:rFonts w:ascii="Verdana" w:hAnsi="Verdana"/>
          <w:sz w:val="20"/>
          <w:szCs w:val="20"/>
        </w:rPr>
        <w:t xml:space="preserve">Dorota Bieńkowska, Michał Pyrek </w:t>
      </w:r>
      <w:r w:rsidRPr="00F64BFC">
        <w:rPr>
          <w:rFonts w:ascii="Verdana" w:hAnsi="Verdana"/>
          <w:sz w:val="20"/>
          <w:szCs w:val="20"/>
        </w:rPr>
        <w:t>NIEOBECNI (2) Marcin Michałków, Maciej Zieliński</w:t>
      </w:r>
      <w:r w:rsidRPr="00F64BFC">
        <w:rPr>
          <w:rFonts w:ascii="Verdana" w:hAnsi="Verdana"/>
          <w:sz w:val="20"/>
          <w:szCs w:val="20"/>
        </w:rPr>
        <w:br/>
      </w:r>
      <w:r w:rsidR="00F64BFC" w:rsidRPr="00F64BFC">
        <w:rPr>
          <w:rFonts w:ascii="Verdana" w:hAnsi="Verdana"/>
          <w:b/>
          <w:sz w:val="20"/>
          <w:szCs w:val="20"/>
        </w:rPr>
        <w:t>Uchwała Nr XX/2</w:t>
      </w:r>
      <w:r w:rsidR="00F64BFC">
        <w:rPr>
          <w:rFonts w:ascii="Verdana" w:hAnsi="Verdana"/>
          <w:b/>
          <w:sz w:val="20"/>
          <w:szCs w:val="20"/>
        </w:rPr>
        <w:t>20</w:t>
      </w:r>
      <w:r w:rsidR="00F64BFC" w:rsidRPr="00F64BFC">
        <w:rPr>
          <w:rFonts w:ascii="Verdana" w:hAnsi="Verdana"/>
          <w:b/>
          <w:sz w:val="20"/>
          <w:szCs w:val="20"/>
        </w:rPr>
        <w:t>/25</w:t>
      </w:r>
      <w:r w:rsidR="00F64BFC">
        <w:rPr>
          <w:rFonts w:ascii="Verdana" w:hAnsi="Verdana"/>
          <w:sz w:val="20"/>
          <w:szCs w:val="20"/>
        </w:rPr>
        <w:br/>
      </w:r>
      <w:r w:rsidRPr="00F64BFC">
        <w:rPr>
          <w:rFonts w:ascii="Verdana" w:hAnsi="Verdana"/>
          <w:sz w:val="20"/>
          <w:szCs w:val="20"/>
        </w:rPr>
        <w:br/>
        <w:t>Ad 3. Zamknięcie posiedzenia sesji Rady Miejskiej.</w:t>
      </w:r>
    </w:p>
    <w:p w:rsidR="00F64BFC" w:rsidRPr="00D71B7F" w:rsidRDefault="00F64BFC" w:rsidP="00F64BF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 xml:space="preserve">W związku z wyczerpaniem porządku obrad </w:t>
      </w:r>
      <w:r>
        <w:rPr>
          <w:rFonts w:ascii="Verdana" w:hAnsi="Verdana"/>
          <w:sz w:val="20"/>
          <w:szCs w:val="20"/>
        </w:rPr>
        <w:t xml:space="preserve">Przewodniczący Rady Miejskiej </w:t>
      </w:r>
      <w:r w:rsidR="00AC1946">
        <w:rPr>
          <w:rFonts w:ascii="Verdana" w:hAnsi="Verdana"/>
          <w:sz w:val="20"/>
          <w:szCs w:val="20"/>
        </w:rPr>
        <w:t>zamknął</w:t>
      </w:r>
      <w:r>
        <w:rPr>
          <w:rFonts w:ascii="Verdana" w:hAnsi="Verdana"/>
          <w:sz w:val="20"/>
          <w:szCs w:val="20"/>
        </w:rPr>
        <w:t xml:space="preserve"> </w:t>
      </w:r>
      <w:r w:rsidR="00AC1946">
        <w:rPr>
          <w:rFonts w:ascii="Verdana" w:hAnsi="Verdana"/>
          <w:sz w:val="20"/>
          <w:szCs w:val="20"/>
        </w:rPr>
        <w:t>XX</w:t>
      </w:r>
      <w:r>
        <w:rPr>
          <w:rFonts w:ascii="Verdana" w:hAnsi="Verdana"/>
          <w:sz w:val="20"/>
          <w:szCs w:val="20"/>
        </w:rPr>
        <w:t xml:space="preserve"> sesję Rady Miejskiej</w:t>
      </w:r>
      <w:r w:rsidR="00AC1946">
        <w:rPr>
          <w:rFonts w:ascii="Verdana" w:hAnsi="Verdana"/>
          <w:sz w:val="20"/>
          <w:szCs w:val="20"/>
        </w:rPr>
        <w:t xml:space="preserve"> o godz. 14.32</w:t>
      </w:r>
      <w:r>
        <w:rPr>
          <w:rFonts w:ascii="Verdana" w:hAnsi="Verdana"/>
          <w:sz w:val="20"/>
          <w:szCs w:val="20"/>
        </w:rPr>
        <w:t xml:space="preserve">. </w:t>
      </w:r>
    </w:p>
    <w:p w:rsidR="00AC1946" w:rsidRDefault="00025818" w:rsidP="00F64BFC">
      <w:pPr>
        <w:shd w:val="clear" w:color="auto" w:fill="FFFFFF"/>
        <w:spacing w:line="336" w:lineRule="auto"/>
        <w:ind w:left="720"/>
        <w:rPr>
          <w:rFonts w:ascii="Verdana" w:hAnsi="Verdana"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br/>
      </w:r>
      <w:r w:rsidR="00AC1946">
        <w:rPr>
          <w:rFonts w:ascii="Verdana" w:hAnsi="Verdana"/>
          <w:sz w:val="20"/>
          <w:szCs w:val="20"/>
        </w:rPr>
        <w:t>Protokołowała:                                                               Przewodniczył:</w:t>
      </w:r>
    </w:p>
    <w:p w:rsidR="00025818" w:rsidRPr="00F64BFC" w:rsidRDefault="00AC1946" w:rsidP="00F64BFC">
      <w:pPr>
        <w:shd w:val="clear" w:color="auto" w:fill="FFFFFF"/>
        <w:spacing w:line="336" w:lineRule="auto"/>
        <w:ind w:left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Joanna </w:t>
      </w:r>
      <w:proofErr w:type="spellStart"/>
      <w:r>
        <w:rPr>
          <w:rFonts w:ascii="Verdana" w:hAnsi="Verdana"/>
          <w:sz w:val="20"/>
          <w:szCs w:val="20"/>
        </w:rPr>
        <w:t>Cirko</w:t>
      </w:r>
      <w:proofErr w:type="spellEnd"/>
      <w:r>
        <w:rPr>
          <w:rFonts w:ascii="Verdana" w:hAnsi="Verdana"/>
          <w:sz w:val="20"/>
          <w:szCs w:val="20"/>
        </w:rPr>
        <w:t xml:space="preserve">                                                                    Michał Pyrek</w:t>
      </w:r>
      <w:r w:rsidR="00025818" w:rsidRPr="00F64BFC">
        <w:rPr>
          <w:rFonts w:ascii="Verdana" w:hAnsi="Verdana"/>
          <w:sz w:val="20"/>
          <w:szCs w:val="20"/>
        </w:rPr>
        <w:br/>
      </w:r>
      <w:r w:rsidR="00025818" w:rsidRPr="00F64BFC">
        <w:rPr>
          <w:rFonts w:ascii="Verdana" w:hAnsi="Verdana"/>
          <w:sz w:val="20"/>
          <w:szCs w:val="20"/>
        </w:rPr>
        <w:br/>
      </w:r>
    </w:p>
    <w:p w:rsidR="00025818" w:rsidRPr="00F64BFC" w:rsidRDefault="00025818" w:rsidP="00025818">
      <w:pPr>
        <w:pStyle w:val="NormalnyWeb"/>
        <w:rPr>
          <w:rFonts w:ascii="Verdana" w:hAnsi="Verdana"/>
          <w:sz w:val="20"/>
          <w:szCs w:val="20"/>
        </w:rPr>
      </w:pPr>
      <w:r w:rsidRPr="00F64BFC">
        <w:rPr>
          <w:rFonts w:ascii="Verdana" w:hAnsi="Verdana"/>
          <w:sz w:val="20"/>
          <w:szCs w:val="20"/>
        </w:rPr>
        <w:t> </w:t>
      </w:r>
    </w:p>
    <w:p w:rsidR="00F64BFC" w:rsidRPr="00F64BFC" w:rsidRDefault="00F64BFC">
      <w:pPr>
        <w:pStyle w:val="NormalnyWeb"/>
        <w:rPr>
          <w:rFonts w:ascii="Verdana" w:hAnsi="Verdana"/>
          <w:sz w:val="20"/>
          <w:szCs w:val="20"/>
        </w:rPr>
      </w:pPr>
    </w:p>
    <w:sectPr w:rsidR="00F64BFC" w:rsidRPr="00F64B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CF" w:rsidRDefault="00B64ECF" w:rsidP="00AC1946">
      <w:r>
        <w:separator/>
      </w:r>
    </w:p>
  </w:endnote>
  <w:endnote w:type="continuationSeparator" w:id="0">
    <w:p w:rsidR="00B64ECF" w:rsidRDefault="00B64ECF" w:rsidP="00AC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844944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AC1946" w:rsidRPr="00AC1946" w:rsidRDefault="00AC1946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AC1946">
          <w:rPr>
            <w:rFonts w:ascii="Verdana" w:hAnsi="Verdana"/>
            <w:sz w:val="20"/>
            <w:szCs w:val="20"/>
          </w:rPr>
          <w:fldChar w:fldCharType="begin"/>
        </w:r>
        <w:r w:rsidRPr="00AC1946">
          <w:rPr>
            <w:rFonts w:ascii="Verdana" w:hAnsi="Verdana"/>
            <w:sz w:val="20"/>
            <w:szCs w:val="20"/>
          </w:rPr>
          <w:instrText>PAGE   \* MERGEFORMAT</w:instrText>
        </w:r>
        <w:r w:rsidRPr="00AC1946">
          <w:rPr>
            <w:rFonts w:ascii="Verdana" w:hAnsi="Verdana"/>
            <w:sz w:val="20"/>
            <w:szCs w:val="20"/>
          </w:rPr>
          <w:fldChar w:fldCharType="separate"/>
        </w:r>
        <w:r>
          <w:rPr>
            <w:rFonts w:ascii="Verdana" w:hAnsi="Verdana"/>
            <w:noProof/>
            <w:sz w:val="20"/>
            <w:szCs w:val="20"/>
          </w:rPr>
          <w:t>2</w:t>
        </w:r>
        <w:r w:rsidRPr="00AC1946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AC1946" w:rsidRDefault="00AC1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CF" w:rsidRDefault="00B64ECF" w:rsidP="00AC1946">
      <w:r>
        <w:separator/>
      </w:r>
    </w:p>
  </w:footnote>
  <w:footnote w:type="continuationSeparator" w:id="0">
    <w:p w:rsidR="00B64ECF" w:rsidRDefault="00B64ECF" w:rsidP="00AC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95803"/>
    <w:multiLevelType w:val="hybridMultilevel"/>
    <w:tmpl w:val="C17EA000"/>
    <w:lvl w:ilvl="0" w:tplc="A6AA3D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B468A"/>
    <w:multiLevelType w:val="multilevel"/>
    <w:tmpl w:val="5EC8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F8"/>
    <w:rsid w:val="00025818"/>
    <w:rsid w:val="000A68F8"/>
    <w:rsid w:val="004F0F0D"/>
    <w:rsid w:val="00892DB9"/>
    <w:rsid w:val="00AC1946"/>
    <w:rsid w:val="00B64ECF"/>
    <w:rsid w:val="00B663B4"/>
    <w:rsid w:val="00F6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8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581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2581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1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94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8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581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2581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1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94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2025-07-31T07:54:00Z</dcterms:created>
  <dcterms:modified xsi:type="dcterms:W3CDTF">2025-08-04T09:46:00Z</dcterms:modified>
</cp:coreProperties>
</file>