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64" w:rsidRPr="006A6F70" w:rsidRDefault="00F26A64" w:rsidP="00F26A64">
      <w:pPr>
        <w:pStyle w:val="NormalnyWeb"/>
        <w:jc w:val="center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b/>
          <w:bCs/>
          <w:sz w:val="20"/>
          <w:szCs w:val="20"/>
        </w:rPr>
        <w:t xml:space="preserve">Protokół nr </w:t>
      </w:r>
      <w:r w:rsidR="006A6F70">
        <w:rPr>
          <w:rFonts w:ascii="Verdana" w:hAnsi="Verdana"/>
          <w:b/>
          <w:bCs/>
          <w:sz w:val="20"/>
          <w:szCs w:val="20"/>
        </w:rPr>
        <w:t>XIX/25</w:t>
      </w:r>
    </w:p>
    <w:p w:rsidR="00F26A64" w:rsidRPr="006A6F70" w:rsidRDefault="006A6F70" w:rsidP="00F26A64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z</w:t>
      </w:r>
      <w:r w:rsidR="00F26A64" w:rsidRPr="006A6F70">
        <w:rPr>
          <w:rFonts w:ascii="Verdana" w:hAnsi="Verdana"/>
          <w:sz w:val="20"/>
          <w:szCs w:val="20"/>
        </w:rPr>
        <w:t xml:space="preserve"> dni</w:t>
      </w:r>
      <w:r>
        <w:rPr>
          <w:rFonts w:ascii="Verdana" w:hAnsi="Verdana"/>
          <w:sz w:val="20"/>
          <w:szCs w:val="20"/>
        </w:rPr>
        <w:t>a</w:t>
      </w:r>
      <w:r w:rsidR="00F26A64" w:rsidRPr="006A6F70">
        <w:rPr>
          <w:rFonts w:ascii="Verdana" w:hAnsi="Verdana"/>
          <w:sz w:val="20"/>
          <w:szCs w:val="20"/>
        </w:rPr>
        <w:t xml:space="preserve"> 10 lipca 2025 </w:t>
      </w:r>
      <w:r w:rsidR="00F26A64" w:rsidRPr="006A6F70">
        <w:rPr>
          <w:rFonts w:ascii="Verdana" w:hAnsi="Verdana"/>
          <w:sz w:val="20"/>
          <w:szCs w:val="20"/>
        </w:rPr>
        <w:br/>
        <w:t>Obrady rozpoczęto 10 lipca 2025 o godz. 14:00, a zakończono o godz. 14:</w:t>
      </w:r>
      <w:r>
        <w:rPr>
          <w:rFonts w:ascii="Verdana" w:hAnsi="Verdana"/>
          <w:sz w:val="20"/>
          <w:szCs w:val="20"/>
        </w:rPr>
        <w:t>13</w:t>
      </w:r>
      <w:r w:rsidR="00F26A64" w:rsidRPr="006A6F70">
        <w:rPr>
          <w:rFonts w:ascii="Verdana" w:hAnsi="Verdana"/>
          <w:sz w:val="20"/>
          <w:szCs w:val="20"/>
        </w:rPr>
        <w:t xml:space="preserve"> tego samego dnia.</w:t>
      </w:r>
    </w:p>
    <w:p w:rsidR="00F26A64" w:rsidRPr="006A6F70" w:rsidRDefault="00F26A64" w:rsidP="00F26A64">
      <w:pPr>
        <w:pStyle w:val="NormalnyWeb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t>W posiedzeniu wzięło udział 10 członków.</w:t>
      </w:r>
    </w:p>
    <w:p w:rsidR="00F26A64" w:rsidRPr="006A6F70" w:rsidRDefault="00F26A64" w:rsidP="00F26A64">
      <w:pPr>
        <w:pStyle w:val="NormalnyWeb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t>Obecni:</w:t>
      </w:r>
    </w:p>
    <w:p w:rsidR="00F26A64" w:rsidRPr="006A6F70" w:rsidRDefault="00F26A64" w:rsidP="00F26A64">
      <w:pPr>
        <w:pStyle w:val="NormalnyWeb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t>1. Dorota Bieńkowska</w:t>
      </w:r>
      <w:r w:rsidRPr="006A6F70">
        <w:rPr>
          <w:rFonts w:ascii="Verdana" w:hAnsi="Verdana"/>
          <w:sz w:val="20"/>
          <w:szCs w:val="20"/>
        </w:rPr>
        <w:br/>
        <w:t xml:space="preserve">2. </w:t>
      </w:r>
      <w:r w:rsidRPr="006A6F70">
        <w:rPr>
          <w:rFonts w:ascii="Verdana" w:hAnsi="Verdana"/>
          <w:strike/>
          <w:sz w:val="20"/>
          <w:szCs w:val="20"/>
        </w:rPr>
        <w:t xml:space="preserve">Mirosław </w:t>
      </w:r>
      <w:proofErr w:type="spellStart"/>
      <w:r w:rsidRPr="006A6F70">
        <w:rPr>
          <w:rFonts w:ascii="Verdana" w:hAnsi="Verdana"/>
          <w:strike/>
          <w:sz w:val="20"/>
          <w:szCs w:val="20"/>
        </w:rPr>
        <w:t>Hochół</w:t>
      </w:r>
      <w:proofErr w:type="spellEnd"/>
      <w:r w:rsidRPr="006A6F70">
        <w:rPr>
          <w:rFonts w:ascii="Verdana" w:hAnsi="Verdana"/>
          <w:sz w:val="20"/>
          <w:szCs w:val="20"/>
        </w:rPr>
        <w:br/>
        <w:t xml:space="preserve">3. Artur </w:t>
      </w:r>
      <w:proofErr w:type="spellStart"/>
      <w:r w:rsidRPr="006A6F70">
        <w:rPr>
          <w:rFonts w:ascii="Verdana" w:hAnsi="Verdana"/>
          <w:sz w:val="20"/>
          <w:szCs w:val="20"/>
        </w:rPr>
        <w:t>Kirylczuk</w:t>
      </w:r>
      <w:proofErr w:type="spellEnd"/>
      <w:r w:rsidRPr="006A6F70">
        <w:rPr>
          <w:rFonts w:ascii="Verdana" w:hAnsi="Verdana"/>
          <w:sz w:val="20"/>
          <w:szCs w:val="20"/>
        </w:rPr>
        <w:br/>
        <w:t>4. Robert Kotecki</w:t>
      </w:r>
      <w:r w:rsidRPr="006A6F70">
        <w:rPr>
          <w:rFonts w:ascii="Verdana" w:hAnsi="Verdana"/>
          <w:sz w:val="20"/>
          <w:szCs w:val="20"/>
        </w:rPr>
        <w:br/>
        <w:t xml:space="preserve">5. </w:t>
      </w:r>
      <w:r w:rsidRPr="006A6F70">
        <w:rPr>
          <w:rFonts w:ascii="Verdana" w:hAnsi="Verdana"/>
          <w:strike/>
          <w:sz w:val="20"/>
          <w:szCs w:val="20"/>
        </w:rPr>
        <w:t>Piotr Kozioł</w:t>
      </w:r>
      <w:r w:rsidRPr="006A6F70">
        <w:rPr>
          <w:rFonts w:ascii="Verdana" w:hAnsi="Verdana"/>
          <w:sz w:val="20"/>
          <w:szCs w:val="20"/>
        </w:rPr>
        <w:br/>
        <w:t xml:space="preserve">6. </w:t>
      </w:r>
      <w:r w:rsidRPr="006A6F70">
        <w:rPr>
          <w:rFonts w:ascii="Verdana" w:hAnsi="Verdana"/>
          <w:strike/>
          <w:sz w:val="20"/>
          <w:szCs w:val="20"/>
        </w:rPr>
        <w:t>Marek Ludwiczak</w:t>
      </w:r>
      <w:r w:rsidRPr="006A6F70">
        <w:rPr>
          <w:rFonts w:ascii="Verdana" w:hAnsi="Verdana"/>
          <w:sz w:val="20"/>
          <w:szCs w:val="20"/>
        </w:rPr>
        <w:br/>
        <w:t>7. Marcin Michałków</w:t>
      </w:r>
      <w:r w:rsidRPr="006A6F70">
        <w:rPr>
          <w:rFonts w:ascii="Verdana" w:hAnsi="Verdana"/>
          <w:sz w:val="20"/>
          <w:szCs w:val="20"/>
        </w:rPr>
        <w:br/>
        <w:t>8. Dorota Morawska-Romańczuk</w:t>
      </w:r>
      <w:r w:rsidRPr="006A6F70">
        <w:rPr>
          <w:rFonts w:ascii="Verdana" w:hAnsi="Verdana"/>
          <w:sz w:val="20"/>
          <w:szCs w:val="20"/>
        </w:rPr>
        <w:br/>
        <w:t xml:space="preserve">9. </w:t>
      </w:r>
      <w:r w:rsidRPr="006A6F70">
        <w:rPr>
          <w:rFonts w:ascii="Verdana" w:hAnsi="Verdana"/>
          <w:strike/>
          <w:sz w:val="20"/>
          <w:szCs w:val="20"/>
        </w:rPr>
        <w:t xml:space="preserve">Bartosz </w:t>
      </w:r>
      <w:proofErr w:type="spellStart"/>
      <w:r w:rsidRPr="006A6F70">
        <w:rPr>
          <w:rFonts w:ascii="Verdana" w:hAnsi="Verdana"/>
          <w:strike/>
          <w:sz w:val="20"/>
          <w:szCs w:val="20"/>
        </w:rPr>
        <w:t>Powiecki</w:t>
      </w:r>
      <w:proofErr w:type="spellEnd"/>
      <w:r w:rsidRPr="006A6F70">
        <w:rPr>
          <w:rFonts w:ascii="Verdana" w:hAnsi="Verdana"/>
          <w:sz w:val="20"/>
          <w:szCs w:val="20"/>
        </w:rPr>
        <w:br/>
        <w:t xml:space="preserve">10. </w:t>
      </w:r>
      <w:r w:rsidRPr="006A6F70">
        <w:rPr>
          <w:rFonts w:ascii="Verdana" w:hAnsi="Verdana"/>
          <w:strike/>
          <w:sz w:val="20"/>
          <w:szCs w:val="20"/>
        </w:rPr>
        <w:t>Radosław Przybylski</w:t>
      </w:r>
      <w:r w:rsidRPr="006A6F70">
        <w:rPr>
          <w:rFonts w:ascii="Verdana" w:hAnsi="Verdana"/>
          <w:sz w:val="20"/>
          <w:szCs w:val="20"/>
        </w:rPr>
        <w:br/>
        <w:t>11. Michał Pyrek</w:t>
      </w:r>
      <w:r w:rsidRPr="006A6F70">
        <w:rPr>
          <w:rFonts w:ascii="Verdana" w:hAnsi="Verdana"/>
          <w:sz w:val="20"/>
          <w:szCs w:val="20"/>
        </w:rPr>
        <w:br/>
        <w:t>12. Monika Szwestka</w:t>
      </w:r>
      <w:r w:rsidRPr="006A6F70">
        <w:rPr>
          <w:rFonts w:ascii="Verdana" w:hAnsi="Verdana"/>
          <w:sz w:val="20"/>
          <w:szCs w:val="20"/>
        </w:rPr>
        <w:br/>
        <w:t>13. Kaja Wybiera</w:t>
      </w:r>
      <w:r w:rsidRPr="006A6F70">
        <w:rPr>
          <w:rFonts w:ascii="Verdana" w:hAnsi="Verdana"/>
          <w:sz w:val="20"/>
          <w:szCs w:val="20"/>
        </w:rPr>
        <w:br/>
        <w:t>14. Mateusz Zając</w:t>
      </w:r>
      <w:r w:rsidRPr="006A6F70">
        <w:rPr>
          <w:rFonts w:ascii="Verdana" w:hAnsi="Verdana"/>
          <w:sz w:val="20"/>
          <w:szCs w:val="20"/>
        </w:rPr>
        <w:br/>
        <w:t>15. Maciej Zieliński</w:t>
      </w:r>
    </w:p>
    <w:p w:rsidR="006A6F70" w:rsidRPr="006A6F70" w:rsidRDefault="00F26A64" w:rsidP="006A6F70">
      <w:pPr>
        <w:shd w:val="clear" w:color="auto" w:fill="FFFFFF"/>
        <w:spacing w:after="100" w:afterAutospacing="1" w:line="360" w:lineRule="auto"/>
        <w:ind w:left="284"/>
        <w:rPr>
          <w:rFonts w:ascii="Verdana" w:eastAsia="Times New Roman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t>1. Rozpoczęcie posi</w:t>
      </w:r>
      <w:r w:rsidR="006A6F70">
        <w:rPr>
          <w:rFonts w:ascii="Verdana" w:hAnsi="Verdana"/>
          <w:sz w:val="20"/>
          <w:szCs w:val="20"/>
        </w:rPr>
        <w:t>edzenia sesji Rady Miejskiej.</w:t>
      </w:r>
      <w:r w:rsidR="006A6F70">
        <w:rPr>
          <w:rFonts w:ascii="Verdana" w:hAnsi="Verdana"/>
          <w:sz w:val="20"/>
          <w:szCs w:val="20"/>
        </w:rPr>
        <w:br/>
      </w:r>
      <w:r w:rsidR="006A6F70" w:rsidRPr="006A6F70">
        <w:rPr>
          <w:rFonts w:ascii="Verdana" w:hAnsi="Verdana"/>
          <w:sz w:val="20"/>
          <w:szCs w:val="20"/>
        </w:rPr>
        <w:t xml:space="preserve">Przewodniczący Rady Miejskiej otworzył obrady sesji i poinformował, że </w:t>
      </w:r>
      <w:r w:rsidR="006A6F70" w:rsidRPr="006A6F70">
        <w:rPr>
          <w:rFonts w:ascii="Verdana" w:eastAsia="Times New Roman" w:hAnsi="Verdana"/>
          <w:sz w:val="20"/>
          <w:szCs w:val="20"/>
        </w:rPr>
        <w:t>W dniu 7 lipca 2025 r. na podstawie art.</w:t>
      </w:r>
      <w:r w:rsidR="006A6F70" w:rsidRPr="006A6F70">
        <w:rPr>
          <w:rFonts w:ascii="Verdana" w:hAnsi="Verdana"/>
          <w:sz w:val="20"/>
          <w:szCs w:val="20"/>
        </w:rPr>
        <w:t xml:space="preserve"> 20 ust.3 ustawy z dnia   8 marca 1990 r. o samorządzie gminnym</w:t>
      </w:r>
      <w:r w:rsidR="006A6F70" w:rsidRPr="006A6F70">
        <w:rPr>
          <w:rFonts w:ascii="Verdana" w:eastAsia="Times New Roman" w:hAnsi="Verdana"/>
          <w:sz w:val="20"/>
          <w:szCs w:val="20"/>
        </w:rPr>
        <w:t xml:space="preserve"> radni złożyli wniosek o zwołanie sesji nadzwyczajnej z następującym porządkiem obrad: </w:t>
      </w:r>
    </w:p>
    <w:p w:rsidR="006A6F70" w:rsidRPr="007E2D7E" w:rsidRDefault="006A6F70" w:rsidP="006A6F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ascii="Verdana" w:eastAsia="Times New Roman" w:hAnsi="Verdana"/>
          <w:sz w:val="20"/>
          <w:szCs w:val="20"/>
        </w:rPr>
      </w:pPr>
      <w:r w:rsidRPr="007E2D7E">
        <w:rPr>
          <w:rFonts w:ascii="Verdana" w:eastAsia="Times New Roman" w:hAnsi="Verdana"/>
          <w:sz w:val="20"/>
          <w:szCs w:val="20"/>
        </w:rPr>
        <w:t>Rozpoczęcie posiedzenia sesji Rady Miejskiej.</w:t>
      </w:r>
    </w:p>
    <w:p w:rsidR="006A6F70" w:rsidRPr="007E2D7E" w:rsidRDefault="006A6F70" w:rsidP="006A6F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ascii="Verdana" w:eastAsia="Times New Roman" w:hAnsi="Verdana"/>
          <w:sz w:val="20"/>
          <w:szCs w:val="20"/>
        </w:rPr>
      </w:pPr>
      <w:r w:rsidRPr="007E2D7E">
        <w:rPr>
          <w:rFonts w:ascii="Verdana" w:eastAsia="Times New Roman" w:hAnsi="Verdana"/>
          <w:sz w:val="20"/>
          <w:szCs w:val="20"/>
        </w:rPr>
        <w:t>Rozpatrzenie projektu uchwały w sprawie:</w:t>
      </w:r>
    </w:p>
    <w:p w:rsidR="006A6F70" w:rsidRPr="007E2D7E" w:rsidRDefault="006A6F70" w:rsidP="006A6F70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336" w:lineRule="auto"/>
        <w:ind w:left="1134" w:hanging="283"/>
        <w:contextualSpacing/>
        <w:rPr>
          <w:rFonts w:ascii="Verdana" w:eastAsia="Times New Roman" w:hAnsi="Verdana"/>
          <w:sz w:val="20"/>
          <w:szCs w:val="20"/>
        </w:rPr>
      </w:pPr>
      <w:r w:rsidRPr="007E2D7E">
        <w:rPr>
          <w:rFonts w:ascii="Verdana" w:eastAsia="Times New Roman" w:hAnsi="Verdana"/>
          <w:sz w:val="20"/>
          <w:szCs w:val="20"/>
        </w:rPr>
        <w:t>zmiany uchwały budżetowej Miasta Szklarska Poręba na rok 2025,</w:t>
      </w:r>
    </w:p>
    <w:p w:rsidR="006A6F70" w:rsidRPr="007E2D7E" w:rsidRDefault="006A6F70" w:rsidP="006A6F70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336" w:lineRule="auto"/>
        <w:ind w:left="1134" w:hanging="283"/>
        <w:rPr>
          <w:rFonts w:ascii="Verdana" w:eastAsia="Times New Roman" w:hAnsi="Verdana"/>
          <w:sz w:val="20"/>
          <w:szCs w:val="20"/>
        </w:rPr>
      </w:pPr>
      <w:r w:rsidRPr="007E2D7E">
        <w:rPr>
          <w:rFonts w:ascii="Verdana" w:eastAsia="Times New Roman" w:hAnsi="Verdana"/>
          <w:sz w:val="20"/>
          <w:szCs w:val="20"/>
        </w:rPr>
        <w:t>zmiany Wieloletniej Prognozy Finansowej Miasta Szklarska Poręba,</w:t>
      </w:r>
    </w:p>
    <w:p w:rsidR="006A6F70" w:rsidRPr="007E2D7E" w:rsidRDefault="006A6F70" w:rsidP="006A6F70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336" w:lineRule="auto"/>
        <w:ind w:left="1134" w:hanging="283"/>
        <w:rPr>
          <w:rFonts w:ascii="Verdana" w:eastAsia="Times New Roman" w:hAnsi="Verdana"/>
          <w:sz w:val="20"/>
          <w:szCs w:val="20"/>
        </w:rPr>
      </w:pPr>
      <w:r w:rsidRPr="007E2D7E">
        <w:rPr>
          <w:rFonts w:ascii="Verdana" w:eastAsia="Times New Roman" w:hAnsi="Verdana"/>
          <w:sz w:val="20"/>
          <w:szCs w:val="20"/>
        </w:rPr>
        <w:t xml:space="preserve">zmiany uchwały z nr XIII/161/25 Rady Miejskiej w Szklarskiej Porębie z dnia 27 marca 2025 r. w sprawie opłaty targowej na terenie Miasta Szklarska Poręba, </w:t>
      </w:r>
    </w:p>
    <w:p w:rsidR="006A6F70" w:rsidRPr="007E2D7E" w:rsidRDefault="006A6F70" w:rsidP="006A6F70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336" w:lineRule="auto"/>
        <w:ind w:left="1134" w:hanging="283"/>
        <w:rPr>
          <w:rFonts w:ascii="Verdana" w:eastAsia="Times New Roman" w:hAnsi="Verdana"/>
          <w:sz w:val="20"/>
          <w:szCs w:val="20"/>
        </w:rPr>
      </w:pPr>
      <w:r w:rsidRPr="007E2D7E">
        <w:rPr>
          <w:rFonts w:ascii="Verdana" w:eastAsia="Times New Roman" w:hAnsi="Verdana"/>
          <w:sz w:val="20"/>
          <w:szCs w:val="20"/>
        </w:rPr>
        <w:t>dzierżawy nieruchomości położonej w Szklarskiej Porębie przy ul. Dolnej,</w:t>
      </w:r>
    </w:p>
    <w:p w:rsidR="006A6F70" w:rsidRPr="007E2D7E" w:rsidRDefault="006A6F70" w:rsidP="006A6F70">
      <w:pPr>
        <w:numPr>
          <w:ilvl w:val="1"/>
          <w:numId w:val="1"/>
        </w:numPr>
        <w:shd w:val="clear" w:color="auto" w:fill="FFFFFF"/>
        <w:tabs>
          <w:tab w:val="num" w:pos="1134"/>
        </w:tabs>
        <w:spacing w:before="100" w:beforeAutospacing="1" w:after="100" w:afterAutospacing="1" w:line="336" w:lineRule="auto"/>
        <w:ind w:left="1134" w:hanging="283"/>
        <w:rPr>
          <w:rFonts w:ascii="Verdana" w:eastAsia="Times New Roman" w:hAnsi="Verdana"/>
          <w:sz w:val="20"/>
          <w:szCs w:val="20"/>
        </w:rPr>
      </w:pPr>
      <w:r w:rsidRPr="007E2D7E">
        <w:rPr>
          <w:rFonts w:ascii="Verdana" w:eastAsia="Times New Roman" w:hAnsi="Verdana"/>
          <w:sz w:val="20"/>
          <w:szCs w:val="20"/>
        </w:rPr>
        <w:t>dzierżawy nieruchomości położonej w Szklarskiej Porębie przy ul. Kopernika.</w:t>
      </w:r>
    </w:p>
    <w:p w:rsidR="006A6F70" w:rsidRPr="007E2D7E" w:rsidRDefault="006A6F70" w:rsidP="006A6F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ascii="Verdana" w:eastAsia="Times New Roman" w:hAnsi="Verdana"/>
          <w:sz w:val="20"/>
          <w:szCs w:val="20"/>
        </w:rPr>
      </w:pPr>
      <w:r w:rsidRPr="007E2D7E">
        <w:rPr>
          <w:rFonts w:ascii="Verdana" w:eastAsia="Times New Roman" w:hAnsi="Verdana"/>
          <w:sz w:val="20"/>
          <w:szCs w:val="20"/>
        </w:rPr>
        <w:t>Zamknięcie posiedzenia sesji Rady Miejskiej.</w:t>
      </w:r>
    </w:p>
    <w:p w:rsidR="006A6F70" w:rsidRDefault="00F26A64" w:rsidP="00F26A64">
      <w:pPr>
        <w:pStyle w:val="NormalnyWeb"/>
        <w:spacing w:after="240" w:afterAutospacing="0"/>
        <w:rPr>
          <w:rFonts w:ascii="Verdana" w:hAnsi="Verdana"/>
          <w:b/>
          <w:bCs/>
          <w:sz w:val="20"/>
          <w:szCs w:val="20"/>
          <w:u w:val="single"/>
        </w:rPr>
      </w:pP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="006A6F70">
        <w:rPr>
          <w:rFonts w:ascii="Verdana" w:hAnsi="Verdana"/>
          <w:sz w:val="20"/>
          <w:szCs w:val="20"/>
        </w:rPr>
        <w:t xml:space="preserve">Ad </w:t>
      </w:r>
      <w:r w:rsidRPr="006A6F70">
        <w:rPr>
          <w:rFonts w:ascii="Verdana" w:hAnsi="Verdana"/>
          <w:sz w:val="20"/>
          <w:szCs w:val="20"/>
        </w:rPr>
        <w:t>2. Rozpatrzeni</w:t>
      </w:r>
      <w:r w:rsidR="006A6F70">
        <w:rPr>
          <w:rFonts w:ascii="Verdana" w:hAnsi="Verdana"/>
          <w:sz w:val="20"/>
          <w:szCs w:val="20"/>
        </w:rPr>
        <w:t>e projektu uchwały w sprawie: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  <w:t xml:space="preserve">1) zmiany uchwały budżetowej Miasta </w:t>
      </w:r>
      <w:r w:rsidR="006A6F70">
        <w:rPr>
          <w:rFonts w:ascii="Verdana" w:hAnsi="Verdana"/>
          <w:sz w:val="20"/>
          <w:szCs w:val="20"/>
        </w:rPr>
        <w:t>Szklarska Poręba na rok 2025,</w:t>
      </w:r>
      <w:r w:rsid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</w:p>
    <w:p w:rsidR="006A6F70" w:rsidRDefault="00F26A64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b/>
          <w:bCs/>
          <w:sz w:val="20"/>
          <w:szCs w:val="20"/>
          <w:u w:val="single"/>
        </w:rPr>
        <w:lastRenderedPageBreak/>
        <w:t>Głosowano w sprawie:</w:t>
      </w:r>
      <w:r w:rsidRPr="006A6F70">
        <w:rPr>
          <w:rFonts w:ascii="Verdana" w:hAnsi="Verdana"/>
          <w:sz w:val="20"/>
          <w:szCs w:val="20"/>
        </w:rPr>
        <w:br/>
        <w:t xml:space="preserve">zmiany uchwały budżetowej Miasta Szklarska Poręba na rok 2025,. 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6A6F70">
        <w:rPr>
          <w:rFonts w:ascii="Verdana" w:hAnsi="Verdana"/>
          <w:sz w:val="20"/>
          <w:szCs w:val="20"/>
        </w:rPr>
        <w:br/>
        <w:t>ZA: 10, PRZECIW: 0, WSTRZYMUJĘ SIĘ: 0, BRAK GŁOSU: 0, NIEOBECNI: 5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  <w:u w:val="single"/>
        </w:rPr>
        <w:t>Wyniki imienne:</w:t>
      </w:r>
      <w:r w:rsidR="006A6F70">
        <w:rPr>
          <w:rFonts w:ascii="Verdana" w:hAnsi="Verdana"/>
          <w:sz w:val="20"/>
          <w:szCs w:val="20"/>
        </w:rPr>
        <w:br/>
        <w:t xml:space="preserve">ZA (10) </w:t>
      </w:r>
      <w:r w:rsidRPr="006A6F70">
        <w:rPr>
          <w:rFonts w:ascii="Verdana" w:hAnsi="Verdana"/>
          <w:sz w:val="20"/>
          <w:szCs w:val="20"/>
        </w:rPr>
        <w:t xml:space="preserve">Dorota Bieńkowska, Artur </w:t>
      </w:r>
      <w:proofErr w:type="spellStart"/>
      <w:r w:rsidRPr="006A6F70">
        <w:rPr>
          <w:rFonts w:ascii="Verdana" w:hAnsi="Verdana"/>
          <w:sz w:val="20"/>
          <w:szCs w:val="20"/>
        </w:rPr>
        <w:t>Kirylczuk</w:t>
      </w:r>
      <w:proofErr w:type="spellEnd"/>
      <w:r w:rsidRPr="006A6F70">
        <w:rPr>
          <w:rFonts w:ascii="Verdana" w:hAnsi="Verdana"/>
          <w:sz w:val="20"/>
          <w:szCs w:val="20"/>
        </w:rPr>
        <w:t xml:space="preserve">, Robert Kotecki, Marcin Michałków, Dorota Morawska-Romańczuk, Michał Pyrek, Monika Szwestka, Kaja Wybiera, </w:t>
      </w:r>
      <w:r w:rsidR="006A6F70">
        <w:rPr>
          <w:rFonts w:ascii="Verdana" w:hAnsi="Verdana"/>
          <w:sz w:val="20"/>
          <w:szCs w:val="20"/>
        </w:rPr>
        <w:t xml:space="preserve">Mateusz Zając, Maciej Zieliński NIEOBECNI (5) </w:t>
      </w:r>
      <w:r w:rsidRPr="006A6F70">
        <w:rPr>
          <w:rFonts w:ascii="Verdana" w:hAnsi="Verdana"/>
          <w:sz w:val="20"/>
          <w:szCs w:val="20"/>
        </w:rPr>
        <w:t xml:space="preserve">Mirosław </w:t>
      </w:r>
      <w:proofErr w:type="spellStart"/>
      <w:r w:rsidRPr="006A6F70">
        <w:rPr>
          <w:rFonts w:ascii="Verdana" w:hAnsi="Verdana"/>
          <w:sz w:val="20"/>
          <w:szCs w:val="20"/>
        </w:rPr>
        <w:t>Hochół</w:t>
      </w:r>
      <w:proofErr w:type="spellEnd"/>
      <w:r w:rsidRPr="006A6F70">
        <w:rPr>
          <w:rFonts w:ascii="Verdana" w:hAnsi="Verdana"/>
          <w:sz w:val="20"/>
          <w:szCs w:val="20"/>
        </w:rPr>
        <w:t xml:space="preserve">, Piotr Kozioł, Marek Ludwiczak, Bartosz </w:t>
      </w:r>
      <w:proofErr w:type="spellStart"/>
      <w:r w:rsidR="006A6F70">
        <w:rPr>
          <w:rFonts w:ascii="Verdana" w:hAnsi="Verdana"/>
          <w:sz w:val="20"/>
          <w:szCs w:val="20"/>
        </w:rPr>
        <w:t>Powiecki</w:t>
      </w:r>
      <w:proofErr w:type="spellEnd"/>
      <w:r w:rsidR="006A6F70">
        <w:rPr>
          <w:rFonts w:ascii="Verdana" w:hAnsi="Verdana"/>
          <w:sz w:val="20"/>
          <w:szCs w:val="20"/>
        </w:rPr>
        <w:t>, Radosław Przybylski</w:t>
      </w:r>
      <w:r w:rsidRPr="006A6F70">
        <w:rPr>
          <w:rFonts w:ascii="Verdana" w:hAnsi="Verdana"/>
          <w:sz w:val="20"/>
          <w:szCs w:val="20"/>
        </w:rPr>
        <w:br/>
      </w:r>
      <w:r w:rsidR="006A6F70" w:rsidRPr="006A6F70">
        <w:rPr>
          <w:rFonts w:ascii="Verdana" w:hAnsi="Verdana"/>
          <w:b/>
          <w:sz w:val="20"/>
          <w:szCs w:val="20"/>
        </w:rPr>
        <w:t>Uchwała nr XIX/210/25</w:t>
      </w:r>
      <w:r w:rsidRPr="006A6F70">
        <w:rPr>
          <w:rFonts w:ascii="Verdana" w:hAnsi="Verdana"/>
          <w:b/>
          <w:sz w:val="20"/>
          <w:szCs w:val="20"/>
        </w:rPr>
        <w:br/>
      </w:r>
    </w:p>
    <w:p w:rsidR="006A6F70" w:rsidRDefault="00F26A64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t>2) zmiany Wieloletniej Prognozy Finanso</w:t>
      </w:r>
      <w:r w:rsidR="006A6F70">
        <w:rPr>
          <w:rFonts w:ascii="Verdana" w:hAnsi="Verdana"/>
          <w:sz w:val="20"/>
          <w:szCs w:val="20"/>
        </w:rPr>
        <w:t>wej Miasta Szklarska Poręba,</w:t>
      </w:r>
      <w:r w:rsidR="006A6F70">
        <w:rPr>
          <w:rFonts w:ascii="Verdana" w:hAnsi="Verdana"/>
          <w:sz w:val="20"/>
          <w:szCs w:val="20"/>
        </w:rPr>
        <w:br/>
      </w:r>
      <w:r w:rsid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Pr="006A6F70">
        <w:rPr>
          <w:rFonts w:ascii="Verdana" w:hAnsi="Verdana"/>
          <w:sz w:val="20"/>
          <w:szCs w:val="20"/>
        </w:rPr>
        <w:br/>
        <w:t xml:space="preserve">zmiany Wieloletniej Prognozy Finansowej Miasta Szklarska Poręba,. 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6A6F70">
        <w:rPr>
          <w:rFonts w:ascii="Verdana" w:hAnsi="Verdana"/>
          <w:sz w:val="20"/>
          <w:szCs w:val="20"/>
        </w:rPr>
        <w:br/>
        <w:t>ZA: 10, PRZECIW: 0, WSTRZYMUJĘ SIĘ: 0, BRAK GŁOSU: 0, NIEOBECNI: 5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  <w:u w:val="single"/>
        </w:rPr>
        <w:t>Wyniki imienne:</w:t>
      </w:r>
      <w:r w:rsidRPr="006A6F70">
        <w:rPr>
          <w:rFonts w:ascii="Verdana" w:hAnsi="Verdana"/>
          <w:sz w:val="20"/>
          <w:szCs w:val="20"/>
        </w:rPr>
        <w:br/>
      </w:r>
      <w:r w:rsidR="006A6F70">
        <w:rPr>
          <w:rFonts w:ascii="Verdana" w:hAnsi="Verdana"/>
          <w:sz w:val="20"/>
          <w:szCs w:val="20"/>
        </w:rPr>
        <w:t xml:space="preserve">ZA (10) </w:t>
      </w:r>
      <w:r w:rsidRPr="006A6F70">
        <w:rPr>
          <w:rFonts w:ascii="Verdana" w:hAnsi="Verdana"/>
          <w:sz w:val="20"/>
          <w:szCs w:val="20"/>
        </w:rPr>
        <w:t xml:space="preserve">Dorota Bieńkowska, Artur </w:t>
      </w:r>
      <w:proofErr w:type="spellStart"/>
      <w:r w:rsidRPr="006A6F70">
        <w:rPr>
          <w:rFonts w:ascii="Verdana" w:hAnsi="Verdana"/>
          <w:sz w:val="20"/>
          <w:szCs w:val="20"/>
        </w:rPr>
        <w:t>Kirylczuk</w:t>
      </w:r>
      <w:proofErr w:type="spellEnd"/>
      <w:r w:rsidRPr="006A6F70">
        <w:rPr>
          <w:rFonts w:ascii="Verdana" w:hAnsi="Verdana"/>
          <w:sz w:val="20"/>
          <w:szCs w:val="20"/>
        </w:rPr>
        <w:t xml:space="preserve">, Robert Kotecki, Marcin Michałków, Dorota Morawska-Romańczuk, Michał Pyrek, Monika Szwestka, Kaja Wybiera, Mateusz Zając, </w:t>
      </w:r>
      <w:r w:rsidR="006A6F70">
        <w:rPr>
          <w:rFonts w:ascii="Verdana" w:hAnsi="Verdana"/>
          <w:sz w:val="20"/>
          <w:szCs w:val="20"/>
        </w:rPr>
        <w:t xml:space="preserve">Maciej Zieliński NIEOBECNI (5) </w:t>
      </w:r>
      <w:r w:rsidRPr="006A6F70">
        <w:rPr>
          <w:rFonts w:ascii="Verdana" w:hAnsi="Verdana"/>
          <w:sz w:val="20"/>
          <w:szCs w:val="20"/>
        </w:rPr>
        <w:t xml:space="preserve">Mirosław </w:t>
      </w:r>
      <w:proofErr w:type="spellStart"/>
      <w:r w:rsidRPr="006A6F70">
        <w:rPr>
          <w:rFonts w:ascii="Verdana" w:hAnsi="Verdana"/>
          <w:sz w:val="20"/>
          <w:szCs w:val="20"/>
        </w:rPr>
        <w:t>Hochół</w:t>
      </w:r>
      <w:proofErr w:type="spellEnd"/>
      <w:r w:rsidRPr="006A6F70">
        <w:rPr>
          <w:rFonts w:ascii="Verdana" w:hAnsi="Verdana"/>
          <w:sz w:val="20"/>
          <w:szCs w:val="20"/>
        </w:rPr>
        <w:t xml:space="preserve">, Piotr Kozioł, Marek Ludwiczak, Bartosz </w:t>
      </w:r>
      <w:proofErr w:type="spellStart"/>
      <w:r w:rsidR="006A6F70">
        <w:rPr>
          <w:rFonts w:ascii="Verdana" w:hAnsi="Verdana"/>
          <w:sz w:val="20"/>
          <w:szCs w:val="20"/>
        </w:rPr>
        <w:t>Powiecki</w:t>
      </w:r>
      <w:proofErr w:type="spellEnd"/>
      <w:r w:rsidR="006A6F70">
        <w:rPr>
          <w:rFonts w:ascii="Verdana" w:hAnsi="Verdana"/>
          <w:sz w:val="20"/>
          <w:szCs w:val="20"/>
        </w:rPr>
        <w:t>, Radosław Przybylski</w:t>
      </w:r>
      <w:r w:rsidRPr="006A6F70">
        <w:rPr>
          <w:rFonts w:ascii="Verdana" w:hAnsi="Verdana"/>
          <w:sz w:val="20"/>
          <w:szCs w:val="20"/>
        </w:rPr>
        <w:br/>
      </w:r>
      <w:r w:rsidR="006A6F70" w:rsidRPr="006A6F70">
        <w:rPr>
          <w:rFonts w:ascii="Verdana" w:hAnsi="Verdana"/>
          <w:b/>
          <w:sz w:val="20"/>
          <w:szCs w:val="20"/>
        </w:rPr>
        <w:t>Uchwała nr XIX/21</w:t>
      </w:r>
      <w:r w:rsidR="006A6F70">
        <w:rPr>
          <w:rFonts w:ascii="Verdana" w:hAnsi="Verdana"/>
          <w:b/>
          <w:sz w:val="20"/>
          <w:szCs w:val="20"/>
        </w:rPr>
        <w:t>1</w:t>
      </w:r>
      <w:r w:rsidR="006A6F70" w:rsidRPr="006A6F70">
        <w:rPr>
          <w:rFonts w:ascii="Verdana" w:hAnsi="Verdana"/>
          <w:b/>
          <w:sz w:val="20"/>
          <w:szCs w:val="20"/>
        </w:rPr>
        <w:t>/25</w:t>
      </w:r>
      <w:r w:rsidRPr="006A6F70">
        <w:rPr>
          <w:rFonts w:ascii="Verdana" w:hAnsi="Verdana"/>
          <w:sz w:val="20"/>
          <w:szCs w:val="20"/>
        </w:rPr>
        <w:br/>
      </w:r>
    </w:p>
    <w:p w:rsidR="006A6F70" w:rsidRDefault="00F26A64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t>3) zmiany uchwały z nr XIII/161/25 Rady Miejskiej w Szklarskiej Porębie z dnia 27 marca 2025 r. w sprawie opłaty targowej na ter</w:t>
      </w:r>
      <w:r w:rsidR="006A6F70">
        <w:rPr>
          <w:rFonts w:ascii="Verdana" w:hAnsi="Verdana"/>
          <w:sz w:val="20"/>
          <w:szCs w:val="20"/>
        </w:rPr>
        <w:t>enie Miasta Szklarska Poręba,</w:t>
      </w:r>
      <w:r w:rsidR="006A6F70">
        <w:rPr>
          <w:rFonts w:ascii="Verdana" w:hAnsi="Verdana"/>
          <w:sz w:val="20"/>
          <w:szCs w:val="20"/>
        </w:rPr>
        <w:br/>
      </w:r>
      <w:r w:rsid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Pr="006A6F70">
        <w:rPr>
          <w:rFonts w:ascii="Verdana" w:hAnsi="Verdana"/>
          <w:sz w:val="20"/>
          <w:szCs w:val="20"/>
        </w:rPr>
        <w:br/>
        <w:t xml:space="preserve">zmiany uchwały z nr XIII/161/25 Rady Miejskiej w Szklarskiej Porębie z dnia 27 marca 2025 r. w sprawie opłaty targowej na terenie Miasta Szklarska Poręba,. 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6A6F70">
        <w:rPr>
          <w:rFonts w:ascii="Verdana" w:hAnsi="Verdana"/>
          <w:sz w:val="20"/>
          <w:szCs w:val="20"/>
        </w:rPr>
        <w:br/>
        <w:t>ZA: 10, PRZECIW: 0, WSTRZYMUJĘ SIĘ: 0, BRAK GŁOSU: 0, NIEOBECNI: 5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  <w:u w:val="single"/>
        </w:rPr>
        <w:t>Wyniki imienne:</w:t>
      </w:r>
      <w:r w:rsidR="006A6F70">
        <w:rPr>
          <w:rFonts w:ascii="Verdana" w:hAnsi="Verdana"/>
          <w:sz w:val="20"/>
          <w:szCs w:val="20"/>
        </w:rPr>
        <w:br/>
        <w:t xml:space="preserve">ZA (10) </w:t>
      </w:r>
      <w:r w:rsidRPr="006A6F70">
        <w:rPr>
          <w:rFonts w:ascii="Verdana" w:hAnsi="Verdana"/>
          <w:sz w:val="20"/>
          <w:szCs w:val="20"/>
        </w:rPr>
        <w:t xml:space="preserve">Dorota Bieńkowska, Artur </w:t>
      </w:r>
      <w:proofErr w:type="spellStart"/>
      <w:r w:rsidRPr="006A6F70">
        <w:rPr>
          <w:rFonts w:ascii="Verdana" w:hAnsi="Verdana"/>
          <w:sz w:val="20"/>
          <w:szCs w:val="20"/>
        </w:rPr>
        <w:t>Kirylczuk</w:t>
      </w:r>
      <w:proofErr w:type="spellEnd"/>
      <w:r w:rsidRPr="006A6F70">
        <w:rPr>
          <w:rFonts w:ascii="Verdana" w:hAnsi="Verdana"/>
          <w:sz w:val="20"/>
          <w:szCs w:val="20"/>
        </w:rPr>
        <w:t xml:space="preserve">, Robert Kotecki, Marcin Michałków, Dorota Morawska-Romańczuk, Michał Pyrek, Monika Szwestka, Kaja Wybiera, </w:t>
      </w:r>
      <w:r w:rsidR="006A6F70">
        <w:rPr>
          <w:rFonts w:ascii="Verdana" w:hAnsi="Verdana"/>
          <w:sz w:val="20"/>
          <w:szCs w:val="20"/>
        </w:rPr>
        <w:t xml:space="preserve">Mateusz Zając, Maciej Zieliński NIEOBECNI (5) </w:t>
      </w:r>
      <w:r w:rsidRPr="006A6F70">
        <w:rPr>
          <w:rFonts w:ascii="Verdana" w:hAnsi="Verdana"/>
          <w:sz w:val="20"/>
          <w:szCs w:val="20"/>
        </w:rPr>
        <w:t xml:space="preserve">Mirosław </w:t>
      </w:r>
      <w:proofErr w:type="spellStart"/>
      <w:r w:rsidRPr="006A6F70">
        <w:rPr>
          <w:rFonts w:ascii="Verdana" w:hAnsi="Verdana"/>
          <w:sz w:val="20"/>
          <w:szCs w:val="20"/>
        </w:rPr>
        <w:t>Hochół</w:t>
      </w:r>
      <w:proofErr w:type="spellEnd"/>
      <w:r w:rsidRPr="006A6F70">
        <w:rPr>
          <w:rFonts w:ascii="Verdana" w:hAnsi="Verdana"/>
          <w:sz w:val="20"/>
          <w:szCs w:val="20"/>
        </w:rPr>
        <w:t xml:space="preserve">, Piotr Kozioł, Marek Ludwiczak, Bartosz </w:t>
      </w:r>
      <w:proofErr w:type="spellStart"/>
      <w:r w:rsidR="006A6F70">
        <w:rPr>
          <w:rFonts w:ascii="Verdana" w:hAnsi="Verdana"/>
          <w:sz w:val="20"/>
          <w:szCs w:val="20"/>
        </w:rPr>
        <w:t>Powiecki</w:t>
      </w:r>
      <w:proofErr w:type="spellEnd"/>
      <w:r w:rsidR="006A6F70">
        <w:rPr>
          <w:rFonts w:ascii="Verdana" w:hAnsi="Verdana"/>
          <w:sz w:val="20"/>
          <w:szCs w:val="20"/>
        </w:rPr>
        <w:t>, Radosław Przybylski</w:t>
      </w:r>
      <w:r w:rsidRPr="006A6F70">
        <w:rPr>
          <w:rFonts w:ascii="Verdana" w:hAnsi="Verdana"/>
          <w:sz w:val="20"/>
          <w:szCs w:val="20"/>
        </w:rPr>
        <w:br/>
      </w:r>
      <w:r w:rsidR="006A6F70" w:rsidRPr="006A6F70">
        <w:rPr>
          <w:rFonts w:ascii="Verdana" w:hAnsi="Verdana"/>
          <w:b/>
          <w:sz w:val="20"/>
          <w:szCs w:val="20"/>
        </w:rPr>
        <w:t>Uchwała nr XIX/2</w:t>
      </w:r>
      <w:r w:rsidR="006A6F70">
        <w:rPr>
          <w:rFonts w:ascii="Verdana" w:hAnsi="Verdana"/>
          <w:b/>
          <w:sz w:val="20"/>
          <w:szCs w:val="20"/>
        </w:rPr>
        <w:t>12</w:t>
      </w:r>
      <w:r w:rsidR="006A6F70" w:rsidRPr="006A6F70">
        <w:rPr>
          <w:rFonts w:ascii="Verdana" w:hAnsi="Verdana"/>
          <w:b/>
          <w:sz w:val="20"/>
          <w:szCs w:val="20"/>
        </w:rPr>
        <w:t>/25</w:t>
      </w:r>
      <w:r w:rsidRPr="006A6F70">
        <w:rPr>
          <w:rFonts w:ascii="Verdana" w:hAnsi="Verdana"/>
          <w:sz w:val="20"/>
          <w:szCs w:val="20"/>
        </w:rPr>
        <w:br/>
      </w:r>
    </w:p>
    <w:p w:rsidR="006A6F70" w:rsidRDefault="00F26A64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t>4) dzierżawy nieruchomości położonej w Szklars</w:t>
      </w:r>
      <w:r w:rsidR="006A6F70">
        <w:rPr>
          <w:rFonts w:ascii="Verdana" w:hAnsi="Verdana"/>
          <w:sz w:val="20"/>
          <w:szCs w:val="20"/>
        </w:rPr>
        <w:t>kiej Porębie przy ul. Dolnej,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Pr="006A6F70">
        <w:rPr>
          <w:rFonts w:ascii="Verdana" w:hAnsi="Verdana"/>
          <w:sz w:val="20"/>
          <w:szCs w:val="20"/>
        </w:rPr>
        <w:br/>
        <w:t xml:space="preserve">dzierżawy nieruchomości położonej w Szklarskiej Porębie przy ul. Dolnej,. 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6A6F70">
        <w:rPr>
          <w:rFonts w:ascii="Verdana" w:hAnsi="Verdana"/>
          <w:sz w:val="20"/>
          <w:szCs w:val="20"/>
        </w:rPr>
        <w:br/>
        <w:t>ZA: 10, PRZECIW: 0, WSTRZYMUJĘ SIĘ: 0, BRAK GŁOSU: 0, NIEOBECNI: 5</w:t>
      </w:r>
      <w:r w:rsidRPr="006A6F70">
        <w:rPr>
          <w:rFonts w:ascii="Verdana" w:hAnsi="Verdana"/>
          <w:sz w:val="20"/>
          <w:szCs w:val="20"/>
        </w:rPr>
        <w:br/>
      </w:r>
    </w:p>
    <w:p w:rsidR="006A6F70" w:rsidRDefault="00F26A64" w:rsidP="00F26A64">
      <w:pPr>
        <w:pStyle w:val="NormalnyWeb"/>
        <w:spacing w:after="240" w:afterAutospacing="0"/>
        <w:rPr>
          <w:rFonts w:ascii="Verdana" w:hAnsi="Verdana"/>
          <w:b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lastRenderedPageBreak/>
        <w:br/>
      </w:r>
      <w:r w:rsidRPr="006A6F70">
        <w:rPr>
          <w:rFonts w:ascii="Verdana" w:hAnsi="Verdana"/>
          <w:sz w:val="20"/>
          <w:szCs w:val="20"/>
          <w:u w:val="single"/>
        </w:rPr>
        <w:t>Wyniki imienne:</w:t>
      </w:r>
      <w:r w:rsidR="006A6F70">
        <w:rPr>
          <w:rFonts w:ascii="Verdana" w:hAnsi="Verdana"/>
          <w:sz w:val="20"/>
          <w:szCs w:val="20"/>
        </w:rPr>
        <w:br/>
        <w:t xml:space="preserve">ZA (10) </w:t>
      </w:r>
      <w:r w:rsidRPr="006A6F70">
        <w:rPr>
          <w:rFonts w:ascii="Verdana" w:hAnsi="Verdana"/>
          <w:sz w:val="20"/>
          <w:szCs w:val="20"/>
        </w:rPr>
        <w:t xml:space="preserve">Dorota Bieńkowska, Artur </w:t>
      </w:r>
      <w:proofErr w:type="spellStart"/>
      <w:r w:rsidRPr="006A6F70">
        <w:rPr>
          <w:rFonts w:ascii="Verdana" w:hAnsi="Verdana"/>
          <w:sz w:val="20"/>
          <w:szCs w:val="20"/>
        </w:rPr>
        <w:t>Kirylczuk</w:t>
      </w:r>
      <w:proofErr w:type="spellEnd"/>
      <w:r w:rsidRPr="006A6F70">
        <w:rPr>
          <w:rFonts w:ascii="Verdana" w:hAnsi="Verdana"/>
          <w:sz w:val="20"/>
          <w:szCs w:val="20"/>
        </w:rPr>
        <w:t xml:space="preserve">, Robert Kotecki, Marcin Michałków, Dorota Morawska-Romańczuk, Michał Pyrek, Monika Szwestka, Kaja Wybiera, </w:t>
      </w:r>
      <w:r w:rsidR="006A6F70">
        <w:rPr>
          <w:rFonts w:ascii="Verdana" w:hAnsi="Verdana"/>
          <w:sz w:val="20"/>
          <w:szCs w:val="20"/>
        </w:rPr>
        <w:t xml:space="preserve">Mateusz Zając, Maciej Zieliński NIEOBECNI (5) </w:t>
      </w:r>
      <w:r w:rsidRPr="006A6F70">
        <w:rPr>
          <w:rFonts w:ascii="Verdana" w:hAnsi="Verdana"/>
          <w:sz w:val="20"/>
          <w:szCs w:val="20"/>
        </w:rPr>
        <w:t xml:space="preserve">Mirosław </w:t>
      </w:r>
      <w:proofErr w:type="spellStart"/>
      <w:r w:rsidRPr="006A6F70">
        <w:rPr>
          <w:rFonts w:ascii="Verdana" w:hAnsi="Verdana"/>
          <w:sz w:val="20"/>
          <w:szCs w:val="20"/>
        </w:rPr>
        <w:t>Hochół</w:t>
      </w:r>
      <w:proofErr w:type="spellEnd"/>
      <w:r w:rsidRPr="006A6F70">
        <w:rPr>
          <w:rFonts w:ascii="Verdana" w:hAnsi="Verdana"/>
          <w:sz w:val="20"/>
          <w:szCs w:val="20"/>
        </w:rPr>
        <w:t xml:space="preserve">, Piotr Kozioł, Marek Ludwiczak, Bartosz </w:t>
      </w:r>
      <w:proofErr w:type="spellStart"/>
      <w:r w:rsidR="006A6F70">
        <w:rPr>
          <w:rFonts w:ascii="Verdana" w:hAnsi="Verdana"/>
          <w:sz w:val="20"/>
          <w:szCs w:val="20"/>
        </w:rPr>
        <w:t>Powiecki</w:t>
      </w:r>
      <w:proofErr w:type="spellEnd"/>
      <w:r w:rsidR="006A6F70">
        <w:rPr>
          <w:rFonts w:ascii="Verdana" w:hAnsi="Verdana"/>
          <w:sz w:val="20"/>
          <w:szCs w:val="20"/>
        </w:rPr>
        <w:t>, Radosław Przybylski</w:t>
      </w:r>
      <w:r w:rsidRPr="006A6F70">
        <w:rPr>
          <w:rFonts w:ascii="Verdana" w:hAnsi="Verdana"/>
          <w:sz w:val="20"/>
          <w:szCs w:val="20"/>
        </w:rPr>
        <w:br/>
      </w:r>
      <w:r w:rsidR="006A6F70" w:rsidRPr="006A6F70">
        <w:rPr>
          <w:rFonts w:ascii="Verdana" w:hAnsi="Verdana"/>
          <w:b/>
          <w:sz w:val="20"/>
          <w:szCs w:val="20"/>
        </w:rPr>
        <w:t>Uchwała nr XIX/21</w:t>
      </w:r>
      <w:r w:rsidR="006A6F70">
        <w:rPr>
          <w:rFonts w:ascii="Verdana" w:hAnsi="Verdana"/>
          <w:b/>
          <w:sz w:val="20"/>
          <w:szCs w:val="20"/>
        </w:rPr>
        <w:t>3</w:t>
      </w:r>
      <w:r w:rsidR="006A6F70" w:rsidRPr="006A6F70">
        <w:rPr>
          <w:rFonts w:ascii="Verdana" w:hAnsi="Verdana"/>
          <w:b/>
          <w:sz w:val="20"/>
          <w:szCs w:val="20"/>
        </w:rPr>
        <w:t>/25</w:t>
      </w:r>
      <w:r w:rsidRPr="006A6F70">
        <w:rPr>
          <w:rFonts w:ascii="Verdana" w:hAnsi="Verdana"/>
          <w:sz w:val="20"/>
          <w:szCs w:val="20"/>
        </w:rPr>
        <w:br/>
        <w:t>5) dzierżawy nieruchomości położonej w Szklarskiej Porębie przy ul</w:t>
      </w:r>
      <w:r w:rsidR="006A6F70">
        <w:rPr>
          <w:rFonts w:ascii="Verdana" w:hAnsi="Verdana"/>
          <w:sz w:val="20"/>
          <w:szCs w:val="20"/>
        </w:rPr>
        <w:t>. Kopernika.</w:t>
      </w:r>
      <w:r w:rsid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b/>
          <w:bCs/>
          <w:sz w:val="20"/>
          <w:szCs w:val="20"/>
          <w:u w:val="single"/>
        </w:rPr>
        <w:t>Głosowano w sprawie:</w:t>
      </w:r>
      <w:r w:rsidRPr="006A6F70">
        <w:rPr>
          <w:rFonts w:ascii="Verdana" w:hAnsi="Verdana"/>
          <w:sz w:val="20"/>
          <w:szCs w:val="20"/>
        </w:rPr>
        <w:br/>
        <w:t xml:space="preserve">dzierżawy nieruchomości położonej w Szklarskiej Porębie przy ul. Kopernika.. 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Style w:val="Pogrubienie"/>
          <w:rFonts w:ascii="Verdana" w:hAnsi="Verdana"/>
          <w:sz w:val="20"/>
          <w:szCs w:val="20"/>
          <w:u w:val="single"/>
        </w:rPr>
        <w:t>Wyniki głosowania</w:t>
      </w:r>
      <w:r w:rsidRPr="006A6F70">
        <w:rPr>
          <w:rFonts w:ascii="Verdana" w:hAnsi="Verdana"/>
          <w:sz w:val="20"/>
          <w:szCs w:val="20"/>
        </w:rPr>
        <w:br/>
        <w:t>ZA: 10, PRZECIW: 0, WSTRZYMUJĘ SIĘ: 0, BRAK GŁOSU: 0, NIEOBECNI: 5</w:t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</w:rPr>
        <w:br/>
      </w:r>
      <w:r w:rsidRPr="006A6F70">
        <w:rPr>
          <w:rFonts w:ascii="Verdana" w:hAnsi="Verdana"/>
          <w:sz w:val="20"/>
          <w:szCs w:val="20"/>
          <w:u w:val="single"/>
        </w:rPr>
        <w:t>Wyniki imienne:</w:t>
      </w:r>
      <w:r w:rsidR="006A6F70">
        <w:rPr>
          <w:rFonts w:ascii="Verdana" w:hAnsi="Verdana"/>
          <w:sz w:val="20"/>
          <w:szCs w:val="20"/>
        </w:rPr>
        <w:br/>
        <w:t xml:space="preserve">ZA (10) </w:t>
      </w:r>
      <w:r w:rsidRPr="006A6F70">
        <w:rPr>
          <w:rFonts w:ascii="Verdana" w:hAnsi="Verdana"/>
          <w:sz w:val="20"/>
          <w:szCs w:val="20"/>
        </w:rPr>
        <w:t xml:space="preserve">Dorota Bieńkowska, Artur </w:t>
      </w:r>
      <w:proofErr w:type="spellStart"/>
      <w:r w:rsidRPr="006A6F70">
        <w:rPr>
          <w:rFonts w:ascii="Verdana" w:hAnsi="Verdana"/>
          <w:sz w:val="20"/>
          <w:szCs w:val="20"/>
        </w:rPr>
        <w:t>Kirylczuk</w:t>
      </w:r>
      <w:proofErr w:type="spellEnd"/>
      <w:r w:rsidRPr="006A6F70">
        <w:rPr>
          <w:rFonts w:ascii="Verdana" w:hAnsi="Verdana"/>
          <w:sz w:val="20"/>
          <w:szCs w:val="20"/>
        </w:rPr>
        <w:t xml:space="preserve">, Robert Kotecki, Marcin Michałków, Dorota Morawska-Romańczuk, Michał Pyrek, Monika Szwestka, Kaja Wybiera, </w:t>
      </w:r>
      <w:r w:rsidR="006A6F70">
        <w:rPr>
          <w:rFonts w:ascii="Verdana" w:hAnsi="Verdana"/>
          <w:sz w:val="20"/>
          <w:szCs w:val="20"/>
        </w:rPr>
        <w:t xml:space="preserve">Mateusz Zając, Maciej Zieliński NIEOBECNI (5) </w:t>
      </w:r>
      <w:r w:rsidRPr="006A6F70">
        <w:rPr>
          <w:rFonts w:ascii="Verdana" w:hAnsi="Verdana"/>
          <w:sz w:val="20"/>
          <w:szCs w:val="20"/>
        </w:rPr>
        <w:t xml:space="preserve">Mirosław </w:t>
      </w:r>
      <w:proofErr w:type="spellStart"/>
      <w:r w:rsidRPr="006A6F70">
        <w:rPr>
          <w:rFonts w:ascii="Verdana" w:hAnsi="Verdana"/>
          <w:sz w:val="20"/>
          <w:szCs w:val="20"/>
        </w:rPr>
        <w:t>Hochół</w:t>
      </w:r>
      <w:proofErr w:type="spellEnd"/>
      <w:r w:rsidRPr="006A6F70">
        <w:rPr>
          <w:rFonts w:ascii="Verdana" w:hAnsi="Verdana"/>
          <w:sz w:val="20"/>
          <w:szCs w:val="20"/>
        </w:rPr>
        <w:t xml:space="preserve">, Piotr Kozioł, Marek Ludwiczak, Bartosz </w:t>
      </w:r>
      <w:proofErr w:type="spellStart"/>
      <w:r w:rsidRPr="006A6F70">
        <w:rPr>
          <w:rFonts w:ascii="Verdana" w:hAnsi="Verdana"/>
          <w:sz w:val="20"/>
          <w:szCs w:val="20"/>
        </w:rPr>
        <w:t>P</w:t>
      </w:r>
      <w:r w:rsidR="006A6F70">
        <w:rPr>
          <w:rFonts w:ascii="Verdana" w:hAnsi="Verdana"/>
          <w:sz w:val="20"/>
          <w:szCs w:val="20"/>
        </w:rPr>
        <w:t>owiecki</w:t>
      </w:r>
      <w:proofErr w:type="spellEnd"/>
      <w:r w:rsidR="006A6F70">
        <w:rPr>
          <w:rFonts w:ascii="Verdana" w:hAnsi="Verdana"/>
          <w:sz w:val="20"/>
          <w:szCs w:val="20"/>
        </w:rPr>
        <w:t>, Radosław Przybylski</w:t>
      </w:r>
      <w:r w:rsidR="006A6F70">
        <w:rPr>
          <w:rFonts w:ascii="Verdana" w:hAnsi="Verdana"/>
          <w:sz w:val="20"/>
          <w:szCs w:val="20"/>
        </w:rPr>
        <w:br/>
      </w:r>
      <w:r w:rsidR="006A6F70" w:rsidRPr="006A6F70">
        <w:rPr>
          <w:rFonts w:ascii="Verdana" w:hAnsi="Verdana"/>
          <w:b/>
          <w:sz w:val="20"/>
          <w:szCs w:val="20"/>
        </w:rPr>
        <w:t>Uchwała nr XIX/21</w:t>
      </w:r>
      <w:r w:rsidR="006A6F70">
        <w:rPr>
          <w:rFonts w:ascii="Verdana" w:hAnsi="Verdana"/>
          <w:b/>
          <w:sz w:val="20"/>
          <w:szCs w:val="20"/>
        </w:rPr>
        <w:t>4</w:t>
      </w:r>
      <w:r w:rsidR="006A6F70" w:rsidRPr="006A6F70">
        <w:rPr>
          <w:rFonts w:ascii="Verdana" w:hAnsi="Verdana"/>
          <w:b/>
          <w:sz w:val="20"/>
          <w:szCs w:val="20"/>
        </w:rPr>
        <w:t>/25</w:t>
      </w:r>
    </w:p>
    <w:p w:rsidR="006A6F70" w:rsidRDefault="00F26A64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br/>
      </w:r>
      <w:r w:rsidR="006A6F70">
        <w:rPr>
          <w:rFonts w:ascii="Verdana" w:hAnsi="Verdana"/>
          <w:sz w:val="20"/>
          <w:szCs w:val="20"/>
        </w:rPr>
        <w:t xml:space="preserve">Ad </w:t>
      </w:r>
      <w:r w:rsidRPr="006A6F70">
        <w:rPr>
          <w:rFonts w:ascii="Verdana" w:hAnsi="Verdana"/>
          <w:sz w:val="20"/>
          <w:szCs w:val="20"/>
        </w:rPr>
        <w:t>3. Zamknięcie posiedzenia sesji Rady Miejskiej.</w:t>
      </w:r>
    </w:p>
    <w:p w:rsidR="006A6F70" w:rsidRDefault="006A6F70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wyczerpaniem porządku obrad </w:t>
      </w:r>
      <w:r>
        <w:rPr>
          <w:rFonts w:ascii="Verdana" w:hAnsi="Verdana"/>
          <w:sz w:val="20"/>
          <w:szCs w:val="20"/>
        </w:rPr>
        <w:t xml:space="preserve">Przewodniczący Rady </w:t>
      </w:r>
      <w:r>
        <w:rPr>
          <w:rFonts w:ascii="Verdana" w:hAnsi="Verdana"/>
          <w:sz w:val="20"/>
          <w:szCs w:val="20"/>
        </w:rPr>
        <w:t>zam</w:t>
      </w:r>
      <w:r>
        <w:rPr>
          <w:rFonts w:ascii="Verdana" w:hAnsi="Verdana"/>
          <w:sz w:val="20"/>
          <w:szCs w:val="20"/>
        </w:rPr>
        <w:t>knął obrady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XIX </w:t>
      </w:r>
      <w:r>
        <w:rPr>
          <w:rFonts w:ascii="Verdana" w:hAnsi="Verdana"/>
          <w:sz w:val="20"/>
          <w:szCs w:val="20"/>
        </w:rPr>
        <w:t>sesj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Rady Miejskiej</w:t>
      </w:r>
      <w:r>
        <w:rPr>
          <w:rFonts w:ascii="Verdana" w:hAnsi="Verdana"/>
          <w:sz w:val="20"/>
          <w:szCs w:val="20"/>
        </w:rPr>
        <w:t xml:space="preserve"> o godz. 14.13.</w:t>
      </w:r>
    </w:p>
    <w:p w:rsidR="006A6F70" w:rsidRDefault="006A6F70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</w:p>
    <w:p w:rsidR="006A6F70" w:rsidRDefault="006A6F70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Protokołowała:                                                                  Przewodniczył:</w:t>
      </w:r>
    </w:p>
    <w:p w:rsidR="00F26A64" w:rsidRPr="006A6F70" w:rsidRDefault="006A6F70" w:rsidP="00F26A64">
      <w:pPr>
        <w:pStyle w:val="NormalnyWeb"/>
        <w:spacing w:after="24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Joanna </w:t>
      </w:r>
      <w:proofErr w:type="spellStart"/>
      <w:r>
        <w:rPr>
          <w:rFonts w:ascii="Verdana" w:hAnsi="Verdana"/>
          <w:sz w:val="20"/>
          <w:szCs w:val="20"/>
        </w:rPr>
        <w:t>Cirko</w:t>
      </w:r>
      <w:proofErr w:type="spellEnd"/>
      <w:r>
        <w:rPr>
          <w:rFonts w:ascii="Verdana" w:hAnsi="Verdana"/>
          <w:sz w:val="20"/>
          <w:szCs w:val="20"/>
        </w:rPr>
        <w:t xml:space="preserve">                                                                      Michał Pyrek</w:t>
      </w:r>
      <w:bookmarkStart w:id="0" w:name="_GoBack"/>
      <w:bookmarkEnd w:id="0"/>
      <w:r w:rsidR="00F26A64" w:rsidRPr="006A6F70">
        <w:rPr>
          <w:rFonts w:ascii="Verdana" w:hAnsi="Verdana"/>
          <w:sz w:val="20"/>
          <w:szCs w:val="20"/>
        </w:rPr>
        <w:br/>
      </w:r>
      <w:r w:rsidR="00F26A64" w:rsidRPr="006A6F70">
        <w:rPr>
          <w:rFonts w:ascii="Verdana" w:hAnsi="Verdana"/>
          <w:sz w:val="20"/>
          <w:szCs w:val="20"/>
        </w:rPr>
        <w:br/>
      </w:r>
      <w:r w:rsidR="00F26A64" w:rsidRPr="006A6F70">
        <w:rPr>
          <w:rFonts w:ascii="Verdana" w:hAnsi="Verdana"/>
          <w:sz w:val="20"/>
          <w:szCs w:val="20"/>
        </w:rPr>
        <w:br/>
      </w:r>
    </w:p>
    <w:p w:rsidR="00F26A64" w:rsidRPr="006A6F70" w:rsidRDefault="00F26A64" w:rsidP="00F26A64">
      <w:pPr>
        <w:pStyle w:val="NormalnyWeb"/>
        <w:rPr>
          <w:rFonts w:ascii="Verdana" w:hAnsi="Verdana"/>
          <w:sz w:val="20"/>
          <w:szCs w:val="20"/>
        </w:rPr>
      </w:pPr>
      <w:r w:rsidRPr="006A6F70">
        <w:rPr>
          <w:rFonts w:ascii="Verdana" w:hAnsi="Verdana"/>
          <w:sz w:val="20"/>
          <w:szCs w:val="20"/>
        </w:rPr>
        <w:t> </w:t>
      </w:r>
    </w:p>
    <w:sectPr w:rsidR="00F26A64" w:rsidRPr="006A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B468A"/>
    <w:multiLevelType w:val="multilevel"/>
    <w:tmpl w:val="5EC8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47"/>
    <w:rsid w:val="006A6F70"/>
    <w:rsid w:val="006B0E47"/>
    <w:rsid w:val="00892DB9"/>
    <w:rsid w:val="00B663B4"/>
    <w:rsid w:val="00F2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A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6A6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26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A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6A6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26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693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4</cp:revision>
  <dcterms:created xsi:type="dcterms:W3CDTF">2025-07-14T08:40:00Z</dcterms:created>
  <dcterms:modified xsi:type="dcterms:W3CDTF">2025-07-14T08:46:00Z</dcterms:modified>
</cp:coreProperties>
</file>