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336549">
        <w:rPr>
          <w:rFonts w:ascii="Verdana" w:hAnsi="Verdana"/>
          <w:sz w:val="20"/>
          <w:szCs w:val="20"/>
        </w:rPr>
        <w:t>Osiedle Huty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</w:t>
      </w:r>
      <w:bookmarkStart w:id="0" w:name="_GoBack"/>
      <w:bookmarkEnd w:id="0"/>
      <w:r w:rsidR="007A19AA">
        <w:rPr>
          <w:rFonts w:ascii="Verdana" w:hAnsi="Verdana"/>
          <w:sz w:val="20"/>
          <w:szCs w:val="20"/>
        </w:rPr>
        <w:t xml:space="preserve">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300A0F">
        <w:rPr>
          <w:rFonts w:ascii="Verdana" w:hAnsi="Verdana"/>
          <w:sz w:val="20"/>
          <w:szCs w:val="20"/>
        </w:rPr>
        <w:t>część działki oznaczonej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336549">
        <w:rPr>
          <w:rFonts w:ascii="Verdana" w:hAnsi="Verdana"/>
          <w:b/>
          <w:sz w:val="20"/>
          <w:szCs w:val="20"/>
        </w:rPr>
        <w:t>21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336549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300A0F">
        <w:rPr>
          <w:rFonts w:ascii="Verdana" w:hAnsi="Verdana"/>
          <w:b/>
          <w:sz w:val="20"/>
          <w:szCs w:val="20"/>
        </w:rPr>
        <w:t>12,5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3D019B">
        <w:rPr>
          <w:rFonts w:ascii="Verdana" w:hAnsi="Verdana"/>
          <w:sz w:val="20"/>
          <w:szCs w:val="20"/>
        </w:rPr>
        <w:t xml:space="preserve"> położone</w:t>
      </w:r>
      <w:r w:rsidR="001A1C2F">
        <w:rPr>
          <w:rFonts w:ascii="Verdana" w:hAnsi="Verdana"/>
          <w:sz w:val="20"/>
          <w:szCs w:val="20"/>
        </w:rPr>
        <w:t>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2579E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80C9B">
              <w:rPr>
                <w:rFonts w:ascii="Verdana" w:hAnsi="Verdana"/>
                <w:sz w:val="16"/>
                <w:szCs w:val="16"/>
              </w:rPr>
              <w:t xml:space="preserve">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10.06.2025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11.06.2025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982DDB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11.06.2025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982DDB" w:rsidRDefault="00982DD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300A0F">
        <w:rPr>
          <w:rFonts w:ascii="Verdana" w:hAnsi="Verdana" w:cs="Arial"/>
          <w:sz w:val="20"/>
          <w:szCs w:val="20"/>
        </w:rPr>
        <w:t>miejsce postojowe dla samochodu osobowego.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BB104C" w:rsidRDefault="00737C6B" w:rsidP="00737C6B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77523253" wp14:editId="27617FC2">
            <wp:extent cx="5915025" cy="5931410"/>
            <wp:effectExtent l="0" t="0" r="0" b="0"/>
            <wp:docPr id="1" name="Obraz 1" descr="C:\Users\Ania\Desktop\Dzierżawy\Sprawy w toku\Dźwigoński Wojciech, ul. Osiedle Huty, dz. nr 21 obr.5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Dźwigoński Wojciech, ul. Osiedle Huty, dz. nr 21 obr.5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579E9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00A0F"/>
    <w:rsid w:val="00332A86"/>
    <w:rsid w:val="00336549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019B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37C6B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82DDB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0C9B"/>
    <w:rsid w:val="00DB6A2D"/>
    <w:rsid w:val="00DD2FBB"/>
    <w:rsid w:val="00DD52B1"/>
    <w:rsid w:val="00DE0BDA"/>
    <w:rsid w:val="00E2218E"/>
    <w:rsid w:val="00E275B3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7774-099B-41A3-B389-A15B9A09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4</cp:revision>
  <cp:lastPrinted>2025-05-26T10:17:00Z</cp:lastPrinted>
  <dcterms:created xsi:type="dcterms:W3CDTF">2025-05-12T10:30:00Z</dcterms:created>
  <dcterms:modified xsi:type="dcterms:W3CDTF">2025-06-16T10:29:00Z</dcterms:modified>
</cp:coreProperties>
</file>