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86F2" w14:textId="7B34DAB8" w:rsidR="00814705" w:rsidRDefault="00814705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PROJEKT</w:t>
      </w:r>
    </w:p>
    <w:p w14:paraId="112908E7" w14:textId="2D428BF2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UCHWAŁA NR</w:t>
      </w:r>
      <w:r w:rsidR="003216F7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814705">
        <w:rPr>
          <w:rFonts w:ascii="Verdana" w:hAnsi="Verdana" w:cs="Verdana"/>
          <w:b/>
          <w:bCs/>
          <w:sz w:val="20"/>
          <w:szCs w:val="20"/>
        </w:rPr>
        <w:t>…………………..</w:t>
      </w:r>
    </w:p>
    <w:p w14:paraId="6E4748FA" w14:textId="25C00331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RADY MIEJSKIEJ W SZKLARSKIEJ PORĘBIE </w:t>
      </w:r>
      <w:r w:rsidRPr="000A056A">
        <w:rPr>
          <w:rFonts w:ascii="Verdana" w:hAnsi="Verdana" w:cs="Verdana"/>
          <w:b/>
          <w:bCs/>
          <w:sz w:val="20"/>
          <w:szCs w:val="20"/>
        </w:rPr>
        <w:br/>
      </w:r>
      <w:r w:rsidRPr="0023255A">
        <w:rPr>
          <w:rFonts w:ascii="Verdana" w:hAnsi="Verdana" w:cs="Verdana"/>
          <w:bCs/>
          <w:sz w:val="20"/>
          <w:szCs w:val="20"/>
        </w:rPr>
        <w:t xml:space="preserve">z dnia </w:t>
      </w:r>
      <w:r w:rsidR="0066525B">
        <w:rPr>
          <w:rFonts w:ascii="Verdana" w:hAnsi="Verdana" w:cs="Verdana"/>
          <w:bCs/>
          <w:sz w:val="20"/>
          <w:szCs w:val="20"/>
        </w:rPr>
        <w:t>2</w:t>
      </w:r>
      <w:r w:rsidR="00814705">
        <w:rPr>
          <w:rFonts w:ascii="Verdana" w:hAnsi="Verdana" w:cs="Verdana"/>
          <w:bCs/>
          <w:sz w:val="20"/>
          <w:szCs w:val="20"/>
        </w:rPr>
        <w:t>4</w:t>
      </w:r>
      <w:r w:rsidR="004A3A24">
        <w:rPr>
          <w:rFonts w:ascii="Verdana" w:hAnsi="Verdana" w:cs="Verdana"/>
          <w:bCs/>
          <w:sz w:val="20"/>
          <w:szCs w:val="20"/>
        </w:rPr>
        <w:t xml:space="preserve"> </w:t>
      </w:r>
      <w:r w:rsidR="000C0AC2">
        <w:rPr>
          <w:rFonts w:ascii="Verdana" w:hAnsi="Verdana" w:cs="Verdana"/>
          <w:bCs/>
          <w:sz w:val="20"/>
          <w:szCs w:val="20"/>
        </w:rPr>
        <w:t>czerwca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>
        <w:rPr>
          <w:rFonts w:ascii="Verdana" w:hAnsi="Verdana" w:cs="Verdana"/>
          <w:bCs/>
          <w:sz w:val="20"/>
          <w:szCs w:val="20"/>
        </w:rPr>
        <w:t xml:space="preserve"> r.</w:t>
      </w:r>
    </w:p>
    <w:p w14:paraId="3FC78E77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w sprawie zmiany uchwały budżetowej Mia</w:t>
      </w:r>
      <w:r>
        <w:rPr>
          <w:rFonts w:ascii="Verdana" w:hAnsi="Verdana" w:cs="Verdana"/>
          <w:b/>
          <w:bCs/>
          <w:sz w:val="20"/>
          <w:szCs w:val="20"/>
        </w:rPr>
        <w:t>sta Szklarska Poręba na rok 2025</w:t>
      </w:r>
    </w:p>
    <w:p w14:paraId="65B13795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AAE2C7D" w14:textId="77777777" w:rsidR="0023255A" w:rsidRDefault="0023255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68111A">
        <w:rPr>
          <w:rFonts w:ascii="Verdana" w:hAnsi="Verdana" w:cs="Verdana"/>
          <w:bCs/>
          <w:sz w:val="20"/>
          <w:szCs w:val="20"/>
        </w:rPr>
        <w:t xml:space="preserve">Na podstawie art. 18 ust. 2 pkt 4, 9 lit „i” i pkt 10 ustawy z dnia 8 marca 1990 r.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o samorządzie gminnym (t. j. Dz. U. z 2024 r. poz. 1465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 xml:space="preserve">. zm.) oraz art. 211,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art. 212 ustawy z dnia 27 sierpnia 2009 r. o finansach publicznych (t. j. Dz. U. z 2024 r. poz. 1530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>. zm.) Rada Miejska uchwala co następuje:</w:t>
      </w:r>
    </w:p>
    <w:p w14:paraId="66ED9DAF" w14:textId="77777777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124665B" w14:textId="2F4436E7" w:rsidR="00814705" w:rsidRPr="0049216A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§1.</w:t>
      </w:r>
      <w:r w:rsidRPr="0049216A">
        <w:rPr>
          <w:rFonts w:ascii="Verdana" w:hAnsi="Verdana" w:cs="Verdana"/>
          <w:bCs/>
          <w:sz w:val="20"/>
          <w:szCs w:val="20"/>
        </w:rPr>
        <w:t xml:space="preserve"> Zwiększa się plan dochodów budżetowych w 2025 roku o kwotę </w:t>
      </w:r>
      <w:r w:rsidR="00D81536">
        <w:rPr>
          <w:rFonts w:ascii="Verdana" w:hAnsi="Verdana" w:cs="Verdana"/>
          <w:b/>
          <w:bCs/>
          <w:sz w:val="20"/>
          <w:szCs w:val="20"/>
        </w:rPr>
        <w:t>39 568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Pr="0049216A">
        <w:rPr>
          <w:rFonts w:ascii="Verdana" w:hAnsi="Verdana" w:cs="Verdana"/>
          <w:bCs/>
          <w:sz w:val="20"/>
          <w:szCs w:val="20"/>
        </w:rPr>
        <w:br/>
        <w:t xml:space="preserve">z załącznikiem nr 1 do niniejszej uchwały. Po dokonaniu zmian dochody budżetu wynoszą </w:t>
      </w:r>
      <w:r w:rsidR="00D81536">
        <w:rPr>
          <w:rFonts w:ascii="Verdana" w:hAnsi="Verdana" w:cs="Verdana"/>
          <w:b/>
          <w:bCs/>
          <w:sz w:val="20"/>
          <w:szCs w:val="20"/>
        </w:rPr>
        <w:t>87 889 119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Pr="0049216A">
        <w:rPr>
          <w:rFonts w:ascii="Verdana" w:hAnsi="Verdana" w:cs="Verdana"/>
          <w:bCs/>
          <w:sz w:val="20"/>
          <w:szCs w:val="20"/>
        </w:rPr>
        <w:t>.</w:t>
      </w:r>
    </w:p>
    <w:p w14:paraId="7C77826D" w14:textId="77777777" w:rsidR="00814705" w:rsidRPr="0049216A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FD399D8" w14:textId="15E9479E" w:rsidR="00814705" w:rsidRPr="0049216A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§2.</w:t>
      </w:r>
      <w:r w:rsidRPr="0049216A">
        <w:rPr>
          <w:rFonts w:ascii="Verdana" w:hAnsi="Verdana" w:cs="Verdana"/>
          <w:bCs/>
          <w:sz w:val="20"/>
          <w:szCs w:val="20"/>
        </w:rPr>
        <w:t xml:space="preserve"> Zwiększa się plan wydatków budżetowych w 2025 roku o </w:t>
      </w:r>
      <w:r w:rsidRPr="001F6FCD">
        <w:rPr>
          <w:rFonts w:ascii="Verdana" w:hAnsi="Verdana" w:cs="Verdana"/>
          <w:bCs/>
          <w:sz w:val="20"/>
          <w:szCs w:val="20"/>
        </w:rPr>
        <w:t xml:space="preserve">kwotę </w:t>
      </w:r>
      <w:r w:rsidR="000B1CA1">
        <w:rPr>
          <w:rFonts w:ascii="Verdana" w:hAnsi="Verdana" w:cs="Verdana"/>
          <w:b/>
          <w:bCs/>
          <w:sz w:val="20"/>
          <w:szCs w:val="20"/>
        </w:rPr>
        <w:t>518 846</w:t>
      </w:r>
      <w:r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9216A">
        <w:rPr>
          <w:rFonts w:ascii="Verdana" w:hAnsi="Verdana" w:cs="Verdana"/>
          <w:b/>
          <w:bCs/>
          <w:sz w:val="20"/>
          <w:szCs w:val="20"/>
        </w:rPr>
        <w:t>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Pr="0049216A">
        <w:rPr>
          <w:rFonts w:ascii="Verdana" w:hAnsi="Verdana" w:cs="Verdana"/>
          <w:bCs/>
          <w:sz w:val="20"/>
          <w:szCs w:val="20"/>
        </w:rPr>
        <w:br/>
        <w:t xml:space="preserve">z załącznikiem nr 2 do niniejszej uchwały. Po dokonaniu zmian wydatki budżetu wynoszą 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0B1CA1">
        <w:rPr>
          <w:rFonts w:ascii="Verdana" w:hAnsi="Verdana" w:cs="Verdana"/>
          <w:b/>
          <w:bCs/>
          <w:sz w:val="20"/>
          <w:szCs w:val="20"/>
        </w:rPr>
        <w:t>89 213 460</w:t>
      </w:r>
      <w:r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9216A">
        <w:rPr>
          <w:rFonts w:ascii="Verdana" w:hAnsi="Verdana" w:cs="Verdana"/>
          <w:b/>
          <w:bCs/>
          <w:sz w:val="20"/>
          <w:szCs w:val="20"/>
        </w:rPr>
        <w:t>zł</w:t>
      </w:r>
      <w:r w:rsidRPr="0049216A">
        <w:rPr>
          <w:rFonts w:ascii="Verdana" w:hAnsi="Verdana" w:cs="Verdana"/>
          <w:bCs/>
          <w:sz w:val="20"/>
          <w:szCs w:val="20"/>
        </w:rPr>
        <w:t>.</w:t>
      </w:r>
    </w:p>
    <w:p w14:paraId="43C1ABE4" w14:textId="77777777" w:rsidR="00814705" w:rsidRPr="0049216A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77EC1B0C" w14:textId="486C11AE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 xml:space="preserve">§3. </w:t>
      </w:r>
      <w:r w:rsidRPr="0049216A">
        <w:rPr>
          <w:rFonts w:ascii="Verdana" w:hAnsi="Verdana" w:cs="Verdana"/>
          <w:bCs/>
          <w:sz w:val="20"/>
          <w:szCs w:val="20"/>
        </w:rPr>
        <w:t xml:space="preserve">W wyniku wprowadzonych zmian powstał deficyt budżetu w kwocie </w:t>
      </w:r>
      <w:r w:rsidR="00D81536">
        <w:rPr>
          <w:rFonts w:ascii="Verdana" w:hAnsi="Verdana" w:cs="Verdana"/>
          <w:b/>
          <w:sz w:val="20"/>
          <w:szCs w:val="20"/>
        </w:rPr>
        <w:t>4</w:t>
      </w:r>
      <w:r w:rsidR="000B1CA1">
        <w:rPr>
          <w:rFonts w:ascii="Verdana" w:hAnsi="Verdana" w:cs="Verdana"/>
          <w:b/>
          <w:sz w:val="20"/>
          <w:szCs w:val="20"/>
        </w:rPr>
        <w:t>7</w:t>
      </w:r>
      <w:r w:rsidR="00D81536">
        <w:rPr>
          <w:rFonts w:ascii="Verdana" w:hAnsi="Verdana" w:cs="Verdana"/>
          <w:b/>
          <w:sz w:val="20"/>
          <w:szCs w:val="20"/>
        </w:rPr>
        <w:t>9 278</w:t>
      </w:r>
      <w:r w:rsidRPr="009B17E2">
        <w:rPr>
          <w:rFonts w:ascii="Verdana" w:hAnsi="Verdana" w:cs="Verdana"/>
          <w:b/>
          <w:sz w:val="20"/>
          <w:szCs w:val="20"/>
        </w:rPr>
        <w:t xml:space="preserve"> </w:t>
      </w:r>
      <w:r w:rsidRPr="0049216A">
        <w:rPr>
          <w:rFonts w:ascii="Verdana" w:hAnsi="Verdana" w:cs="Verdana"/>
          <w:b/>
          <w:sz w:val="20"/>
          <w:szCs w:val="20"/>
        </w:rPr>
        <w:t>zł,</w:t>
      </w:r>
      <w:r w:rsidRPr="0049216A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który zostanie sfinansowany przychodami pochodzącymi z wolnych środków, o których mowa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w art. 217 ust. 2 pkt 6 </w:t>
      </w:r>
      <w:r>
        <w:rPr>
          <w:rFonts w:ascii="Verdana" w:hAnsi="Verdana" w:cs="Verdana"/>
          <w:sz w:val="20"/>
          <w:szCs w:val="20"/>
        </w:rPr>
        <w:t>ustawy o finansach publicznych.</w:t>
      </w:r>
    </w:p>
    <w:p w14:paraId="37D697AB" w14:textId="77777777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14:paraId="515CE4C2" w14:textId="44B37139" w:rsidR="00814705" w:rsidRPr="00D81536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 xml:space="preserve">§4. </w:t>
      </w:r>
      <w:r w:rsidRPr="0049216A">
        <w:rPr>
          <w:rFonts w:ascii="Verdana" w:hAnsi="Verdana" w:cs="Verdana"/>
          <w:sz w:val="20"/>
          <w:szCs w:val="20"/>
        </w:rPr>
        <w:t>Zwiększa</w:t>
      </w:r>
      <w:r w:rsidRPr="0049216A">
        <w:rPr>
          <w:rFonts w:ascii="Verdana" w:hAnsi="Verdana"/>
          <w:sz w:val="20"/>
          <w:szCs w:val="20"/>
        </w:rPr>
        <w:t xml:space="preserve"> się przychody budżetu o kwotę </w:t>
      </w:r>
      <w:r w:rsidR="00D81536">
        <w:rPr>
          <w:rFonts w:ascii="Verdana" w:hAnsi="Verdana"/>
          <w:b/>
          <w:sz w:val="20"/>
          <w:szCs w:val="20"/>
        </w:rPr>
        <w:t>4</w:t>
      </w:r>
      <w:r w:rsidR="000B1CA1">
        <w:rPr>
          <w:rFonts w:ascii="Verdana" w:hAnsi="Verdana"/>
          <w:b/>
          <w:sz w:val="20"/>
          <w:szCs w:val="20"/>
        </w:rPr>
        <w:t>7</w:t>
      </w:r>
      <w:r w:rsidR="00D81536">
        <w:rPr>
          <w:rFonts w:ascii="Verdana" w:hAnsi="Verdana"/>
          <w:b/>
          <w:sz w:val="20"/>
          <w:szCs w:val="20"/>
        </w:rPr>
        <w:t>9 278</w:t>
      </w:r>
      <w:r w:rsidRPr="0049216A">
        <w:rPr>
          <w:rFonts w:ascii="Verdana" w:hAnsi="Verdana"/>
          <w:b/>
          <w:sz w:val="20"/>
          <w:szCs w:val="20"/>
        </w:rPr>
        <w:t xml:space="preserve"> zł</w:t>
      </w:r>
      <w:r w:rsidRPr="0049216A">
        <w:rPr>
          <w:rFonts w:ascii="Verdana" w:hAnsi="Verdana" w:cs="Verdana"/>
          <w:sz w:val="20"/>
          <w:szCs w:val="20"/>
        </w:rPr>
        <w:t xml:space="preserve"> zgodnie z załącznikiem nr 3 do niniejszej uchwały.</w:t>
      </w:r>
      <w:r w:rsidR="00D81536">
        <w:rPr>
          <w:rFonts w:ascii="Verdana" w:hAnsi="Verdana" w:cs="Verdana"/>
          <w:sz w:val="20"/>
          <w:szCs w:val="20"/>
        </w:rPr>
        <w:t xml:space="preserve"> Po dokonaniu zmian przychody wynoszą </w:t>
      </w:r>
      <w:r w:rsidR="000B1CA1">
        <w:rPr>
          <w:rFonts w:ascii="Verdana" w:hAnsi="Verdana" w:cs="Verdana"/>
          <w:b/>
          <w:bCs/>
          <w:sz w:val="20"/>
          <w:szCs w:val="20"/>
        </w:rPr>
        <w:t>2 799 341</w:t>
      </w:r>
      <w:r w:rsidR="00D81536">
        <w:rPr>
          <w:rFonts w:ascii="Verdana" w:hAnsi="Verdana" w:cs="Verdana"/>
          <w:b/>
          <w:bCs/>
          <w:sz w:val="20"/>
          <w:szCs w:val="20"/>
        </w:rPr>
        <w:t xml:space="preserve"> zł.</w:t>
      </w:r>
    </w:p>
    <w:p w14:paraId="73C0D046" w14:textId="77777777" w:rsidR="00814705" w:rsidRPr="00E021A1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</w:rPr>
      </w:pPr>
    </w:p>
    <w:p w14:paraId="4702F98D" w14:textId="77777777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§6</w:t>
      </w:r>
      <w:r w:rsidRPr="00C64957">
        <w:rPr>
          <w:rFonts w:ascii="Verdana" w:hAnsi="Verdana" w:cs="Verdana"/>
          <w:b/>
          <w:bCs/>
          <w:sz w:val="20"/>
          <w:szCs w:val="20"/>
        </w:rPr>
        <w:t>.</w:t>
      </w:r>
      <w:r>
        <w:rPr>
          <w:rFonts w:ascii="Verdana" w:hAnsi="Verdana" w:cs="Verdana"/>
          <w:bCs/>
          <w:sz w:val="20"/>
          <w:szCs w:val="20"/>
        </w:rPr>
        <w:t xml:space="preserve"> Wykaz zadań inwestycyjnych planowanych do realizacji w roku 2025 po zmianach, określa załącznik nr 4 do niniejszej uchwały.</w:t>
      </w:r>
    </w:p>
    <w:p w14:paraId="582C7442" w14:textId="77777777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C74E03E" w14:textId="77777777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§7. </w:t>
      </w:r>
      <w:r>
        <w:rPr>
          <w:rFonts w:ascii="Verdana" w:hAnsi="Verdana" w:cs="Verdana"/>
          <w:bCs/>
          <w:sz w:val="20"/>
          <w:szCs w:val="20"/>
        </w:rPr>
        <w:t>Wykonanie uchwały powierza się Burmistrzowi Szklarskiej Poręby.</w:t>
      </w:r>
    </w:p>
    <w:p w14:paraId="6ACB8350" w14:textId="77777777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1C797745" w14:textId="77777777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§8</w:t>
      </w:r>
      <w:r>
        <w:rPr>
          <w:rFonts w:ascii="Verdana" w:hAnsi="Verdana" w:cs="Verdana"/>
          <w:bCs/>
          <w:sz w:val="20"/>
          <w:szCs w:val="20"/>
        </w:rPr>
        <w:t xml:space="preserve">. Uchwała wchodzi w życie z dniem podjęcia. </w:t>
      </w:r>
    </w:p>
    <w:p w14:paraId="13B84745" w14:textId="77777777" w:rsidR="00D81536" w:rsidRDefault="00D81536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28F3F34" w14:textId="77777777" w:rsidR="00D81536" w:rsidRDefault="00D81536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B8DCDF9" w14:textId="77777777" w:rsidR="00D81536" w:rsidRDefault="00D81536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0067CC7" w14:textId="77777777" w:rsidR="00D81536" w:rsidRDefault="00D81536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3502FEA" w14:textId="77777777" w:rsidR="00D81536" w:rsidRDefault="00D81536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AB75FB2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3649BC2" w14:textId="77777777" w:rsidR="006D4C1F" w:rsidRDefault="006D4C1F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6F3ED47" w14:textId="77777777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lastRenderedPageBreak/>
        <w:t>UZASADNIENIE</w:t>
      </w:r>
    </w:p>
    <w:p w14:paraId="16E289BF" w14:textId="34D0AFC0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 w:rsidRPr="000A056A">
        <w:rPr>
          <w:rFonts w:ascii="Verdana" w:hAnsi="Verdana" w:cs="Verdana"/>
          <w:b/>
          <w:bCs/>
          <w:sz w:val="20"/>
          <w:szCs w:val="20"/>
        </w:rPr>
        <w:t>o</w:t>
      </w:r>
      <w:r w:rsidRPr="000A056A">
        <w:rPr>
          <w:rFonts w:ascii="Verdana" w:hAnsi="Verdana" w:cs="Verdana"/>
          <w:sz w:val="20"/>
          <w:szCs w:val="20"/>
        </w:rPr>
        <w:t xml:space="preserve"> </w:t>
      </w:r>
      <w:r w:rsidRPr="000A056A">
        <w:rPr>
          <w:rFonts w:ascii="Verdana" w:hAnsi="Verdana" w:cs="Verdana"/>
          <w:b/>
          <w:bCs/>
          <w:sz w:val="20"/>
          <w:szCs w:val="20"/>
        </w:rPr>
        <w:t>Uchwały Nr</w:t>
      </w:r>
      <w:r w:rsidR="006D4C1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814705">
        <w:rPr>
          <w:rFonts w:ascii="Verdana" w:hAnsi="Verdana" w:cs="Verdana"/>
          <w:b/>
          <w:bCs/>
          <w:sz w:val="20"/>
          <w:szCs w:val="20"/>
        </w:rPr>
        <w:t>…………………..</w:t>
      </w:r>
    </w:p>
    <w:p w14:paraId="0BCB2CC5" w14:textId="77777777" w:rsidR="004E0C6C" w:rsidRPr="000A056A" w:rsidRDefault="004E0C6C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Rady Miejskiej w Szklarskiej Porębie</w:t>
      </w:r>
    </w:p>
    <w:p w14:paraId="0C8146E1" w14:textId="3CF1EA2E" w:rsidR="004E0C6C" w:rsidRPr="009060EB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z dnia </w:t>
      </w:r>
      <w:r w:rsidR="0066525B">
        <w:rPr>
          <w:rFonts w:ascii="Verdana" w:hAnsi="Verdana" w:cs="Verdana"/>
          <w:bCs/>
          <w:sz w:val="20"/>
          <w:szCs w:val="20"/>
        </w:rPr>
        <w:t>2</w:t>
      </w:r>
      <w:r w:rsidR="00814705">
        <w:rPr>
          <w:rFonts w:ascii="Verdana" w:hAnsi="Verdana" w:cs="Verdana"/>
          <w:bCs/>
          <w:sz w:val="20"/>
          <w:szCs w:val="20"/>
        </w:rPr>
        <w:t>4</w:t>
      </w:r>
      <w:r w:rsidR="004A3A24">
        <w:rPr>
          <w:rFonts w:ascii="Verdana" w:hAnsi="Verdana" w:cs="Verdana"/>
          <w:bCs/>
          <w:sz w:val="20"/>
          <w:szCs w:val="20"/>
        </w:rPr>
        <w:t xml:space="preserve"> </w:t>
      </w:r>
      <w:r w:rsidR="000C0AC2">
        <w:rPr>
          <w:rFonts w:ascii="Verdana" w:hAnsi="Verdana" w:cs="Verdana"/>
          <w:bCs/>
          <w:sz w:val="20"/>
          <w:szCs w:val="20"/>
        </w:rPr>
        <w:t>czerwca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r.</w:t>
      </w:r>
    </w:p>
    <w:p w14:paraId="5688D9E3" w14:textId="77777777" w:rsidR="004E0C6C" w:rsidRDefault="004E0C6C" w:rsidP="004E0C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F5690E6" w14:textId="6CB021E8" w:rsidR="007A7FFE" w:rsidRDefault="00891A84" w:rsidP="000B1CA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D7B9B">
        <w:rPr>
          <w:rFonts w:ascii="Verdana" w:hAnsi="Verdana" w:cs="Verdana"/>
          <w:sz w:val="20"/>
          <w:szCs w:val="20"/>
        </w:rPr>
        <w:t xml:space="preserve">1. </w:t>
      </w:r>
      <w:r w:rsidR="007A7FFE">
        <w:rPr>
          <w:rFonts w:ascii="Verdana" w:hAnsi="Verdana" w:cs="Verdana"/>
          <w:sz w:val="20"/>
          <w:szCs w:val="20"/>
        </w:rPr>
        <w:t xml:space="preserve">Zwiększenie planu po stronie wydatków w wysokości </w:t>
      </w:r>
      <w:r w:rsidR="001C47ED">
        <w:rPr>
          <w:rFonts w:ascii="Verdana" w:hAnsi="Verdana" w:cs="Verdana"/>
          <w:sz w:val="20"/>
          <w:szCs w:val="20"/>
        </w:rPr>
        <w:t>235 000</w:t>
      </w:r>
      <w:r w:rsidR="007A7FFE">
        <w:rPr>
          <w:rFonts w:ascii="Verdana" w:hAnsi="Verdana" w:cs="Verdana"/>
          <w:sz w:val="20"/>
          <w:szCs w:val="20"/>
        </w:rPr>
        <w:t xml:space="preserve"> zł w</w:t>
      </w:r>
      <w:r w:rsidR="007A7FFE" w:rsidRPr="007A7FFE">
        <w:rPr>
          <w:rFonts w:ascii="Verdana" w:hAnsi="Verdana" w:cs="Verdana"/>
          <w:sz w:val="20"/>
          <w:szCs w:val="20"/>
        </w:rPr>
        <w:t xml:space="preserve"> związku </w:t>
      </w:r>
      <w:r w:rsidR="00D00C63">
        <w:rPr>
          <w:rFonts w:ascii="Verdana" w:hAnsi="Verdana" w:cs="Verdana"/>
          <w:sz w:val="20"/>
          <w:szCs w:val="20"/>
        </w:rPr>
        <w:t xml:space="preserve">z realizacją zadania </w:t>
      </w:r>
      <w:r w:rsidR="000C0AC2">
        <w:rPr>
          <w:rFonts w:ascii="Verdana" w:hAnsi="Verdana" w:cs="Verdana"/>
          <w:sz w:val="20"/>
          <w:szCs w:val="20"/>
        </w:rPr>
        <w:t xml:space="preserve">inwestycyjnego </w:t>
      </w:r>
      <w:r w:rsidR="00B96421">
        <w:rPr>
          <w:rFonts w:ascii="Verdana" w:hAnsi="Verdana" w:cs="Verdana"/>
          <w:sz w:val="20"/>
          <w:szCs w:val="20"/>
        </w:rPr>
        <w:t>„</w:t>
      </w:r>
      <w:r w:rsidR="001C47ED">
        <w:rPr>
          <w:rFonts w:ascii="Verdana" w:hAnsi="Verdana" w:cs="Verdana"/>
          <w:sz w:val="20"/>
          <w:szCs w:val="20"/>
        </w:rPr>
        <w:t>Przebudowa ulicy Szpitalnej w Szklarskiej Porębie od wiaduktu kolejowego do ul. Armii Krajowej</w:t>
      </w:r>
      <w:r w:rsidR="000C0AC2">
        <w:rPr>
          <w:rFonts w:ascii="Verdana" w:hAnsi="Verdana" w:cs="Verdana"/>
          <w:sz w:val="20"/>
          <w:szCs w:val="20"/>
        </w:rPr>
        <w:t>”</w:t>
      </w:r>
      <w:r w:rsidR="001C47ED">
        <w:rPr>
          <w:rFonts w:ascii="Verdana" w:hAnsi="Verdana" w:cs="Verdana"/>
          <w:sz w:val="20"/>
          <w:szCs w:val="20"/>
        </w:rPr>
        <w:t>, w związku z protokołem konieczności oraz kosztorysem ofertowym na wniosek Kierownika Referatu Inwestycji Miejskich i Gospodarki Komunalnej z dnia 11 czerwca 2025 r.</w:t>
      </w:r>
      <w:r w:rsidR="00C47BF2">
        <w:rPr>
          <w:rFonts w:ascii="Verdana" w:hAnsi="Verdana" w:cs="Verdana"/>
          <w:sz w:val="20"/>
          <w:szCs w:val="20"/>
        </w:rPr>
        <w:t xml:space="preserve"> </w:t>
      </w:r>
      <w:r w:rsidR="000B1CA1">
        <w:rPr>
          <w:rFonts w:ascii="Verdana" w:hAnsi="Verdana" w:cs="Verdana"/>
          <w:sz w:val="20"/>
          <w:szCs w:val="20"/>
        </w:rPr>
        <w:t xml:space="preserve">oraz zmniejszenie wydatków inwestycyjnych w wysokości 18 500 zł w związku z realizacją zadania inwestycyjnego „Przebudowa ulicy Waryńskiego” w związku z błędną klasyfikacją prac polegających na wykonaniu remontu, a nie zadania inwestycyjnego oraz zwiększenie wydatków bieżących w tej samej wysokości </w:t>
      </w:r>
      <w:r w:rsidR="00C47BF2">
        <w:rPr>
          <w:rFonts w:ascii="Verdana" w:hAnsi="Verdana" w:cs="Verdana"/>
          <w:sz w:val="20"/>
          <w:szCs w:val="20"/>
        </w:rPr>
        <w:t xml:space="preserve">(rozdz. </w:t>
      </w:r>
      <w:r w:rsidR="00B96421">
        <w:rPr>
          <w:rFonts w:ascii="Verdana" w:hAnsi="Verdana" w:cs="Verdana"/>
          <w:sz w:val="20"/>
          <w:szCs w:val="20"/>
        </w:rPr>
        <w:t>6</w:t>
      </w:r>
      <w:r w:rsidR="000C0AC2">
        <w:rPr>
          <w:rFonts w:ascii="Verdana" w:hAnsi="Verdana" w:cs="Verdana"/>
          <w:sz w:val="20"/>
          <w:szCs w:val="20"/>
        </w:rPr>
        <w:t>0016</w:t>
      </w:r>
      <w:r w:rsidR="00C47BF2">
        <w:rPr>
          <w:rFonts w:ascii="Verdana" w:hAnsi="Verdana" w:cs="Verdana"/>
          <w:sz w:val="20"/>
          <w:szCs w:val="20"/>
        </w:rPr>
        <w:t>)</w:t>
      </w:r>
      <w:r w:rsidR="007A7FFE">
        <w:rPr>
          <w:rFonts w:ascii="Verdana" w:hAnsi="Verdana" w:cs="Verdana"/>
          <w:sz w:val="20"/>
          <w:szCs w:val="20"/>
        </w:rPr>
        <w:t>.</w:t>
      </w:r>
      <w:r w:rsidR="007A7FFE" w:rsidRPr="007A7FFE">
        <w:rPr>
          <w:rFonts w:ascii="Verdana" w:hAnsi="Verdana" w:cs="Verdana"/>
          <w:sz w:val="20"/>
          <w:szCs w:val="20"/>
        </w:rPr>
        <w:t xml:space="preserve"> </w:t>
      </w:r>
    </w:p>
    <w:p w14:paraId="59F2EF50" w14:textId="12BE8938" w:rsidR="000B1CA1" w:rsidRDefault="000B1CA1" w:rsidP="000B1CA1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B1CA1">
        <w:rPr>
          <w:rFonts w:ascii="Verdana" w:hAnsi="Verdana" w:cs="Verdana"/>
          <w:sz w:val="20"/>
          <w:szCs w:val="20"/>
        </w:rPr>
        <w:t>2. Zwiększenie planu po stronie wydatków w wysokości 70 000 zł w związku z planowaną realizacją zadania inwestycyjnego „</w:t>
      </w:r>
      <w:r w:rsidRPr="000B1CA1">
        <w:rPr>
          <w:rFonts w:ascii="Verdana" w:hAnsi="Verdana"/>
          <w:sz w:val="20"/>
          <w:szCs w:val="20"/>
        </w:rPr>
        <w:t xml:space="preserve">Budowa miejsc postojowych P&amp;R i stanowisk </w:t>
      </w:r>
      <w:proofErr w:type="spellStart"/>
      <w:r w:rsidRPr="000B1CA1">
        <w:rPr>
          <w:rFonts w:ascii="Verdana" w:hAnsi="Verdana"/>
          <w:sz w:val="20"/>
          <w:szCs w:val="20"/>
        </w:rPr>
        <w:t>camperowych</w:t>
      </w:r>
      <w:proofErr w:type="spellEnd"/>
      <w:r w:rsidRPr="000B1CA1">
        <w:rPr>
          <w:rFonts w:ascii="Verdana" w:hAnsi="Verdana"/>
          <w:sz w:val="20"/>
          <w:szCs w:val="20"/>
        </w:rPr>
        <w:t xml:space="preserve"> z zapleczem sanitarno-gospodarczym</w:t>
      </w:r>
      <w:r>
        <w:rPr>
          <w:rFonts w:ascii="Verdana" w:hAnsi="Verdana"/>
          <w:sz w:val="20"/>
          <w:szCs w:val="20"/>
        </w:rPr>
        <w:t xml:space="preserve">” z przeznaczeniem na wykonanie dokumentacji projektowo – kosztorysowej (60095). </w:t>
      </w:r>
    </w:p>
    <w:p w14:paraId="7C5FD737" w14:textId="7AFC8815" w:rsidR="001C47ED" w:rsidRDefault="000B1CA1" w:rsidP="000B1CA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</w:t>
      </w:r>
      <w:r w:rsidR="001C47ED">
        <w:rPr>
          <w:rFonts w:ascii="Verdana" w:hAnsi="Verdana" w:cs="Verdana"/>
          <w:sz w:val="20"/>
          <w:szCs w:val="20"/>
        </w:rPr>
        <w:t>. Zwiększenie planu po stronie wydatków w wysokości 82 117 zł w związku z realizacją zadania inwestycyjnego „Termomodernizacja budynku wielorodzinnego przy ul. Demokratów 19”, w związku z protokołem konieczności oraz kosztorysem ofertowym na wniosek Kierownika Referatu Inwestycji Miejskich i Gospodarki Komunalnej z dnia 16 czerwca 2025 r. (rozdz. 70005).</w:t>
      </w:r>
    </w:p>
    <w:p w14:paraId="2542D817" w14:textId="4EA15144" w:rsidR="001C47ED" w:rsidRDefault="000B1CA1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="001C47ED">
        <w:rPr>
          <w:rFonts w:ascii="Verdana" w:hAnsi="Verdana" w:cs="Verdana"/>
          <w:sz w:val="20"/>
          <w:szCs w:val="20"/>
        </w:rPr>
        <w:t xml:space="preserve">. Zwiększenie planu po stronie wydatków w wysokości 230 000 zł w związku z wyczerpaniem środków pozostających w dyspozycji na wypłatę prowizji za pobór opłaty miejscowej na terenie Miasta Szklarska Poręba, która zgodnie z przyjętą uchwałą </w:t>
      </w:r>
      <w:r w:rsidR="00297A01">
        <w:rPr>
          <w:rFonts w:ascii="Verdana" w:hAnsi="Verdana" w:cs="Verdana"/>
          <w:sz w:val="20"/>
          <w:szCs w:val="20"/>
        </w:rPr>
        <w:t>nr VIII/84/24 Rady Miejskiej w Szklarskiej Porębie z dnia 30 października 2024 r. w sprawie opłaty miejscowej wynosi 10% zainkasowanych i odprowadzonych opłat.</w:t>
      </w:r>
    </w:p>
    <w:p w14:paraId="37D65BA3" w14:textId="60A6E5E6" w:rsidR="007A7FFE" w:rsidRDefault="000B1CA1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EE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</w:t>
      </w:r>
      <w:r w:rsidR="00C47BF2">
        <w:rPr>
          <w:rFonts w:ascii="Verdana" w:hAnsi="Verdana" w:cs="Verdana"/>
          <w:sz w:val="20"/>
          <w:szCs w:val="20"/>
        </w:rPr>
        <w:t xml:space="preserve">. </w:t>
      </w:r>
      <w:r w:rsidR="007A7FFE" w:rsidRPr="00C47BF2">
        <w:rPr>
          <w:rFonts w:ascii="Verdana" w:hAnsi="Verdana" w:cs="Verdana"/>
          <w:sz w:val="20"/>
          <w:szCs w:val="20"/>
        </w:rPr>
        <w:t>Z</w:t>
      </w:r>
      <w:r w:rsidR="000C0AC2">
        <w:rPr>
          <w:rFonts w:ascii="Verdana" w:hAnsi="Verdana" w:cs="Verdana"/>
          <w:sz w:val="20"/>
          <w:szCs w:val="20"/>
        </w:rPr>
        <w:t xml:space="preserve">mniejszenie </w:t>
      </w:r>
      <w:r w:rsidR="007A7FFE" w:rsidRPr="00C47BF2">
        <w:rPr>
          <w:rFonts w:ascii="Verdana" w:hAnsi="Verdana" w:cs="Verdana"/>
          <w:sz w:val="20"/>
          <w:szCs w:val="20"/>
        </w:rPr>
        <w:t xml:space="preserve">planu po stronie wydatków w wysokości </w:t>
      </w:r>
      <w:r w:rsidR="000C0AC2">
        <w:rPr>
          <w:rFonts w:ascii="Verdana" w:hAnsi="Verdana" w:cs="Verdana"/>
          <w:sz w:val="20"/>
          <w:szCs w:val="20"/>
        </w:rPr>
        <w:t>1</w:t>
      </w:r>
      <w:r w:rsidR="00297A01">
        <w:rPr>
          <w:rFonts w:ascii="Verdana" w:hAnsi="Verdana" w:cs="Verdana"/>
          <w:sz w:val="20"/>
          <w:szCs w:val="20"/>
        </w:rPr>
        <w:t>37 839</w:t>
      </w:r>
      <w:r w:rsidR="007A7FFE" w:rsidRPr="00C47BF2">
        <w:rPr>
          <w:rFonts w:ascii="Verdana" w:hAnsi="Verdana" w:cs="Verdana"/>
          <w:sz w:val="20"/>
          <w:szCs w:val="20"/>
        </w:rPr>
        <w:t xml:space="preserve"> zł w związku </w:t>
      </w:r>
      <w:r w:rsidR="000C0AC2">
        <w:rPr>
          <w:rFonts w:ascii="Verdana" w:hAnsi="Verdana" w:cs="Verdana"/>
          <w:sz w:val="20"/>
          <w:szCs w:val="20"/>
        </w:rPr>
        <w:t>z</w:t>
      </w:r>
      <w:r w:rsidR="00297A01">
        <w:rPr>
          <w:rFonts w:ascii="Verdana" w:hAnsi="Verdana" w:cs="Verdana"/>
          <w:sz w:val="20"/>
          <w:szCs w:val="20"/>
        </w:rPr>
        <w:t xml:space="preserve">e spłatą </w:t>
      </w:r>
      <w:r w:rsidR="000C0AC2">
        <w:rPr>
          <w:rFonts w:ascii="Verdana" w:hAnsi="Verdana" w:cs="Verdana"/>
          <w:sz w:val="20"/>
          <w:szCs w:val="20"/>
        </w:rPr>
        <w:t>pożyczki udzielonej Karkonoskiemu Systemowi Wodociągów i Kanalizacji Sp. z o.o. przez Wojewódzki Fundusz Ochrony Środowiska i Gospodarki Wodnej we Wrocławiu</w:t>
      </w:r>
      <w:r w:rsidR="00FF2AD3">
        <w:rPr>
          <w:rFonts w:ascii="Verdana" w:hAnsi="Verdana" w:cs="Verdana"/>
          <w:sz w:val="20"/>
          <w:szCs w:val="20"/>
        </w:rPr>
        <w:t>, co wyczerpuje odpowiedzialność poręczyciela tj. Miasta Szklarska Poręba</w:t>
      </w:r>
      <w:r w:rsidR="007A7FFE" w:rsidRPr="00C47BF2">
        <w:rPr>
          <w:rFonts w:ascii="Verdana" w:hAnsi="Verdana" w:cs="Verdana"/>
          <w:sz w:val="20"/>
          <w:szCs w:val="20"/>
        </w:rPr>
        <w:t xml:space="preserve"> (rozdz. </w:t>
      </w:r>
      <w:r w:rsidR="00FF2AD3">
        <w:rPr>
          <w:rFonts w:ascii="Verdana" w:hAnsi="Verdana" w:cs="Verdana"/>
          <w:sz w:val="20"/>
          <w:szCs w:val="20"/>
        </w:rPr>
        <w:t>75704</w:t>
      </w:r>
      <w:r w:rsidR="007A7FFE" w:rsidRPr="00C47BF2">
        <w:rPr>
          <w:rFonts w:ascii="Verdana" w:hAnsi="Verdana" w:cs="Verdana"/>
          <w:sz w:val="20"/>
          <w:szCs w:val="20"/>
        </w:rPr>
        <w:t>).</w:t>
      </w:r>
    </w:p>
    <w:p w14:paraId="5A69C18C" w14:textId="62CE5ABC" w:rsidR="006630FE" w:rsidRDefault="000B1CA1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</w:t>
      </w:r>
      <w:r w:rsidR="006630FE" w:rsidRPr="006630FE">
        <w:rPr>
          <w:rFonts w:ascii="Verdana" w:hAnsi="Verdana" w:cs="Verdana"/>
          <w:sz w:val="20"/>
          <w:szCs w:val="20"/>
        </w:rPr>
        <w:t xml:space="preserve">. </w:t>
      </w:r>
      <w:r w:rsidR="006630FE" w:rsidRPr="00D00B97">
        <w:rPr>
          <w:rFonts w:ascii="Verdana" w:hAnsi="Verdana" w:cs="Verdana"/>
          <w:sz w:val="20"/>
          <w:szCs w:val="20"/>
        </w:rPr>
        <w:t xml:space="preserve">Zwiększenie planu po stronie dochodów i wydatków w wysokości </w:t>
      </w:r>
      <w:r w:rsidR="006630FE">
        <w:rPr>
          <w:rFonts w:ascii="Verdana" w:hAnsi="Verdana" w:cs="Verdana"/>
          <w:sz w:val="20"/>
          <w:szCs w:val="20"/>
        </w:rPr>
        <w:t>57</w:t>
      </w:r>
      <w:r w:rsidR="006630FE" w:rsidRPr="00D00B97">
        <w:rPr>
          <w:rFonts w:ascii="Verdana" w:hAnsi="Verdana" w:cs="Verdana"/>
          <w:sz w:val="20"/>
          <w:szCs w:val="20"/>
        </w:rPr>
        <w:t xml:space="preserve"> zł z tytułu refundacji podatku VAT za dostarczone paliwa gazowe, wypłacane przez Miejski Ośrodek Pomocy  Społecznej (rozdz. 85295).</w:t>
      </w:r>
    </w:p>
    <w:p w14:paraId="00F7A515" w14:textId="32A2F3AC" w:rsidR="00DC5B88" w:rsidRDefault="000B1CA1" w:rsidP="000B1CA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</w:t>
      </w:r>
      <w:r w:rsidR="006630FE">
        <w:rPr>
          <w:rFonts w:ascii="Verdana" w:hAnsi="Verdana" w:cs="Verdana"/>
          <w:sz w:val="20"/>
          <w:szCs w:val="20"/>
        </w:rPr>
        <w:t>. Zwiększenie planu po stronie dochodów i wydatków w wysokości 39 511 zł z tytułu uzyskanych środków finansowych ze sprzedaży praw majątkowych tj. świadectw efektywności energetycznej, w związku z realizacją zadania inwestycyjnego „Modernizacja infrastruktury oświetleniowej Miasta Szklarska Poręba” (rozdz. 90015).</w:t>
      </w:r>
    </w:p>
    <w:sectPr w:rsidR="00DC5B88" w:rsidSect="00B62E7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53AFEF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6A87B0D"/>
    <w:multiLevelType w:val="hybridMultilevel"/>
    <w:tmpl w:val="F1F4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17B6F"/>
    <w:multiLevelType w:val="hybridMultilevel"/>
    <w:tmpl w:val="321CB558"/>
    <w:lvl w:ilvl="0" w:tplc="B45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4C689C"/>
    <w:multiLevelType w:val="hybridMultilevel"/>
    <w:tmpl w:val="EF0C60EC"/>
    <w:lvl w:ilvl="0" w:tplc="9F0C2C54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AD6541"/>
    <w:multiLevelType w:val="hybridMultilevel"/>
    <w:tmpl w:val="CF4C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839870">
    <w:abstractNumId w:val="1"/>
  </w:num>
  <w:num w:numId="2" w16cid:durableId="1785953926">
    <w:abstractNumId w:val="5"/>
  </w:num>
  <w:num w:numId="3" w16cid:durableId="1540821982">
    <w:abstractNumId w:val="4"/>
  </w:num>
  <w:num w:numId="4" w16cid:durableId="14578129">
    <w:abstractNumId w:val="2"/>
  </w:num>
  <w:num w:numId="5" w16cid:durableId="1234121392">
    <w:abstractNumId w:val="3"/>
  </w:num>
  <w:num w:numId="6" w16cid:durableId="163952607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7" w16cid:durableId="1872449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848384">
    <w:abstractNumId w:val="0"/>
  </w:num>
  <w:num w:numId="9" w16cid:durableId="886532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5A"/>
    <w:rsid w:val="00021D5E"/>
    <w:rsid w:val="00073E4D"/>
    <w:rsid w:val="0009014B"/>
    <w:rsid w:val="000B1CA1"/>
    <w:rsid w:val="000C0AC2"/>
    <w:rsid w:val="000C6E81"/>
    <w:rsid w:val="000C6F20"/>
    <w:rsid w:val="00111289"/>
    <w:rsid w:val="00125B0C"/>
    <w:rsid w:val="00170603"/>
    <w:rsid w:val="0019236B"/>
    <w:rsid w:val="001A0904"/>
    <w:rsid w:val="001B3787"/>
    <w:rsid w:val="001C47ED"/>
    <w:rsid w:val="001C4967"/>
    <w:rsid w:val="001D7B9B"/>
    <w:rsid w:val="001F6FCD"/>
    <w:rsid w:val="00211F64"/>
    <w:rsid w:val="0023255A"/>
    <w:rsid w:val="002576DE"/>
    <w:rsid w:val="002604A0"/>
    <w:rsid w:val="00267072"/>
    <w:rsid w:val="002867CC"/>
    <w:rsid w:val="00290AF2"/>
    <w:rsid w:val="00297A01"/>
    <w:rsid w:val="002A718D"/>
    <w:rsid w:val="002B2B01"/>
    <w:rsid w:val="002F4C5C"/>
    <w:rsid w:val="003216F7"/>
    <w:rsid w:val="00337CA9"/>
    <w:rsid w:val="00356532"/>
    <w:rsid w:val="00366BF1"/>
    <w:rsid w:val="003A19DE"/>
    <w:rsid w:val="003A2B94"/>
    <w:rsid w:val="003B11AC"/>
    <w:rsid w:val="003D6386"/>
    <w:rsid w:val="004634C6"/>
    <w:rsid w:val="0049216A"/>
    <w:rsid w:val="00494B08"/>
    <w:rsid w:val="004A3A24"/>
    <w:rsid w:val="004C35DE"/>
    <w:rsid w:val="004E0C6C"/>
    <w:rsid w:val="004F35E0"/>
    <w:rsid w:val="005364C2"/>
    <w:rsid w:val="00541C70"/>
    <w:rsid w:val="00546D18"/>
    <w:rsid w:val="005522A7"/>
    <w:rsid w:val="00556256"/>
    <w:rsid w:val="005875F3"/>
    <w:rsid w:val="00590547"/>
    <w:rsid w:val="005C5429"/>
    <w:rsid w:val="005C62D2"/>
    <w:rsid w:val="005E5FB8"/>
    <w:rsid w:val="00606B5B"/>
    <w:rsid w:val="00626CEF"/>
    <w:rsid w:val="00641303"/>
    <w:rsid w:val="00662B41"/>
    <w:rsid w:val="006630FE"/>
    <w:rsid w:val="0066525B"/>
    <w:rsid w:val="0068111A"/>
    <w:rsid w:val="0068738B"/>
    <w:rsid w:val="006D4C1F"/>
    <w:rsid w:val="00745C06"/>
    <w:rsid w:val="00746128"/>
    <w:rsid w:val="00791474"/>
    <w:rsid w:val="007A7FFE"/>
    <w:rsid w:val="00814705"/>
    <w:rsid w:val="00815A82"/>
    <w:rsid w:val="00823246"/>
    <w:rsid w:val="00891A84"/>
    <w:rsid w:val="008B69DA"/>
    <w:rsid w:val="008C64FC"/>
    <w:rsid w:val="008D33F9"/>
    <w:rsid w:val="008F6B01"/>
    <w:rsid w:val="009060EB"/>
    <w:rsid w:val="00925822"/>
    <w:rsid w:val="00937452"/>
    <w:rsid w:val="00940901"/>
    <w:rsid w:val="00995C48"/>
    <w:rsid w:val="009A669F"/>
    <w:rsid w:val="009B17E2"/>
    <w:rsid w:val="009B5EFB"/>
    <w:rsid w:val="009B6AF3"/>
    <w:rsid w:val="009C70C6"/>
    <w:rsid w:val="009D6A0C"/>
    <w:rsid w:val="009E6CF3"/>
    <w:rsid w:val="00A47452"/>
    <w:rsid w:val="00A92D05"/>
    <w:rsid w:val="00A9676F"/>
    <w:rsid w:val="00AD4BF2"/>
    <w:rsid w:val="00AF2852"/>
    <w:rsid w:val="00B12649"/>
    <w:rsid w:val="00B12AFA"/>
    <w:rsid w:val="00B35F3A"/>
    <w:rsid w:val="00B571CD"/>
    <w:rsid w:val="00B62E7E"/>
    <w:rsid w:val="00B64BC5"/>
    <w:rsid w:val="00B96421"/>
    <w:rsid w:val="00BC0461"/>
    <w:rsid w:val="00C10290"/>
    <w:rsid w:val="00C22B3C"/>
    <w:rsid w:val="00C47BF2"/>
    <w:rsid w:val="00C520EE"/>
    <w:rsid w:val="00C56950"/>
    <w:rsid w:val="00C61B7D"/>
    <w:rsid w:val="00C63D27"/>
    <w:rsid w:val="00C64957"/>
    <w:rsid w:val="00C82E35"/>
    <w:rsid w:val="00C9228D"/>
    <w:rsid w:val="00CB34BA"/>
    <w:rsid w:val="00CD554C"/>
    <w:rsid w:val="00D00B97"/>
    <w:rsid w:val="00D00C63"/>
    <w:rsid w:val="00D12A56"/>
    <w:rsid w:val="00D31AF9"/>
    <w:rsid w:val="00D678A4"/>
    <w:rsid w:val="00D70AF8"/>
    <w:rsid w:val="00D71036"/>
    <w:rsid w:val="00D81536"/>
    <w:rsid w:val="00D968A3"/>
    <w:rsid w:val="00D96F45"/>
    <w:rsid w:val="00DC5B88"/>
    <w:rsid w:val="00DD00CD"/>
    <w:rsid w:val="00DE252D"/>
    <w:rsid w:val="00DF7C20"/>
    <w:rsid w:val="00E021A1"/>
    <w:rsid w:val="00E264F1"/>
    <w:rsid w:val="00E304D9"/>
    <w:rsid w:val="00E8573A"/>
    <w:rsid w:val="00E93AD6"/>
    <w:rsid w:val="00E9535F"/>
    <w:rsid w:val="00EA538C"/>
    <w:rsid w:val="00F26BD0"/>
    <w:rsid w:val="00F33959"/>
    <w:rsid w:val="00F4737B"/>
    <w:rsid w:val="00F55039"/>
    <w:rsid w:val="00F72419"/>
    <w:rsid w:val="00F72C15"/>
    <w:rsid w:val="00F76407"/>
    <w:rsid w:val="00F82BBE"/>
    <w:rsid w:val="00F90C74"/>
    <w:rsid w:val="00FA6037"/>
    <w:rsid w:val="00FC2BEB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BC63"/>
  <w15:chartTrackingRefBased/>
  <w15:docId w15:val="{1236BC95-9EAF-47FB-90EB-806DEA8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55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Oliwia Mitura</cp:lastModifiedBy>
  <cp:revision>5</cp:revision>
  <cp:lastPrinted>2025-05-21T08:18:00Z</cp:lastPrinted>
  <dcterms:created xsi:type="dcterms:W3CDTF">2025-06-16T11:19:00Z</dcterms:created>
  <dcterms:modified xsi:type="dcterms:W3CDTF">2025-06-17T10:34:00Z</dcterms:modified>
</cp:coreProperties>
</file>