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5A" w:rsidRPr="00682C5A" w:rsidRDefault="00682C5A" w:rsidP="00682C5A">
      <w:pPr>
        <w:spacing w:after="0" w:line="240" w:lineRule="auto"/>
        <w:jc w:val="right"/>
        <w:rPr>
          <w:rFonts w:ascii="Verdana" w:hAnsi="Verdana"/>
          <w:noProof/>
          <w:sz w:val="18"/>
          <w:szCs w:val="18"/>
          <w:lang w:eastAsia="pl-PL"/>
        </w:rPr>
      </w:pPr>
      <w:r w:rsidRPr="00682C5A">
        <w:rPr>
          <w:rFonts w:ascii="Verdana" w:hAnsi="Verdana"/>
          <w:noProof/>
          <w:sz w:val="18"/>
          <w:szCs w:val="18"/>
          <w:lang w:eastAsia="pl-PL"/>
        </w:rPr>
        <w:t>Załącznik nr 2</w:t>
      </w:r>
    </w:p>
    <w:p w:rsidR="00682C5A" w:rsidRPr="00682C5A" w:rsidRDefault="00682C5A" w:rsidP="00682C5A">
      <w:pPr>
        <w:spacing w:after="0" w:line="240" w:lineRule="auto"/>
        <w:jc w:val="right"/>
        <w:rPr>
          <w:rFonts w:ascii="Verdana" w:hAnsi="Verdana"/>
          <w:noProof/>
          <w:sz w:val="18"/>
          <w:szCs w:val="18"/>
          <w:lang w:eastAsia="pl-PL"/>
        </w:rPr>
      </w:pPr>
      <w:r w:rsidRPr="00682C5A">
        <w:rPr>
          <w:rFonts w:ascii="Verdana" w:hAnsi="Verdana"/>
          <w:noProof/>
          <w:sz w:val="18"/>
          <w:szCs w:val="18"/>
          <w:lang w:eastAsia="pl-PL"/>
        </w:rPr>
        <w:t>do Uchwały do nr……………..</w:t>
      </w:r>
    </w:p>
    <w:p w:rsidR="00682C5A" w:rsidRPr="00682C5A" w:rsidRDefault="00682C5A" w:rsidP="00682C5A">
      <w:pPr>
        <w:spacing w:after="0" w:line="240" w:lineRule="auto"/>
        <w:jc w:val="right"/>
        <w:rPr>
          <w:rFonts w:ascii="Verdana" w:hAnsi="Verdana"/>
          <w:noProof/>
          <w:sz w:val="18"/>
          <w:szCs w:val="18"/>
          <w:lang w:eastAsia="pl-PL"/>
        </w:rPr>
      </w:pPr>
      <w:r w:rsidRPr="00682C5A">
        <w:rPr>
          <w:rFonts w:ascii="Verdana" w:hAnsi="Verdana"/>
          <w:noProof/>
          <w:sz w:val="18"/>
          <w:szCs w:val="18"/>
          <w:lang w:eastAsia="pl-PL"/>
        </w:rPr>
        <w:t>Rady Miejksiej w Szklarskiej Porębie</w:t>
      </w:r>
    </w:p>
    <w:p w:rsidR="00682C5A" w:rsidRPr="00682C5A" w:rsidRDefault="00682C5A" w:rsidP="00682C5A">
      <w:pPr>
        <w:spacing w:after="0" w:line="240" w:lineRule="auto"/>
        <w:jc w:val="right"/>
        <w:rPr>
          <w:rFonts w:ascii="Verdana" w:hAnsi="Verdana"/>
          <w:noProof/>
          <w:sz w:val="18"/>
          <w:szCs w:val="18"/>
          <w:lang w:eastAsia="pl-PL"/>
        </w:rPr>
      </w:pPr>
      <w:r w:rsidRPr="00682C5A">
        <w:rPr>
          <w:rFonts w:ascii="Verdana" w:hAnsi="Verdana"/>
          <w:noProof/>
          <w:sz w:val="18"/>
          <w:szCs w:val="18"/>
          <w:lang w:eastAsia="pl-PL"/>
        </w:rPr>
        <w:t>z dnia……………………</w:t>
      </w:r>
    </w:p>
    <w:p w:rsidR="00682C5A" w:rsidRDefault="00682C5A" w:rsidP="00682C5A">
      <w:pPr>
        <w:jc w:val="both"/>
        <w:rPr>
          <w:rFonts w:ascii="Verdana" w:hAnsi="Verdana"/>
          <w:sz w:val="20"/>
          <w:szCs w:val="20"/>
        </w:rPr>
      </w:pPr>
    </w:p>
    <w:p w:rsidR="00682C5A" w:rsidRPr="00682C5A" w:rsidRDefault="00682C5A" w:rsidP="00682C5A">
      <w:pPr>
        <w:jc w:val="both"/>
        <w:rPr>
          <w:rFonts w:ascii="Verdana" w:hAnsi="Verdana"/>
          <w:sz w:val="20"/>
          <w:szCs w:val="20"/>
        </w:rPr>
      </w:pPr>
      <w:r w:rsidRPr="00682C5A">
        <w:rPr>
          <w:rFonts w:ascii="Verdana" w:hAnsi="Verdana"/>
          <w:sz w:val="20"/>
          <w:szCs w:val="20"/>
        </w:rPr>
        <w:t>Map</w:t>
      </w:r>
      <w:r>
        <w:rPr>
          <w:rFonts w:ascii="Verdana" w:hAnsi="Verdana"/>
          <w:sz w:val="20"/>
          <w:szCs w:val="20"/>
        </w:rPr>
        <w:t>y</w:t>
      </w:r>
      <w:r w:rsidRPr="00682C5A">
        <w:rPr>
          <w:rFonts w:ascii="Verdana" w:hAnsi="Verdana"/>
          <w:sz w:val="20"/>
          <w:szCs w:val="20"/>
        </w:rPr>
        <w:t xml:space="preserve"> poglądow</w:t>
      </w:r>
      <w:r>
        <w:rPr>
          <w:rFonts w:ascii="Verdana" w:hAnsi="Verdana"/>
          <w:sz w:val="20"/>
          <w:szCs w:val="20"/>
        </w:rPr>
        <w:t>e</w:t>
      </w:r>
      <w:r w:rsidRPr="00682C5A">
        <w:rPr>
          <w:rFonts w:ascii="Verdana" w:hAnsi="Verdana"/>
          <w:sz w:val="20"/>
          <w:szCs w:val="20"/>
        </w:rPr>
        <w:t xml:space="preserve"> przedstawiając</w:t>
      </w:r>
      <w:r>
        <w:rPr>
          <w:rFonts w:ascii="Verdana" w:hAnsi="Verdana"/>
          <w:sz w:val="20"/>
          <w:szCs w:val="20"/>
        </w:rPr>
        <w:t>e</w:t>
      </w:r>
      <w:r w:rsidRPr="00682C5A">
        <w:rPr>
          <w:rFonts w:ascii="Verdana" w:hAnsi="Verdana"/>
          <w:sz w:val="20"/>
          <w:szCs w:val="20"/>
        </w:rPr>
        <w:t xml:space="preserve"> lokalizację Strefy I </w:t>
      </w:r>
      <w:proofErr w:type="spellStart"/>
      <w:r w:rsidRPr="00682C5A">
        <w:rPr>
          <w:rFonts w:ascii="Verdana" w:hAnsi="Verdana"/>
          <w:sz w:val="20"/>
          <w:szCs w:val="20"/>
        </w:rPr>
        <w:t>i</w:t>
      </w:r>
      <w:proofErr w:type="spellEnd"/>
      <w:r w:rsidRPr="00682C5A">
        <w:rPr>
          <w:rFonts w:ascii="Verdana" w:hAnsi="Verdana"/>
          <w:sz w:val="20"/>
          <w:szCs w:val="20"/>
        </w:rPr>
        <w:t xml:space="preserve"> Strefy II na terenie Miasta Szklarska Poręba</w:t>
      </w:r>
    </w:p>
    <w:p w:rsidR="009E0693" w:rsidRPr="00682C5A" w:rsidRDefault="009E0693">
      <w:pPr>
        <w:rPr>
          <w:rFonts w:ascii="Verdana" w:hAnsi="Verdana"/>
          <w:noProof/>
          <w:sz w:val="20"/>
          <w:szCs w:val="20"/>
          <w:lang w:eastAsia="pl-PL"/>
        </w:rPr>
      </w:pPr>
      <w:r w:rsidRPr="00682C5A">
        <w:rPr>
          <w:rFonts w:ascii="Verdana" w:hAnsi="Verdana"/>
          <w:noProof/>
          <w:sz w:val="20"/>
          <w:szCs w:val="20"/>
          <w:lang w:eastAsia="pl-PL"/>
        </w:rPr>
        <w:t xml:space="preserve">OBSZAR </w:t>
      </w:r>
      <w:r w:rsidR="00965C60" w:rsidRPr="00682C5A">
        <w:rPr>
          <w:rFonts w:ascii="Verdana" w:hAnsi="Verdana"/>
          <w:noProof/>
          <w:sz w:val="20"/>
          <w:szCs w:val="20"/>
          <w:lang w:eastAsia="pl-PL"/>
        </w:rPr>
        <w:t>CENTRUM</w:t>
      </w:r>
    </w:p>
    <w:p w:rsidR="009E0693" w:rsidRDefault="009E0693">
      <w:r>
        <w:rPr>
          <w:noProof/>
          <w:lang w:eastAsia="pl-PL"/>
        </w:rPr>
        <w:drawing>
          <wp:inline distT="0" distB="0" distL="0" distR="0">
            <wp:extent cx="5760720" cy="3627533"/>
            <wp:effectExtent l="0" t="0" r="0" b="0"/>
            <wp:docPr id="1" name="Obraz 1" descr="C:\Users\Joanna\Desktop\Nowy folder\Zał. graficzny nr 1 - opłata targowa - Cen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\Desktop\Nowy folder\Zał. graficzny nr 1 - opłata targowa - Centr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0693" w:rsidRPr="00682C5A" w:rsidRDefault="009E0693" w:rsidP="009E0693">
      <w:pPr>
        <w:rPr>
          <w:rFonts w:ascii="Verdana" w:hAnsi="Verdana"/>
          <w:sz w:val="20"/>
          <w:szCs w:val="20"/>
        </w:rPr>
      </w:pPr>
      <w:r w:rsidRPr="00682C5A">
        <w:rPr>
          <w:rFonts w:ascii="Verdana" w:hAnsi="Verdana"/>
          <w:sz w:val="20"/>
          <w:szCs w:val="20"/>
        </w:rPr>
        <w:t>OBSZAR WODOSPADU KAMIEŃCZYK</w:t>
      </w:r>
    </w:p>
    <w:p w:rsidR="00E843ED" w:rsidRDefault="009E0693" w:rsidP="009E0693">
      <w:r>
        <w:rPr>
          <w:noProof/>
          <w:lang w:eastAsia="pl-PL"/>
        </w:rPr>
        <w:drawing>
          <wp:inline distT="0" distB="0" distL="0" distR="0">
            <wp:extent cx="5756745" cy="3403158"/>
            <wp:effectExtent l="0" t="0" r="0" b="6985"/>
            <wp:docPr id="2" name="Obraz 2" descr="C:\Users\Joanna\Desktop\Nowy folder\Zał. graficzny nr 2 - opłata targowa - Kamieńcz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a\Desktop\Nowy folder\Zał. graficzny nr 2 - opłata targowa - Kamieńcz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693" w:rsidRDefault="009E0693" w:rsidP="009E0693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t xml:space="preserve">OBSZAR </w:t>
      </w:r>
      <w:r w:rsidR="00965C60">
        <w:rPr>
          <w:noProof/>
          <w:lang w:eastAsia="pl-PL"/>
        </w:rPr>
        <w:t>WODOSP</w:t>
      </w:r>
      <w:r w:rsidR="00682C5A">
        <w:rPr>
          <w:noProof/>
          <w:lang w:eastAsia="pl-PL"/>
        </w:rPr>
        <w:t>A</w:t>
      </w:r>
      <w:r w:rsidR="00965C60">
        <w:rPr>
          <w:noProof/>
          <w:lang w:eastAsia="pl-PL"/>
        </w:rPr>
        <w:t>DU SZKLARKI</w:t>
      </w:r>
    </w:p>
    <w:p w:rsidR="009E0693" w:rsidRDefault="009E0693" w:rsidP="009E0693">
      <w:r>
        <w:rPr>
          <w:noProof/>
          <w:lang w:eastAsia="pl-PL"/>
        </w:rPr>
        <w:drawing>
          <wp:inline distT="0" distB="0" distL="0" distR="0">
            <wp:extent cx="5756745" cy="4659464"/>
            <wp:effectExtent l="0" t="0" r="0" b="8255"/>
            <wp:docPr id="3" name="Obraz 3" descr="C:\Users\Joanna\Desktop\Nowy folder\Zał. graficzny nr 3 - opłata targowa - Szkla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anna\Desktop\Nowy folder\Zał. graficzny nr 3 - opłata targowa - Szklar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693" w:rsidRPr="009E0693" w:rsidRDefault="009E0693" w:rsidP="009E0693"/>
    <w:sectPr w:rsidR="009E0693" w:rsidRPr="009E0693" w:rsidSect="00682C5A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A5" w:rsidRDefault="00260CA5" w:rsidP="009E0693">
      <w:pPr>
        <w:spacing w:after="0" w:line="240" w:lineRule="auto"/>
      </w:pPr>
      <w:r>
        <w:separator/>
      </w:r>
    </w:p>
  </w:endnote>
  <w:endnote w:type="continuationSeparator" w:id="0">
    <w:p w:rsidR="00260CA5" w:rsidRDefault="00260CA5" w:rsidP="009E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93" w:rsidRDefault="009E0693">
    <w:pPr>
      <w:pStyle w:val="Stopka"/>
    </w:pPr>
  </w:p>
  <w:p w:rsidR="009E0693" w:rsidRDefault="009E06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A5" w:rsidRDefault="00260CA5" w:rsidP="009E0693">
      <w:pPr>
        <w:spacing w:after="0" w:line="240" w:lineRule="auto"/>
      </w:pPr>
      <w:r>
        <w:separator/>
      </w:r>
    </w:p>
  </w:footnote>
  <w:footnote w:type="continuationSeparator" w:id="0">
    <w:p w:rsidR="00260CA5" w:rsidRDefault="00260CA5" w:rsidP="009E0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DE"/>
    <w:rsid w:val="00260CA5"/>
    <w:rsid w:val="00682C5A"/>
    <w:rsid w:val="00892DB9"/>
    <w:rsid w:val="008D72DE"/>
    <w:rsid w:val="0091335D"/>
    <w:rsid w:val="00965C60"/>
    <w:rsid w:val="009E0693"/>
    <w:rsid w:val="00A1499E"/>
    <w:rsid w:val="00B6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693"/>
  </w:style>
  <w:style w:type="paragraph" w:styleId="Stopka">
    <w:name w:val="footer"/>
    <w:basedOn w:val="Normalny"/>
    <w:link w:val="StopkaZnak"/>
    <w:uiPriority w:val="99"/>
    <w:unhideWhenUsed/>
    <w:rsid w:val="009E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693"/>
  </w:style>
  <w:style w:type="paragraph" w:styleId="Stopka">
    <w:name w:val="footer"/>
    <w:basedOn w:val="Normalny"/>
    <w:link w:val="StopkaZnak"/>
    <w:uiPriority w:val="99"/>
    <w:unhideWhenUsed/>
    <w:rsid w:val="009E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5</cp:revision>
  <cp:lastPrinted>2025-06-12T09:57:00Z</cp:lastPrinted>
  <dcterms:created xsi:type="dcterms:W3CDTF">2025-06-12T08:57:00Z</dcterms:created>
  <dcterms:modified xsi:type="dcterms:W3CDTF">2025-06-12T10:02:00Z</dcterms:modified>
</cp:coreProperties>
</file>