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B69E" w14:textId="133BA7F0" w:rsidR="0071742B" w:rsidRDefault="0071742B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14:paraId="368EF282" w14:textId="5B4CBB7A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UCHWAŁA N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R </w:t>
      </w:r>
      <w:r w:rsidR="0071742B">
        <w:rPr>
          <w:rFonts w:ascii="Verdana" w:hAnsi="Verdana" w:cs="Verdana"/>
          <w:b/>
          <w:bCs/>
          <w:sz w:val="20"/>
          <w:szCs w:val="20"/>
          <w:lang w:eastAsia="pl-PL"/>
        </w:rPr>
        <w:t>……………</w:t>
      </w:r>
    </w:p>
    <w:p w14:paraId="24FA25AB" w14:textId="77777777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2B83CCB1" w14:textId="0478C1C3" w:rsidR="00C76BAD" w:rsidRPr="006F7091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  <w:lang w:eastAsia="pl-PL"/>
        </w:rPr>
      </w:pP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z dnia </w:t>
      </w:r>
      <w:r w:rsidR="00562E2B">
        <w:rPr>
          <w:rFonts w:ascii="Verdana" w:hAnsi="Verdana" w:cs="Verdana"/>
          <w:bCs/>
          <w:sz w:val="20"/>
          <w:szCs w:val="20"/>
          <w:lang w:eastAsia="pl-PL"/>
        </w:rPr>
        <w:t>2</w:t>
      </w:r>
      <w:r w:rsidR="0071742B">
        <w:rPr>
          <w:rFonts w:ascii="Verdana" w:hAnsi="Verdana" w:cs="Verdana"/>
          <w:bCs/>
          <w:sz w:val="20"/>
          <w:szCs w:val="20"/>
          <w:lang w:eastAsia="pl-PL"/>
        </w:rPr>
        <w:t>9</w:t>
      </w:r>
      <w:r w:rsidR="00562E2B">
        <w:rPr>
          <w:rFonts w:ascii="Verdana" w:hAnsi="Verdana" w:cs="Verdana"/>
          <w:bCs/>
          <w:sz w:val="20"/>
          <w:szCs w:val="20"/>
          <w:lang w:eastAsia="pl-PL"/>
        </w:rPr>
        <w:t xml:space="preserve"> </w:t>
      </w:r>
      <w:r w:rsidR="0071742B">
        <w:rPr>
          <w:rFonts w:ascii="Verdana" w:hAnsi="Verdana" w:cs="Verdana"/>
          <w:bCs/>
          <w:sz w:val="20"/>
          <w:szCs w:val="20"/>
          <w:lang w:eastAsia="pl-PL"/>
        </w:rPr>
        <w:t>maj</w:t>
      </w:r>
      <w:r w:rsidR="00317EA2">
        <w:rPr>
          <w:rFonts w:ascii="Verdana" w:hAnsi="Verdana" w:cs="Verdana"/>
          <w:bCs/>
          <w:sz w:val="20"/>
          <w:szCs w:val="20"/>
          <w:lang w:eastAsia="pl-PL"/>
        </w:rPr>
        <w:t>a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bCs/>
          <w:sz w:val="20"/>
          <w:szCs w:val="20"/>
          <w:lang w:eastAsia="pl-PL"/>
        </w:rPr>
        <w:t>5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r.</w:t>
      </w:r>
    </w:p>
    <w:p w14:paraId="7A506549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w sprawie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zmiany Wieloletniej Prognozy Finansowej Miasta Szklarska Poręba.</w:t>
      </w:r>
    </w:p>
    <w:p w14:paraId="794A8A31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3BA47090" w14:textId="77777777" w:rsidR="00C76BAD" w:rsidRDefault="00C76BA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sz w:val="20"/>
          <w:szCs w:val="20"/>
          <w:lang w:eastAsia="pl-PL"/>
        </w:rPr>
        <w:t xml:space="preserve">Na podstawie art. 18 ust. 2 pkt 15 ustawy z dnia 8 marca 1990 r. o samorządzie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gminnym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Dz. U. z 202</w:t>
      </w:r>
      <w:r w:rsidR="0051038D">
        <w:rPr>
          <w:rFonts w:ascii="Verdana" w:hAnsi="Verdana" w:cs="Verdana"/>
          <w:sz w:val="20"/>
          <w:szCs w:val="20"/>
          <w:lang w:eastAsia="pl-PL"/>
        </w:rPr>
        <w:t>4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 w:rsidR="0051038D">
        <w:rPr>
          <w:rFonts w:ascii="Verdana" w:hAnsi="Verdana" w:cs="Verdana"/>
          <w:sz w:val="20"/>
          <w:szCs w:val="20"/>
          <w:lang w:eastAsia="pl-PL"/>
        </w:rPr>
        <w:t>1465 z póżn. zm.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oraz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art. 232 ustawy z dnia 27 </w:t>
      </w:r>
      <w:r w:rsidR="0051038D">
        <w:rPr>
          <w:rFonts w:ascii="Verdana" w:hAnsi="Verdana" w:cs="Verdana"/>
          <w:sz w:val="20"/>
          <w:szCs w:val="20"/>
          <w:lang w:eastAsia="pl-PL"/>
        </w:rPr>
        <w:t>s</w:t>
      </w:r>
      <w:r w:rsidRPr="00C76BAD">
        <w:rPr>
          <w:rFonts w:ascii="Verdana" w:hAnsi="Verdana" w:cs="Verdana"/>
          <w:sz w:val="20"/>
          <w:szCs w:val="20"/>
          <w:lang w:eastAsia="pl-PL"/>
        </w:rPr>
        <w:t>ierpnia 200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9 r. o finansach publicznych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 Dz. U. z 2024 r. poz.1530 z późn.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zm.)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          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Rada Miejska uchwala co następuje:</w:t>
      </w:r>
    </w:p>
    <w:p w14:paraId="2E7F1A68" w14:textId="77777777" w:rsidR="006F7091" w:rsidRPr="0051038D" w:rsidRDefault="006F7091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5D24D64E" w14:textId="77777777" w:rsidR="00831D65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§1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. </w:t>
      </w:r>
      <w:r w:rsidR="00831D65"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W uchwale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nr 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 xml:space="preserve">4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roku w sprawie uchwalenia Wieloletniej Prognozy Finansowej Miasta Szklarska Poręba</w:t>
      </w:r>
      <w:r w:rsidR="00831D65">
        <w:rPr>
          <w:rFonts w:ascii="Verdana" w:hAnsi="Verdana" w:cs="Verdana"/>
          <w:sz w:val="20"/>
          <w:szCs w:val="20"/>
          <w:lang w:eastAsia="pl-PL"/>
        </w:rPr>
        <w:t xml:space="preserve"> wprowadza się następujące zmiany:</w:t>
      </w:r>
    </w:p>
    <w:p w14:paraId="693E55F6" w14:textId="77777777" w:rsidR="00C51C96" w:rsidRPr="0051038D" w:rsidRDefault="00C51C96" w:rsidP="0051038D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1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Rady Miejskiej w Szklarskiej Porębie z dnia </w:t>
      </w:r>
      <w:r w:rsidRPr="0051038D">
        <w:rPr>
          <w:rFonts w:ascii="Verdana" w:hAnsi="Verdana" w:cs="Verdana"/>
          <w:sz w:val="20"/>
          <w:szCs w:val="20"/>
          <w:lang w:eastAsia="pl-PL"/>
        </w:rPr>
        <w:br/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51038D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14:paraId="1774A03A" w14:textId="77777777" w:rsidR="00C51C96" w:rsidRDefault="0051038D" w:rsidP="0055043B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>Załą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cznik nr 2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="00C51C96"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14:paraId="5D1232BA" w14:textId="75A021A4" w:rsidR="00601BAF" w:rsidRPr="00601BAF" w:rsidRDefault="00601BAF" w:rsidP="00601BAF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</w:t>
      </w:r>
      <w:r>
        <w:rPr>
          <w:rFonts w:ascii="Verdana" w:hAnsi="Verdana" w:cs="Verdana"/>
          <w:sz w:val="20"/>
          <w:szCs w:val="20"/>
          <w:lang w:eastAsia="pl-PL"/>
        </w:rPr>
        <w:t>3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do uchwały nr </w:t>
      </w:r>
      <w:r w:rsidRPr="00831D65">
        <w:rPr>
          <w:rFonts w:ascii="Verdana" w:hAnsi="Verdana" w:cs="Verdana"/>
          <w:sz w:val="20"/>
          <w:szCs w:val="20"/>
          <w:lang w:eastAsia="pl-PL"/>
        </w:rPr>
        <w:t>X/</w:t>
      </w:r>
      <w:r>
        <w:rPr>
          <w:rFonts w:ascii="Verdana" w:hAnsi="Verdana" w:cs="Verdana"/>
          <w:sz w:val="20"/>
          <w:szCs w:val="20"/>
          <w:lang w:eastAsia="pl-PL"/>
        </w:rPr>
        <w:t>126</w:t>
      </w:r>
      <w:r w:rsidRPr="00831D65">
        <w:rPr>
          <w:rFonts w:ascii="Verdana" w:hAnsi="Verdana" w:cs="Verdana"/>
          <w:sz w:val="20"/>
          <w:szCs w:val="20"/>
          <w:lang w:eastAsia="pl-PL"/>
        </w:rPr>
        <w:t>/2</w:t>
      </w:r>
      <w:r>
        <w:rPr>
          <w:rFonts w:ascii="Verdana" w:hAnsi="Verdana" w:cs="Verdana"/>
          <w:sz w:val="20"/>
          <w:szCs w:val="20"/>
          <w:lang w:eastAsia="pl-PL"/>
        </w:rPr>
        <w:t>4</w:t>
      </w:r>
      <w:r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>
        <w:rPr>
          <w:rFonts w:ascii="Verdana" w:hAnsi="Verdana" w:cs="Verdana"/>
          <w:sz w:val="20"/>
          <w:szCs w:val="20"/>
          <w:lang w:eastAsia="pl-PL"/>
        </w:rPr>
        <w:t>załącznik nr 3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do niniejszej uchwały.</w:t>
      </w:r>
    </w:p>
    <w:p w14:paraId="04B871CB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2F22255" w14:textId="77777777" w:rsidR="00C51C96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2. </w:t>
      </w: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14:paraId="0E1BE974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5FD7C10F" w14:textId="77777777" w:rsidR="00C51C96" w:rsidRPr="00C51C96" w:rsidRDefault="00C51C96" w:rsidP="006F70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3. 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14:paraId="731645F2" w14:textId="77777777"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8864B87" w14:textId="77777777"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                     </w:t>
      </w:r>
    </w:p>
    <w:p w14:paraId="130C4234" w14:textId="77777777"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5854754B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B24A520" w14:textId="77777777" w:rsidR="0089293C" w:rsidRDefault="0089293C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0F1F63B" w14:textId="77777777" w:rsidR="006C2784" w:rsidRDefault="006C278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0C3510C" w14:textId="77777777" w:rsidR="006C2784" w:rsidRDefault="006C278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823CBAD" w14:textId="77777777" w:rsidR="006A2BB6" w:rsidRPr="00C51C96" w:rsidRDefault="006A2BB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07DF7F2A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8626318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lastRenderedPageBreak/>
        <w:t>UZASADNIENIE</w:t>
      </w:r>
    </w:p>
    <w:p w14:paraId="61805D45" w14:textId="122F2DD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do</w:t>
      </w:r>
      <w:r w:rsidRPr="006F7091">
        <w:rPr>
          <w:rFonts w:ascii="Verdana" w:eastAsiaTheme="minorEastAsia" w:hAnsi="Verdana" w:cs="Verdana"/>
          <w:sz w:val="20"/>
          <w:szCs w:val="20"/>
          <w:lang w:eastAsia="pl-PL"/>
        </w:rPr>
        <w:t xml:space="preserve"> </w:t>
      </w: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Uchwały Nr</w:t>
      </w:r>
      <w:r w:rsidR="00355F5A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 xml:space="preserve"> </w:t>
      </w:r>
      <w:r w:rsidR="0071742B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………………………</w:t>
      </w:r>
    </w:p>
    <w:p w14:paraId="1486F9D5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192B2B16" w14:textId="2E46E243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z dnia </w:t>
      </w:r>
      <w:r w:rsidR="00562E2B">
        <w:rPr>
          <w:rFonts w:ascii="Verdana" w:eastAsiaTheme="minorEastAsia" w:hAnsi="Verdana" w:cs="Verdana"/>
          <w:bCs/>
          <w:sz w:val="20"/>
          <w:szCs w:val="20"/>
          <w:lang w:eastAsia="pl-PL"/>
        </w:rPr>
        <w:t>2</w:t>
      </w:r>
      <w:r w:rsidR="0071742B">
        <w:rPr>
          <w:rFonts w:ascii="Verdana" w:eastAsiaTheme="minorEastAsia" w:hAnsi="Verdana" w:cs="Verdana"/>
          <w:bCs/>
          <w:sz w:val="20"/>
          <w:szCs w:val="20"/>
          <w:lang w:eastAsia="pl-PL"/>
        </w:rPr>
        <w:t>9</w:t>
      </w:r>
      <w:r w:rsidR="00562E2B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 </w:t>
      </w:r>
      <w:r w:rsidR="0071742B">
        <w:rPr>
          <w:rFonts w:ascii="Verdana" w:eastAsiaTheme="minorEastAsia" w:hAnsi="Verdana" w:cs="Verdana"/>
          <w:bCs/>
          <w:sz w:val="20"/>
          <w:szCs w:val="20"/>
          <w:lang w:eastAsia="pl-PL"/>
        </w:rPr>
        <w:t>maj</w:t>
      </w:r>
      <w:r w:rsidR="00317EA2">
        <w:rPr>
          <w:rFonts w:ascii="Verdana" w:eastAsiaTheme="minorEastAsia" w:hAnsi="Verdana" w:cs="Verdana"/>
          <w:bCs/>
          <w:sz w:val="20"/>
          <w:szCs w:val="20"/>
          <w:lang w:eastAsia="pl-PL"/>
        </w:rPr>
        <w:t>a</w:t>
      </w: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 2025 r.</w:t>
      </w:r>
    </w:p>
    <w:p w14:paraId="2820A224" w14:textId="77777777" w:rsidR="00C51C96" w:rsidRPr="00C51C96" w:rsidRDefault="00C51C96" w:rsidP="0051038D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06F90CEF" w14:textId="77777777" w:rsidR="00C51C96" w:rsidRDefault="00BB50C4" w:rsidP="00391C0A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Zgodnie ze zmianami w budżecie na rok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sz w:val="20"/>
          <w:szCs w:val="20"/>
          <w:lang w:eastAsia="pl-PL"/>
        </w:rPr>
        <w:t>5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, dokonano następujących zmian w Wieloletniej Prognozie Finansowej Miasta Szklarska Poręba:</w:t>
      </w:r>
    </w:p>
    <w:p w14:paraId="099A5A13" w14:textId="7F3AE23D" w:rsidR="009E5EBD" w:rsidRPr="009E5EBD" w:rsidRDefault="006E3559" w:rsidP="009E5EBD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Z</w:t>
      </w:r>
      <w:r w:rsidRPr="00562E2B">
        <w:rPr>
          <w:rFonts w:ascii="Verdana" w:hAnsi="Verdana" w:cs="Verdana"/>
          <w:color w:val="000000"/>
          <w:sz w:val="20"/>
          <w:szCs w:val="20"/>
          <w:lang w:eastAsia="pl-PL"/>
        </w:rPr>
        <w:t>większono</w:t>
      </w:r>
      <w:r w:rsidRPr="00562E2B">
        <w:rPr>
          <w:rFonts w:ascii="Verdana" w:hAnsi="Verdana" w:cs="Verdana"/>
          <w:sz w:val="20"/>
          <w:szCs w:val="20"/>
          <w:lang w:eastAsia="pl-PL"/>
        </w:rPr>
        <w:t xml:space="preserve"> limit wydatków w roku 2025 na przedsięwzięcie „</w:t>
      </w:r>
      <w:r w:rsidRPr="00562E2B">
        <w:rPr>
          <w:rFonts w:ascii="Verdana" w:hAnsi="Verdana" w:cs="Verdana"/>
          <w:color w:val="000000"/>
          <w:sz w:val="20"/>
          <w:szCs w:val="20"/>
        </w:rPr>
        <w:t>Rozbudowa i przebudowa budynku przy ul. Turystycznej 2 i adaptacja obiektu na potrzeby Miejskiej Biblioteki Publicznej w Szklarskiej Porębie”</w:t>
      </w:r>
    </w:p>
    <w:p w14:paraId="79C3B57C" w14:textId="323725B5" w:rsidR="00C51C96" w:rsidRPr="00562E2B" w:rsidRDefault="00562E2B" w:rsidP="00562E2B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62E2B">
        <w:rPr>
          <w:rFonts w:ascii="Verdana" w:hAnsi="Verdana" w:cs="Verdana"/>
          <w:sz w:val="20"/>
          <w:szCs w:val="20"/>
          <w:lang w:eastAsia="pl-PL"/>
        </w:rPr>
        <w:t xml:space="preserve">Dostosowano 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>plan d</w:t>
      </w:r>
      <w:r w:rsidR="00391C0A" w:rsidRPr="00562E2B">
        <w:rPr>
          <w:rFonts w:ascii="Verdana" w:hAnsi="Verdana" w:cs="Verdana"/>
          <w:sz w:val="20"/>
          <w:szCs w:val="20"/>
          <w:lang w:eastAsia="pl-PL"/>
        </w:rPr>
        <w:t>ochodów i wydatków budżetu Miasta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 xml:space="preserve"> Szklarska Poręba.</w:t>
      </w:r>
    </w:p>
    <w:p w14:paraId="641654B6" w14:textId="77777777" w:rsidR="00C51C96" w:rsidRPr="00C51C96" w:rsidRDefault="00C51C96" w:rsidP="0051038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47BCB9AF" w14:textId="77777777"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</w:t>
      </w:r>
    </w:p>
    <w:p w14:paraId="2E2C5A2C" w14:textId="77777777" w:rsidR="00C51C96" w:rsidRPr="00C062BD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FF0000"/>
          <w:sz w:val="20"/>
          <w:szCs w:val="20"/>
          <w:lang w:eastAsia="pl-PL"/>
        </w:rPr>
      </w:pPr>
    </w:p>
    <w:sectPr w:rsidR="00C51C96" w:rsidRPr="00C062BD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5263BC"/>
    <w:multiLevelType w:val="hybridMultilevel"/>
    <w:tmpl w:val="80C0BD1C"/>
    <w:lvl w:ilvl="0" w:tplc="2888447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6699"/>
    <w:multiLevelType w:val="hybridMultilevel"/>
    <w:tmpl w:val="A048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BEC"/>
    <w:multiLevelType w:val="hybridMultilevel"/>
    <w:tmpl w:val="3E46673A"/>
    <w:lvl w:ilvl="0" w:tplc="9A5E95D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108C3"/>
    <w:multiLevelType w:val="hybridMultilevel"/>
    <w:tmpl w:val="6080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C23E2"/>
    <w:multiLevelType w:val="hybridMultilevel"/>
    <w:tmpl w:val="E8D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96F81"/>
    <w:multiLevelType w:val="hybridMultilevel"/>
    <w:tmpl w:val="49BC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55912">
    <w:abstractNumId w:val="9"/>
  </w:num>
  <w:num w:numId="2" w16cid:durableId="297103288">
    <w:abstractNumId w:val="6"/>
  </w:num>
  <w:num w:numId="3" w16cid:durableId="1564023786">
    <w:abstractNumId w:val="8"/>
  </w:num>
  <w:num w:numId="4" w16cid:durableId="904727158">
    <w:abstractNumId w:val="10"/>
  </w:num>
  <w:num w:numId="5" w16cid:durableId="1285506829">
    <w:abstractNumId w:val="0"/>
  </w:num>
  <w:num w:numId="6" w16cid:durableId="923297554">
    <w:abstractNumId w:val="1"/>
  </w:num>
  <w:num w:numId="7" w16cid:durableId="62333085">
    <w:abstractNumId w:val="13"/>
  </w:num>
  <w:num w:numId="8" w16cid:durableId="57440619">
    <w:abstractNumId w:val="5"/>
  </w:num>
  <w:num w:numId="9" w16cid:durableId="2121338923">
    <w:abstractNumId w:val="4"/>
  </w:num>
  <w:num w:numId="10" w16cid:durableId="198973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4339397">
    <w:abstractNumId w:val="3"/>
  </w:num>
  <w:num w:numId="12" w16cid:durableId="976571327">
    <w:abstractNumId w:val="12"/>
  </w:num>
  <w:num w:numId="13" w16cid:durableId="883785560">
    <w:abstractNumId w:val="15"/>
  </w:num>
  <w:num w:numId="14" w16cid:durableId="584613189">
    <w:abstractNumId w:val="7"/>
  </w:num>
  <w:num w:numId="15" w16cid:durableId="716708527">
    <w:abstractNumId w:val="16"/>
  </w:num>
  <w:num w:numId="16" w16cid:durableId="103496965">
    <w:abstractNumId w:val="2"/>
  </w:num>
  <w:num w:numId="17" w16cid:durableId="971641102">
    <w:abstractNumId w:val="11"/>
  </w:num>
  <w:num w:numId="18" w16cid:durableId="971905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BC"/>
    <w:rsid w:val="00013E53"/>
    <w:rsid w:val="0001612B"/>
    <w:rsid w:val="00021D5E"/>
    <w:rsid w:val="000361E8"/>
    <w:rsid w:val="00045D4B"/>
    <w:rsid w:val="00071C6C"/>
    <w:rsid w:val="0007694A"/>
    <w:rsid w:val="000B7CDF"/>
    <w:rsid w:val="00124C58"/>
    <w:rsid w:val="001402B6"/>
    <w:rsid w:val="0015426D"/>
    <w:rsid w:val="001B7B58"/>
    <w:rsid w:val="001C76E4"/>
    <w:rsid w:val="00261235"/>
    <w:rsid w:val="002863DF"/>
    <w:rsid w:val="002A5E3F"/>
    <w:rsid w:val="002B2519"/>
    <w:rsid w:val="002E25EA"/>
    <w:rsid w:val="002F2801"/>
    <w:rsid w:val="00317EA2"/>
    <w:rsid w:val="00331B83"/>
    <w:rsid w:val="00355F5A"/>
    <w:rsid w:val="00357D54"/>
    <w:rsid w:val="00362A61"/>
    <w:rsid w:val="00374BC8"/>
    <w:rsid w:val="00391C0A"/>
    <w:rsid w:val="003C3D78"/>
    <w:rsid w:val="00435468"/>
    <w:rsid w:val="0046091E"/>
    <w:rsid w:val="00482829"/>
    <w:rsid w:val="004920B0"/>
    <w:rsid w:val="004A035C"/>
    <w:rsid w:val="004B61A3"/>
    <w:rsid w:val="004C1F59"/>
    <w:rsid w:val="004E6E85"/>
    <w:rsid w:val="0051038D"/>
    <w:rsid w:val="0052380A"/>
    <w:rsid w:val="00533165"/>
    <w:rsid w:val="00534009"/>
    <w:rsid w:val="00547C34"/>
    <w:rsid w:val="00562E2B"/>
    <w:rsid w:val="00573493"/>
    <w:rsid w:val="005973C2"/>
    <w:rsid w:val="005B1237"/>
    <w:rsid w:val="005D3BC8"/>
    <w:rsid w:val="005D6F46"/>
    <w:rsid w:val="00601BAF"/>
    <w:rsid w:val="00616802"/>
    <w:rsid w:val="00666D2A"/>
    <w:rsid w:val="006849FE"/>
    <w:rsid w:val="006A2BB6"/>
    <w:rsid w:val="006A2E28"/>
    <w:rsid w:val="006B12A7"/>
    <w:rsid w:val="006B784B"/>
    <w:rsid w:val="006C2784"/>
    <w:rsid w:val="006E3559"/>
    <w:rsid w:val="006F340B"/>
    <w:rsid w:val="006F7091"/>
    <w:rsid w:val="00700F56"/>
    <w:rsid w:val="00714F35"/>
    <w:rsid w:val="0071742B"/>
    <w:rsid w:val="00752289"/>
    <w:rsid w:val="00786A1A"/>
    <w:rsid w:val="007C090C"/>
    <w:rsid w:val="00831D65"/>
    <w:rsid w:val="0084524B"/>
    <w:rsid w:val="008760D6"/>
    <w:rsid w:val="00892138"/>
    <w:rsid w:val="0089293C"/>
    <w:rsid w:val="00893BCA"/>
    <w:rsid w:val="008B0196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E5EBD"/>
    <w:rsid w:val="009F12DF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B50C4"/>
    <w:rsid w:val="00BD5E95"/>
    <w:rsid w:val="00BD7297"/>
    <w:rsid w:val="00BE21E0"/>
    <w:rsid w:val="00BE6A68"/>
    <w:rsid w:val="00BF2331"/>
    <w:rsid w:val="00BF64C2"/>
    <w:rsid w:val="00C002AA"/>
    <w:rsid w:val="00C062BD"/>
    <w:rsid w:val="00C41BF4"/>
    <w:rsid w:val="00C41C88"/>
    <w:rsid w:val="00C51C96"/>
    <w:rsid w:val="00C56951"/>
    <w:rsid w:val="00C62188"/>
    <w:rsid w:val="00C62E93"/>
    <w:rsid w:val="00C76BAD"/>
    <w:rsid w:val="00D11843"/>
    <w:rsid w:val="00D248C9"/>
    <w:rsid w:val="00D40770"/>
    <w:rsid w:val="00D47F46"/>
    <w:rsid w:val="00D56BFD"/>
    <w:rsid w:val="00D640B8"/>
    <w:rsid w:val="00D73DFC"/>
    <w:rsid w:val="00D90A14"/>
    <w:rsid w:val="00D90EC2"/>
    <w:rsid w:val="00DC07B1"/>
    <w:rsid w:val="00DE7386"/>
    <w:rsid w:val="00E12F0C"/>
    <w:rsid w:val="00E21D79"/>
    <w:rsid w:val="00E2442E"/>
    <w:rsid w:val="00E37D4B"/>
    <w:rsid w:val="00E412C5"/>
    <w:rsid w:val="00E41EBC"/>
    <w:rsid w:val="00EF41E6"/>
    <w:rsid w:val="00F1031F"/>
    <w:rsid w:val="00F87543"/>
    <w:rsid w:val="00FC4556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3581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9CA1-3848-4349-9502-9A1CC327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Oliwia Mitura</cp:lastModifiedBy>
  <cp:revision>3</cp:revision>
  <cp:lastPrinted>2024-06-18T13:03:00Z</cp:lastPrinted>
  <dcterms:created xsi:type="dcterms:W3CDTF">2025-05-21T12:08:00Z</dcterms:created>
  <dcterms:modified xsi:type="dcterms:W3CDTF">2025-05-21T12:13:00Z</dcterms:modified>
</cp:coreProperties>
</file>