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1F7725">
        <w:rPr>
          <w:rFonts w:ascii="Verdana" w:hAnsi="Verdana"/>
          <w:sz w:val="20"/>
          <w:szCs w:val="20"/>
        </w:rPr>
        <w:t>Wrzosowej</w:t>
      </w:r>
      <w:r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(t. j. Dz. U. z 2024 r., poz. 1465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</w:t>
      </w:r>
      <w:r w:rsidR="001F7725">
        <w:rPr>
          <w:rFonts w:ascii="Verdana" w:hAnsi="Verdana"/>
          <w:sz w:val="20"/>
          <w:szCs w:val="20"/>
        </w:rPr>
        <w:t>część działki oznaczonej</w:t>
      </w:r>
      <w:r w:rsidR="007A19AA">
        <w:rPr>
          <w:rFonts w:ascii="Verdana" w:hAnsi="Verdana"/>
          <w:sz w:val="20"/>
          <w:szCs w:val="20"/>
        </w:rPr>
        <w:t xml:space="preserve">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1F7725">
        <w:rPr>
          <w:rFonts w:ascii="Verdana" w:hAnsi="Verdana"/>
          <w:b/>
          <w:sz w:val="20"/>
          <w:szCs w:val="20"/>
        </w:rPr>
        <w:t>261/6</w:t>
      </w:r>
      <w:r w:rsidR="001A1C2F">
        <w:rPr>
          <w:rFonts w:ascii="Verdana" w:hAnsi="Verdana"/>
          <w:sz w:val="20"/>
          <w:szCs w:val="20"/>
        </w:rPr>
        <w:t xml:space="preserve"> </w:t>
      </w:r>
      <w:r w:rsidR="001F7725">
        <w:rPr>
          <w:rFonts w:ascii="Verdana" w:hAnsi="Verdana"/>
          <w:b/>
          <w:sz w:val="20"/>
          <w:szCs w:val="20"/>
        </w:rPr>
        <w:t>obręb 0006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1F7725">
        <w:rPr>
          <w:rFonts w:ascii="Verdana" w:hAnsi="Verdana"/>
          <w:b/>
          <w:sz w:val="20"/>
          <w:szCs w:val="20"/>
        </w:rPr>
        <w:t>14</w:t>
      </w:r>
      <w:r w:rsidR="001A1C2F">
        <w:rPr>
          <w:rFonts w:ascii="Verdana" w:hAnsi="Verdana"/>
          <w:b/>
          <w:sz w:val="20"/>
          <w:szCs w:val="20"/>
        </w:rPr>
        <w:t>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>
        <w:rPr>
          <w:rFonts w:ascii="Verdana" w:hAnsi="Verdana"/>
          <w:sz w:val="20"/>
          <w:szCs w:val="20"/>
        </w:rPr>
        <w:t xml:space="preserve"> z przeznaczeniem </w:t>
      </w:r>
      <w:r w:rsidR="00666EE5">
        <w:rPr>
          <w:rFonts w:ascii="Verdana" w:hAnsi="Verdana"/>
          <w:sz w:val="20"/>
          <w:szCs w:val="20"/>
        </w:rPr>
        <w:t xml:space="preserve">na </w:t>
      </w:r>
      <w:r w:rsidR="001F7725">
        <w:rPr>
          <w:rFonts w:ascii="Verdana" w:hAnsi="Verdana"/>
          <w:sz w:val="20"/>
          <w:szCs w:val="20"/>
        </w:rPr>
        <w:t>cele rekreacyjne</w:t>
      </w:r>
      <w:r w:rsidR="00FA5065">
        <w:rPr>
          <w:rFonts w:ascii="Verdana" w:hAnsi="Verdana"/>
          <w:sz w:val="20"/>
          <w:szCs w:val="20"/>
        </w:rPr>
        <w:t>.</w:t>
      </w:r>
      <w:r w:rsidR="001C2FC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EB55CD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09.04.2025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EB55CD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09.04.2025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74276D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EB55CD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09.04.2025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EB55CD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14.04.2025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EB55CD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14.04.2025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EB55CD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15.04.2025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EB55CD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16.04.2025</w:t>
            </w:r>
            <w:bookmarkStart w:id="0" w:name="_GoBack"/>
            <w:bookmarkEnd w:id="0"/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EB55CD" w:rsidRDefault="00EB55CD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EB55CD" w:rsidRDefault="00EB55CD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EB55CD" w:rsidRDefault="00EB55CD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Grunt wykorzystywany będzie </w:t>
      </w:r>
      <w:r w:rsidR="001C2FC3">
        <w:rPr>
          <w:rFonts w:ascii="Verdana" w:hAnsi="Verdana"/>
          <w:sz w:val="20"/>
          <w:szCs w:val="20"/>
        </w:rPr>
        <w:t xml:space="preserve">na </w:t>
      </w:r>
      <w:r w:rsidR="001F7725">
        <w:rPr>
          <w:rFonts w:ascii="Verdana" w:hAnsi="Verdana"/>
          <w:sz w:val="20"/>
          <w:szCs w:val="20"/>
        </w:rPr>
        <w:t>cele rekreacyjne</w:t>
      </w:r>
      <w:r w:rsidR="001C2FC3">
        <w:rPr>
          <w:rFonts w:ascii="Verdana" w:hAnsi="Verdana"/>
          <w:sz w:val="20"/>
          <w:szCs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1F7725" w:rsidRDefault="001F7725" w:rsidP="0035410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F7725" w:rsidRPr="001F7725" w:rsidRDefault="001F7725" w:rsidP="001F7725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712150" cy="5352587"/>
            <wp:effectExtent l="0" t="0" r="3175" b="635"/>
            <wp:docPr id="1" name="Obraz 1" descr="C:\Users\Ania\Desktop\Dzierżawy\Sprawy w toku\Sobczak Stanisława , ul. Wrzosowa, dz. 261na6 obr.6\M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Sobczak Stanisława , ul. Wrzosowa, dz. 261na6 obr.6\Map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860" cy="535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4C" w:rsidRDefault="00BB104C" w:rsidP="001C2FC3">
      <w:pPr>
        <w:spacing w:before="100" w:beforeAutospacing="1" w:after="100" w:afterAutospacing="1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C2FC3"/>
    <w:rsid w:val="001E3383"/>
    <w:rsid w:val="001E52E9"/>
    <w:rsid w:val="001F7725"/>
    <w:rsid w:val="002005B6"/>
    <w:rsid w:val="00231582"/>
    <w:rsid w:val="00243C95"/>
    <w:rsid w:val="002478A5"/>
    <w:rsid w:val="00286788"/>
    <w:rsid w:val="00293439"/>
    <w:rsid w:val="002A260A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66EE5"/>
    <w:rsid w:val="006D060A"/>
    <w:rsid w:val="006E0D4B"/>
    <w:rsid w:val="00723796"/>
    <w:rsid w:val="00740A29"/>
    <w:rsid w:val="0074276D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8F5F2E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55CD"/>
    <w:rsid w:val="00EB6EBF"/>
    <w:rsid w:val="00EC5370"/>
    <w:rsid w:val="00EC6222"/>
    <w:rsid w:val="00ED47E1"/>
    <w:rsid w:val="00EF7302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A5065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71CA7-B62F-443D-9E9E-7A155D4A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9</cp:revision>
  <cp:lastPrinted>2025-04-09T07:50:00Z</cp:lastPrinted>
  <dcterms:created xsi:type="dcterms:W3CDTF">2025-02-17T08:57:00Z</dcterms:created>
  <dcterms:modified xsi:type="dcterms:W3CDTF">2025-04-15T12:05:00Z</dcterms:modified>
</cp:coreProperties>
</file>