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D8269" w14:textId="433315E0" w:rsidR="006B190B" w:rsidRDefault="005B54B7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PROJEKT</w:t>
      </w:r>
    </w:p>
    <w:p w14:paraId="4810E1D1" w14:textId="52DA51C1" w:rsidR="006B190B" w:rsidRPr="000F1C34" w:rsidRDefault="00536167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0F1C34">
        <w:rPr>
          <w:rFonts w:ascii="Verdana" w:hAnsi="Verdana" w:cs="Verdana-Bold"/>
          <w:b/>
          <w:bCs/>
          <w:sz w:val="20"/>
          <w:szCs w:val="20"/>
        </w:rPr>
        <w:t>UCHWAŁ</w:t>
      </w:r>
      <w:r>
        <w:rPr>
          <w:rFonts w:ascii="Verdana" w:hAnsi="Verdana" w:cs="Verdana-Bold"/>
          <w:b/>
          <w:bCs/>
          <w:sz w:val="20"/>
          <w:szCs w:val="20"/>
        </w:rPr>
        <w:t xml:space="preserve">A NR ………………. </w:t>
      </w:r>
    </w:p>
    <w:p w14:paraId="4AB3E970" w14:textId="57C40173" w:rsidR="006B190B" w:rsidRPr="000F1C34" w:rsidRDefault="00536167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0F1C34">
        <w:rPr>
          <w:rFonts w:ascii="Verdana" w:hAnsi="Verdana" w:cs="Verdana-Bold"/>
          <w:b/>
          <w:bCs/>
          <w:sz w:val="20"/>
          <w:szCs w:val="20"/>
        </w:rPr>
        <w:t>RADY MIEJSKIEJ W SZKLARSKIEJ PORĘBIE</w:t>
      </w:r>
    </w:p>
    <w:p w14:paraId="730F57B5" w14:textId="2C08CA77" w:rsidR="006B190B" w:rsidRPr="00536167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sz w:val="20"/>
          <w:szCs w:val="20"/>
        </w:rPr>
      </w:pPr>
      <w:r w:rsidRPr="00536167">
        <w:rPr>
          <w:rFonts w:ascii="Verdana" w:hAnsi="Verdana" w:cs="Verdana-Bold"/>
          <w:sz w:val="20"/>
          <w:szCs w:val="20"/>
        </w:rPr>
        <w:t xml:space="preserve">z dnia </w:t>
      </w:r>
      <w:r w:rsidR="002B7129" w:rsidRPr="00536167">
        <w:rPr>
          <w:rFonts w:ascii="Verdana" w:hAnsi="Verdana" w:cs="Verdana-Bold"/>
          <w:sz w:val="20"/>
          <w:szCs w:val="20"/>
        </w:rPr>
        <w:t>……………..</w:t>
      </w:r>
      <w:r w:rsidRPr="00536167">
        <w:rPr>
          <w:rFonts w:ascii="Verdana" w:hAnsi="Verdana" w:cs="Verdana-Bold"/>
          <w:sz w:val="20"/>
          <w:szCs w:val="20"/>
        </w:rPr>
        <w:t xml:space="preserve"> roku</w:t>
      </w:r>
    </w:p>
    <w:p w14:paraId="00C4B968" w14:textId="74F71849" w:rsidR="006B190B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0F1C34">
        <w:rPr>
          <w:rFonts w:ascii="Verdana" w:hAnsi="Verdana" w:cs="Verdana-Bold"/>
          <w:b/>
          <w:bCs/>
          <w:sz w:val="20"/>
          <w:szCs w:val="20"/>
        </w:rPr>
        <w:t xml:space="preserve">w sprawie </w:t>
      </w:r>
      <w:r w:rsidR="00012083">
        <w:rPr>
          <w:rFonts w:ascii="Verdana" w:hAnsi="Verdana" w:cs="Verdana-Bold"/>
          <w:b/>
          <w:bCs/>
          <w:sz w:val="20"/>
          <w:szCs w:val="20"/>
        </w:rPr>
        <w:t xml:space="preserve">zmiany uchwały z nr XIII/161/25 Rady Miejskiej w Szklarskiej Porębie z dnia 27 marca 2025 r. w sprawie </w:t>
      </w:r>
      <w:r>
        <w:rPr>
          <w:rFonts w:ascii="Verdana" w:hAnsi="Verdana" w:cs="Verdana-Bold"/>
          <w:b/>
          <w:bCs/>
          <w:sz w:val="20"/>
          <w:szCs w:val="20"/>
        </w:rPr>
        <w:t>opłaty targowej</w:t>
      </w:r>
      <w:r w:rsidR="00F82A0B">
        <w:rPr>
          <w:rFonts w:ascii="Verdana" w:hAnsi="Verdana" w:cs="Verdana-Bold"/>
          <w:b/>
          <w:bCs/>
          <w:sz w:val="20"/>
          <w:szCs w:val="20"/>
        </w:rPr>
        <w:t xml:space="preserve"> na terenie Miasta Szklarska Poręba</w:t>
      </w:r>
    </w:p>
    <w:p w14:paraId="160984C7" w14:textId="77777777" w:rsidR="006B190B" w:rsidRPr="000F1C34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Italic"/>
          <w:b/>
          <w:bCs/>
          <w:iCs/>
          <w:sz w:val="20"/>
          <w:szCs w:val="20"/>
        </w:rPr>
      </w:pPr>
    </w:p>
    <w:p w14:paraId="06379067" w14:textId="49112ED0" w:rsidR="006B190B" w:rsidRDefault="006B190B" w:rsidP="00536167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Italic"/>
          <w:iCs/>
          <w:sz w:val="20"/>
          <w:szCs w:val="20"/>
        </w:rPr>
      </w:pPr>
      <w:r w:rsidRPr="000F1C34">
        <w:rPr>
          <w:rFonts w:ascii="Verdana" w:hAnsi="Verdana" w:cs="Verdana"/>
          <w:sz w:val="20"/>
          <w:szCs w:val="20"/>
        </w:rPr>
        <w:t>Na podstawie art. 18 ust. 2 pkt 8 ustawy z dnia 8 marca 1990 roku o samorządzie gminnym</w:t>
      </w:r>
      <w:r w:rsidR="00FA5ECB">
        <w:rPr>
          <w:rFonts w:ascii="Verdana" w:hAnsi="Verdana" w:cs="Verdana"/>
          <w:sz w:val="20"/>
          <w:szCs w:val="20"/>
        </w:rPr>
        <w:t xml:space="preserve"> (tekst jednolity: Dz. U. z 202</w:t>
      </w:r>
      <w:r w:rsidR="005B54B7">
        <w:rPr>
          <w:rFonts w:ascii="Verdana" w:hAnsi="Verdana" w:cs="Verdana"/>
          <w:sz w:val="20"/>
          <w:szCs w:val="20"/>
        </w:rPr>
        <w:t>4</w:t>
      </w:r>
      <w:r w:rsidR="00FA5ECB">
        <w:rPr>
          <w:rFonts w:ascii="Verdana" w:hAnsi="Verdana" w:cs="Verdana"/>
          <w:sz w:val="20"/>
          <w:szCs w:val="20"/>
        </w:rPr>
        <w:t xml:space="preserve"> r. poz. </w:t>
      </w:r>
      <w:r w:rsidR="005B54B7">
        <w:rPr>
          <w:rFonts w:ascii="Verdana" w:hAnsi="Verdana" w:cs="Verdana"/>
          <w:sz w:val="20"/>
          <w:szCs w:val="20"/>
        </w:rPr>
        <w:t>1465</w:t>
      </w:r>
      <w:r>
        <w:rPr>
          <w:rFonts w:ascii="Verdana" w:hAnsi="Verdana" w:cs="Verdana"/>
          <w:sz w:val="20"/>
          <w:szCs w:val="20"/>
        </w:rPr>
        <w:t>)</w:t>
      </w:r>
      <w:r w:rsidR="005B54B7">
        <w:rPr>
          <w:rFonts w:ascii="Verdana" w:hAnsi="Verdana" w:cs="Verdana"/>
          <w:sz w:val="20"/>
          <w:szCs w:val="20"/>
        </w:rPr>
        <w:t xml:space="preserve"> oraz</w:t>
      </w:r>
      <w:r>
        <w:rPr>
          <w:rFonts w:ascii="Verdana" w:hAnsi="Verdana" w:cs="Verdana"/>
          <w:sz w:val="20"/>
          <w:szCs w:val="20"/>
        </w:rPr>
        <w:t xml:space="preserve"> art. 15 ust. 1</w:t>
      </w:r>
      <w:r w:rsidR="005B54B7">
        <w:rPr>
          <w:rFonts w:ascii="Verdana" w:hAnsi="Verdana" w:cs="Verdana"/>
          <w:sz w:val="20"/>
          <w:szCs w:val="20"/>
        </w:rPr>
        <w:t xml:space="preserve"> i</w:t>
      </w:r>
      <w:r>
        <w:rPr>
          <w:rFonts w:ascii="Verdana" w:hAnsi="Verdana" w:cs="Verdana"/>
          <w:sz w:val="20"/>
          <w:szCs w:val="20"/>
        </w:rPr>
        <w:t xml:space="preserve"> art. 19 pkt 1 lit. a i pkt 2 </w:t>
      </w:r>
      <w:r w:rsidRPr="000F1C34">
        <w:rPr>
          <w:rFonts w:ascii="Verdana" w:hAnsi="Verdana" w:cs="Verdana"/>
          <w:sz w:val="20"/>
          <w:szCs w:val="20"/>
        </w:rPr>
        <w:t>ustawy z dnia</w:t>
      </w:r>
      <w:r>
        <w:rPr>
          <w:rFonts w:ascii="Verdana" w:hAnsi="Verdana" w:cs="Verdana"/>
          <w:sz w:val="20"/>
          <w:szCs w:val="20"/>
        </w:rPr>
        <w:t xml:space="preserve"> </w:t>
      </w:r>
      <w:r w:rsidRPr="000F1C34">
        <w:rPr>
          <w:rFonts w:ascii="Verdana" w:hAnsi="Verdana" w:cs="Verdana"/>
          <w:sz w:val="20"/>
          <w:szCs w:val="20"/>
        </w:rPr>
        <w:t xml:space="preserve">12 stycznia 1991 roku </w:t>
      </w:r>
      <w:r w:rsidRPr="00517573">
        <w:rPr>
          <w:rFonts w:ascii="Verdana" w:hAnsi="Verdana" w:cs="Verdana-Bold"/>
          <w:bCs/>
          <w:sz w:val="20"/>
          <w:szCs w:val="20"/>
        </w:rPr>
        <w:t>o podatkach i opłatach lokalnych</w:t>
      </w:r>
      <w:r w:rsidRPr="000F1C34">
        <w:rPr>
          <w:rFonts w:ascii="Verdana" w:hAnsi="Verdana" w:cs="Verdana-Bold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(tekst jednolity:</w:t>
      </w:r>
      <w:r w:rsidRPr="000F1C34">
        <w:rPr>
          <w:rFonts w:ascii="Verdana" w:hAnsi="Verdana" w:cs="Verdana"/>
          <w:sz w:val="20"/>
          <w:szCs w:val="20"/>
        </w:rPr>
        <w:t xml:space="preserve"> </w:t>
      </w:r>
      <w:r w:rsidR="00F82A0B">
        <w:rPr>
          <w:rFonts w:ascii="Verdana" w:hAnsi="Verdana" w:cs="Verdana"/>
          <w:sz w:val="20"/>
          <w:szCs w:val="20"/>
        </w:rPr>
        <w:br/>
      </w:r>
      <w:r w:rsidRPr="000F1C34">
        <w:rPr>
          <w:rFonts w:ascii="Verdana" w:hAnsi="Verdana" w:cs="Verdana"/>
          <w:sz w:val="20"/>
          <w:szCs w:val="20"/>
        </w:rPr>
        <w:t>Dz. U.</w:t>
      </w:r>
      <w:r w:rsidR="00BB43F4">
        <w:rPr>
          <w:rFonts w:ascii="Verdana" w:hAnsi="Verdana" w:cs="Verdana"/>
          <w:sz w:val="20"/>
          <w:szCs w:val="20"/>
        </w:rPr>
        <w:t xml:space="preserve"> z 202</w:t>
      </w:r>
      <w:r w:rsidR="00F82A0B">
        <w:rPr>
          <w:rFonts w:ascii="Verdana" w:hAnsi="Verdana" w:cs="Verdana"/>
          <w:sz w:val="20"/>
          <w:szCs w:val="20"/>
        </w:rPr>
        <w:t>3</w:t>
      </w:r>
      <w:r w:rsidR="00BB43F4">
        <w:rPr>
          <w:rFonts w:ascii="Verdana" w:hAnsi="Verdana" w:cs="Verdana"/>
          <w:sz w:val="20"/>
          <w:szCs w:val="20"/>
        </w:rPr>
        <w:t xml:space="preserve">, poz. </w:t>
      </w:r>
      <w:r w:rsidR="00F82A0B">
        <w:rPr>
          <w:rFonts w:ascii="Verdana" w:hAnsi="Verdana" w:cs="Verdana"/>
          <w:sz w:val="20"/>
          <w:szCs w:val="20"/>
        </w:rPr>
        <w:t>70</w:t>
      </w:r>
      <w:r w:rsidRPr="000F1C34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 xml:space="preserve"> </w:t>
      </w:r>
      <w:r w:rsidR="009C3ED4">
        <w:rPr>
          <w:rFonts w:ascii="Verdana" w:hAnsi="Verdana" w:cs="Verdana"/>
          <w:sz w:val="20"/>
          <w:szCs w:val="20"/>
        </w:rPr>
        <w:t xml:space="preserve">Rada Miejska </w:t>
      </w:r>
      <w:r w:rsidR="00A71B29">
        <w:rPr>
          <w:rFonts w:ascii="Verdana" w:hAnsi="Verdana" w:cs="Verdana"/>
          <w:sz w:val="20"/>
          <w:szCs w:val="20"/>
        </w:rPr>
        <w:t xml:space="preserve">w Szklarskiej Porębie </w:t>
      </w:r>
      <w:r w:rsidR="009C3ED4">
        <w:rPr>
          <w:rFonts w:ascii="Verdana" w:hAnsi="Verdana" w:cs="Verdana"/>
          <w:sz w:val="20"/>
          <w:szCs w:val="20"/>
        </w:rPr>
        <w:t xml:space="preserve">uchwala, </w:t>
      </w:r>
      <w:r w:rsidRPr="000F1C34">
        <w:rPr>
          <w:rFonts w:ascii="Verdana" w:hAnsi="Verdana" w:cs="Verdana"/>
          <w:sz w:val="20"/>
          <w:szCs w:val="20"/>
        </w:rPr>
        <w:t>co następuje</w:t>
      </w:r>
      <w:r w:rsidRPr="000F1C34">
        <w:rPr>
          <w:rFonts w:ascii="Verdana" w:hAnsi="Verdana" w:cs="Verdana-Italic"/>
          <w:iCs/>
          <w:sz w:val="20"/>
          <w:szCs w:val="20"/>
        </w:rPr>
        <w:t>:</w:t>
      </w:r>
    </w:p>
    <w:p w14:paraId="3E82171F" w14:textId="37809807" w:rsidR="00012083" w:rsidRPr="007E28A5" w:rsidRDefault="00012083" w:rsidP="00012083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/>
          <w:bCs/>
          <w:sz w:val="20"/>
          <w:szCs w:val="20"/>
        </w:rPr>
      </w:pPr>
    </w:p>
    <w:p w14:paraId="2AEDDF51" w14:textId="5B5520C7" w:rsidR="00012083" w:rsidRDefault="00012083" w:rsidP="00012083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012083">
        <w:rPr>
          <w:rFonts w:ascii="Verdana" w:hAnsi="Verdana"/>
          <w:b/>
          <w:bCs/>
          <w:sz w:val="20"/>
          <w:szCs w:val="20"/>
        </w:rPr>
        <w:t>§ 1.</w:t>
      </w:r>
      <w:r>
        <w:rPr>
          <w:rFonts w:ascii="Verdana" w:hAnsi="Verdana"/>
          <w:sz w:val="20"/>
          <w:szCs w:val="20"/>
        </w:rPr>
        <w:t xml:space="preserve"> W uchwale nr XIII/161/25 Rady Miejskiej W Szklarskiej Porębie z dnia 27 marca 2025 r. w sprawie </w:t>
      </w:r>
      <w:r>
        <w:rPr>
          <w:rFonts w:ascii="Verdana" w:hAnsi="Verdana"/>
          <w:sz w:val="20"/>
          <w:szCs w:val="20"/>
          <w:lang w:eastAsia="en-US"/>
        </w:rPr>
        <w:t>opłaty targowej na terenie Miasta Szklarska Poręba</w:t>
      </w:r>
      <w:r>
        <w:rPr>
          <w:rFonts w:ascii="Verdana" w:hAnsi="Verdana"/>
          <w:sz w:val="20"/>
          <w:szCs w:val="20"/>
        </w:rPr>
        <w:t xml:space="preserve"> wprowadza się następujące zmiany:</w:t>
      </w:r>
    </w:p>
    <w:p w14:paraId="029D007E" w14:textId="3F6C78EF" w:rsidR="00012083" w:rsidRPr="00012083" w:rsidRDefault="00012083" w:rsidP="00012083">
      <w:pPr>
        <w:autoSpaceDE w:val="0"/>
        <w:autoSpaceDN w:val="0"/>
        <w:adjustRightInd w:val="0"/>
        <w:spacing w:before="0" w:after="0" w:line="360" w:lineRule="auto"/>
        <w:ind w:left="284" w:firstLine="0"/>
        <w:rPr>
          <w:rFonts w:ascii="Verdana" w:hAnsi="Verdana" w:cs="Verdana-Bold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/>
          <w:b/>
          <w:sz w:val="20"/>
          <w:szCs w:val="20"/>
        </w:rPr>
        <w:t xml:space="preserve">§ 2 ust. 2  pkt b) otrzymuje brzmienie: </w:t>
      </w:r>
      <w:r w:rsidRPr="00012083">
        <w:rPr>
          <w:rFonts w:ascii="Verdana" w:hAnsi="Verdana" w:cs="Verdana-Bold"/>
          <w:b/>
          <w:sz w:val="20"/>
          <w:szCs w:val="20"/>
        </w:rPr>
        <w:t>przy sprzedaży ze straganu, stoiska, ławy, stołu lub w innej formie niewyszczególnionej: artykułów spożywczych, rolnych i przemysłowych – za każdy rozpoczęty m</w:t>
      </w:r>
      <w:r w:rsidRPr="00012083">
        <w:rPr>
          <w:rFonts w:ascii="Verdana" w:hAnsi="Verdana" w:cs="Verdana-Bold"/>
          <w:b/>
          <w:sz w:val="20"/>
          <w:szCs w:val="20"/>
          <w:vertAlign w:val="superscript"/>
        </w:rPr>
        <w:t xml:space="preserve">2 </w:t>
      </w:r>
      <w:r w:rsidRPr="00012083">
        <w:rPr>
          <w:rFonts w:ascii="Verdana" w:hAnsi="Verdana" w:cs="Verdana-Bold"/>
          <w:b/>
          <w:sz w:val="20"/>
          <w:szCs w:val="20"/>
        </w:rPr>
        <w:t>powierzchni ww. obiektu - 10,00 zł, z tym, że staw</w:t>
      </w:r>
      <w:r>
        <w:rPr>
          <w:rFonts w:ascii="Verdana" w:hAnsi="Verdana" w:cs="Verdana-Bold"/>
          <w:b/>
          <w:sz w:val="20"/>
          <w:szCs w:val="20"/>
        </w:rPr>
        <w:t>k</w:t>
      </w:r>
      <w:r w:rsidRPr="00012083">
        <w:rPr>
          <w:rFonts w:ascii="Verdana" w:hAnsi="Verdana" w:cs="Verdana-Bold"/>
          <w:b/>
          <w:sz w:val="20"/>
          <w:szCs w:val="20"/>
        </w:rPr>
        <w:t>a opłaty targowej nie może być niższa niż 30,00 zł i przekroczyć 1126,00 zł dziennie</w:t>
      </w:r>
      <w:r>
        <w:rPr>
          <w:rFonts w:ascii="Verdana" w:hAnsi="Verdana" w:cs="Verdana-Bold"/>
          <w:b/>
          <w:sz w:val="20"/>
          <w:szCs w:val="20"/>
        </w:rPr>
        <w:t>;</w:t>
      </w:r>
    </w:p>
    <w:p w14:paraId="582A84E5" w14:textId="11CE5416" w:rsidR="00012083" w:rsidRPr="00012083" w:rsidRDefault="00012083" w:rsidP="00012083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/>
          <w:bCs/>
          <w:sz w:val="20"/>
          <w:szCs w:val="20"/>
        </w:rPr>
      </w:pPr>
      <w:r w:rsidRPr="00012083">
        <w:rPr>
          <w:rFonts w:ascii="Verdana" w:hAnsi="Verdana"/>
          <w:sz w:val="20"/>
          <w:szCs w:val="20"/>
        </w:rPr>
        <w:t>2.</w:t>
      </w:r>
      <w:r w:rsidRPr="00012083">
        <w:rPr>
          <w:rFonts w:ascii="Verdana" w:hAnsi="Verdana"/>
          <w:b/>
          <w:bCs/>
          <w:sz w:val="20"/>
          <w:szCs w:val="20"/>
        </w:rPr>
        <w:t xml:space="preserve"> § 2 ust. 2 pkt c) otrzymuje brzmienie: </w:t>
      </w:r>
      <w:r w:rsidRPr="00012083">
        <w:rPr>
          <w:rFonts w:ascii="Verdana" w:hAnsi="Verdana" w:cs="Verdana-Bold"/>
          <w:b/>
          <w:bCs/>
          <w:sz w:val="20"/>
          <w:szCs w:val="20"/>
        </w:rPr>
        <w:t>przy sprzedaży z ręki, koszyka itp.:</w:t>
      </w:r>
    </w:p>
    <w:p w14:paraId="72392A58" w14:textId="3D0582BE" w:rsidR="00012083" w:rsidRPr="00012083" w:rsidRDefault="00012083" w:rsidP="00012083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/>
          <w:bCs/>
          <w:sz w:val="20"/>
          <w:szCs w:val="20"/>
        </w:rPr>
      </w:pPr>
      <w:r w:rsidRPr="00012083">
        <w:rPr>
          <w:rFonts w:ascii="Verdana" w:hAnsi="Verdana" w:cs="Verdana-Bold"/>
          <w:b/>
          <w:bCs/>
          <w:sz w:val="20"/>
          <w:szCs w:val="20"/>
        </w:rPr>
        <w:t>- artykułów spożywczych, rolnych i przemysłowych – 25,00 zł od każdej osoby dokonującej sprzedaży,</w:t>
      </w:r>
    </w:p>
    <w:p w14:paraId="161A540E" w14:textId="5F8FC4A1" w:rsidR="00012083" w:rsidRPr="00012083" w:rsidRDefault="00012083" w:rsidP="00012083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/>
          <w:bCs/>
          <w:sz w:val="20"/>
          <w:szCs w:val="20"/>
        </w:rPr>
      </w:pPr>
      <w:r w:rsidRPr="00012083">
        <w:rPr>
          <w:rFonts w:ascii="Verdana" w:hAnsi="Verdana" w:cs="Verdana-Bold"/>
          <w:b/>
          <w:bCs/>
          <w:sz w:val="20"/>
          <w:szCs w:val="20"/>
        </w:rPr>
        <w:t>- runa leśnego – 10,00 zł od każdej osoby dokonującej sprzedaży;</w:t>
      </w:r>
    </w:p>
    <w:p w14:paraId="0B1747B9" w14:textId="2F92CE66" w:rsidR="00012083" w:rsidRPr="00012083" w:rsidRDefault="00012083" w:rsidP="00012083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b/>
          <w:sz w:val="20"/>
          <w:szCs w:val="20"/>
        </w:rPr>
        <w:t xml:space="preserve">§ 2 ust. 2 pkt d) otrzymuje </w:t>
      </w:r>
      <w:r w:rsidRPr="00012083">
        <w:rPr>
          <w:rFonts w:ascii="Verdana" w:hAnsi="Verdana"/>
          <w:b/>
          <w:sz w:val="20"/>
          <w:szCs w:val="20"/>
        </w:rPr>
        <w:t xml:space="preserve">brzmienie: </w:t>
      </w:r>
      <w:r w:rsidRPr="00012083">
        <w:rPr>
          <w:rFonts w:ascii="Verdana" w:hAnsi="Verdana" w:cs="Verdana-Bold"/>
          <w:b/>
          <w:sz w:val="20"/>
          <w:szCs w:val="20"/>
        </w:rPr>
        <w:t>przy sprzedaży z saturatora, wózka, rikszy itp.:</w:t>
      </w:r>
    </w:p>
    <w:p w14:paraId="1727453F" w14:textId="019B85A5" w:rsidR="00012083" w:rsidRPr="00012083" w:rsidRDefault="00012083" w:rsidP="00012083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/>
          <w:sz w:val="20"/>
          <w:szCs w:val="20"/>
        </w:rPr>
      </w:pPr>
      <w:r w:rsidRPr="00012083">
        <w:rPr>
          <w:rFonts w:ascii="Verdana" w:hAnsi="Verdana" w:cs="Verdana-Bold"/>
          <w:b/>
          <w:sz w:val="20"/>
          <w:szCs w:val="20"/>
        </w:rPr>
        <w:t>- napojów bezalkoholowych – 15,00 zł od każdej osoby dokonującej sprzedaży,</w:t>
      </w:r>
    </w:p>
    <w:p w14:paraId="58984ED6" w14:textId="0407E03C" w:rsidR="00012083" w:rsidRDefault="00012083" w:rsidP="00012083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/>
          <w:sz w:val="20"/>
          <w:szCs w:val="20"/>
        </w:rPr>
      </w:pPr>
      <w:r w:rsidRPr="00012083">
        <w:rPr>
          <w:rFonts w:ascii="Verdana" w:hAnsi="Verdana" w:cs="Verdana-Bold"/>
          <w:b/>
          <w:sz w:val="20"/>
          <w:szCs w:val="20"/>
        </w:rPr>
        <w:t>- napojów alkoholowych – 45,00 zł od każdej osoby dokonującej sprzedaży;</w:t>
      </w:r>
    </w:p>
    <w:p w14:paraId="0ECD6660" w14:textId="2B75FA1A" w:rsidR="00012083" w:rsidRPr="00012083" w:rsidRDefault="00012083" w:rsidP="00012083">
      <w:pPr>
        <w:autoSpaceDE w:val="0"/>
        <w:autoSpaceDN w:val="0"/>
        <w:adjustRightInd w:val="0"/>
        <w:spacing w:before="0" w:after="0" w:line="360" w:lineRule="auto"/>
        <w:ind w:left="360" w:firstLine="0"/>
        <w:rPr>
          <w:rFonts w:ascii="Verdana" w:hAnsi="Verdana" w:cs="Verdana-Bold"/>
          <w:b/>
          <w:sz w:val="20"/>
          <w:szCs w:val="20"/>
        </w:rPr>
      </w:pPr>
      <w:r w:rsidRPr="00012083">
        <w:rPr>
          <w:rFonts w:ascii="Verdana" w:hAnsi="Verdana" w:cs="Verdana-Bold"/>
          <w:bCs/>
          <w:sz w:val="20"/>
          <w:szCs w:val="20"/>
        </w:rPr>
        <w:t>4.</w:t>
      </w:r>
      <w:r>
        <w:rPr>
          <w:rFonts w:ascii="Verdana" w:hAnsi="Verdana" w:cs="Verdana-Bold"/>
          <w:b/>
          <w:sz w:val="20"/>
          <w:szCs w:val="20"/>
        </w:rPr>
        <w:t xml:space="preserve"> w § 2 uchyla się ust. 4.</w:t>
      </w:r>
    </w:p>
    <w:p w14:paraId="24BD2421" w14:textId="6615567C" w:rsidR="006B190B" w:rsidRDefault="006B190B" w:rsidP="00012083">
      <w:pPr>
        <w:spacing w:before="0" w:after="0" w:line="360" w:lineRule="auto"/>
        <w:ind w:left="709" w:hanging="1"/>
        <w:rPr>
          <w:rFonts w:ascii="Verdana" w:hAnsi="Verdana" w:cs="Verdana-Bold"/>
          <w:b/>
          <w:bCs/>
          <w:sz w:val="20"/>
          <w:szCs w:val="20"/>
        </w:rPr>
      </w:pPr>
    </w:p>
    <w:p w14:paraId="39E3C71F" w14:textId="38A9A3D5" w:rsidR="00A71B29" w:rsidRPr="00F82504" w:rsidRDefault="006B190B" w:rsidP="00012083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2</w:t>
      </w:r>
      <w:r w:rsidR="00012083">
        <w:rPr>
          <w:rFonts w:ascii="Verdana" w:hAnsi="Verdana" w:cs="Verdana-Bold"/>
          <w:b/>
          <w:bCs/>
          <w:sz w:val="20"/>
          <w:szCs w:val="20"/>
        </w:rPr>
        <w:t xml:space="preserve">. </w:t>
      </w:r>
      <w:r w:rsidR="00A71B29" w:rsidRPr="00F82504">
        <w:rPr>
          <w:rFonts w:ascii="Verdana" w:hAnsi="Verdana" w:cs="Verdana"/>
          <w:sz w:val="20"/>
          <w:szCs w:val="20"/>
        </w:rPr>
        <w:t>Wykonanie uchwały powierza się Burmistrzowi Szklarskiej Poręby.</w:t>
      </w:r>
    </w:p>
    <w:p w14:paraId="725AC258" w14:textId="77777777" w:rsidR="00A71B29" w:rsidRPr="00F82504" w:rsidRDefault="00A71B29" w:rsidP="00F82504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</w:p>
    <w:p w14:paraId="1304B15F" w14:textId="0D27E09C" w:rsidR="00A71B29" w:rsidRDefault="00A71B29" w:rsidP="00012083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-Bold"/>
          <w:bCs/>
          <w:color w:val="FF0000"/>
          <w:sz w:val="20"/>
          <w:szCs w:val="20"/>
        </w:rPr>
      </w:pPr>
      <w:r w:rsidRPr="00F82504">
        <w:rPr>
          <w:rFonts w:ascii="Verdana" w:hAnsi="Verdana" w:cs="Verdana-Bold"/>
          <w:b/>
          <w:bCs/>
          <w:sz w:val="20"/>
          <w:szCs w:val="20"/>
        </w:rPr>
        <w:t xml:space="preserve">§ </w:t>
      </w:r>
      <w:r w:rsidR="00012083">
        <w:rPr>
          <w:rFonts w:ascii="Verdana" w:hAnsi="Verdana" w:cs="Verdana-Bold"/>
          <w:b/>
          <w:bCs/>
          <w:sz w:val="20"/>
          <w:szCs w:val="20"/>
        </w:rPr>
        <w:t xml:space="preserve">3. </w:t>
      </w:r>
      <w:r w:rsidRPr="00F82504">
        <w:rPr>
          <w:rFonts w:ascii="Verdana" w:hAnsi="Verdana"/>
          <w:sz w:val="20"/>
          <w:szCs w:val="20"/>
        </w:rPr>
        <w:t>Uchwała wchodzi w życie po upływie 14 dni od dnia ogłoszenia w Dzienniku Urzędowym Województwa Dolnośląskiego.</w:t>
      </w:r>
    </w:p>
    <w:p w14:paraId="489E2B66" w14:textId="77777777" w:rsidR="00536167" w:rsidRDefault="00536167" w:rsidP="00287688">
      <w:pPr>
        <w:autoSpaceDE w:val="0"/>
        <w:autoSpaceDN w:val="0"/>
        <w:adjustRightInd w:val="0"/>
        <w:spacing w:before="0" w:after="0" w:line="288" w:lineRule="auto"/>
        <w:ind w:firstLine="0"/>
        <w:rPr>
          <w:rFonts w:ascii="Verdana" w:hAnsi="Verdana" w:cs="Verdana-Bold"/>
          <w:bCs/>
          <w:color w:val="FF0000"/>
          <w:sz w:val="20"/>
          <w:szCs w:val="20"/>
        </w:rPr>
      </w:pPr>
      <w:bookmarkStart w:id="0" w:name="_GoBack"/>
      <w:bookmarkEnd w:id="0"/>
    </w:p>
    <w:sectPr w:rsidR="00536167" w:rsidSect="009C3ED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A60"/>
    <w:multiLevelType w:val="hybridMultilevel"/>
    <w:tmpl w:val="2196BD1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6DF42E5"/>
    <w:multiLevelType w:val="hybridMultilevel"/>
    <w:tmpl w:val="4420D6C6"/>
    <w:lvl w:ilvl="0" w:tplc="29F4F7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134BA4"/>
    <w:multiLevelType w:val="hybridMultilevel"/>
    <w:tmpl w:val="A516D85E"/>
    <w:lvl w:ilvl="0" w:tplc="F66AD442">
      <w:start w:val="1"/>
      <w:numFmt w:val="decimal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E6C37"/>
    <w:multiLevelType w:val="hybridMultilevel"/>
    <w:tmpl w:val="26AE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3C7220"/>
    <w:multiLevelType w:val="hybridMultilevel"/>
    <w:tmpl w:val="5204DF1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6A1B12"/>
    <w:multiLevelType w:val="hybridMultilevel"/>
    <w:tmpl w:val="20D29CA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E2B09C5"/>
    <w:multiLevelType w:val="hybridMultilevel"/>
    <w:tmpl w:val="0EC0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60803"/>
    <w:multiLevelType w:val="hybridMultilevel"/>
    <w:tmpl w:val="1F74F2F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8DB0F9E"/>
    <w:multiLevelType w:val="hybridMultilevel"/>
    <w:tmpl w:val="C7440494"/>
    <w:lvl w:ilvl="0" w:tplc="0B66CBE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9E27731"/>
    <w:multiLevelType w:val="hybridMultilevel"/>
    <w:tmpl w:val="0254D372"/>
    <w:lvl w:ilvl="0" w:tplc="99501258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0">
    <w:nsid w:val="39825FC5"/>
    <w:multiLevelType w:val="hybridMultilevel"/>
    <w:tmpl w:val="0B26F2E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F9B56E6"/>
    <w:multiLevelType w:val="hybridMultilevel"/>
    <w:tmpl w:val="8A0C63C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B162A"/>
    <w:multiLevelType w:val="hybridMultilevel"/>
    <w:tmpl w:val="ACBEA37C"/>
    <w:lvl w:ilvl="0" w:tplc="7340E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C45A71"/>
    <w:multiLevelType w:val="hybridMultilevel"/>
    <w:tmpl w:val="25E67428"/>
    <w:lvl w:ilvl="0" w:tplc="179402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EFC3E58"/>
    <w:multiLevelType w:val="hybridMultilevel"/>
    <w:tmpl w:val="EEB071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8B272E"/>
    <w:multiLevelType w:val="hybridMultilevel"/>
    <w:tmpl w:val="27E61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A64C1"/>
    <w:multiLevelType w:val="hybridMultilevel"/>
    <w:tmpl w:val="4EE89B7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C83226B"/>
    <w:multiLevelType w:val="hybridMultilevel"/>
    <w:tmpl w:val="617C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0B3576"/>
    <w:multiLevelType w:val="hybridMultilevel"/>
    <w:tmpl w:val="965A920C"/>
    <w:lvl w:ilvl="0" w:tplc="0B9A6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8"/>
  </w:num>
  <w:num w:numId="10">
    <w:abstractNumId w:val="7"/>
  </w:num>
  <w:num w:numId="11">
    <w:abstractNumId w:val="10"/>
  </w:num>
  <w:num w:numId="12">
    <w:abstractNumId w:val="0"/>
  </w:num>
  <w:num w:numId="13">
    <w:abstractNumId w:val="16"/>
  </w:num>
  <w:num w:numId="14">
    <w:abstractNumId w:val="12"/>
  </w:num>
  <w:num w:numId="15">
    <w:abstractNumId w:val="5"/>
  </w:num>
  <w:num w:numId="16">
    <w:abstractNumId w:val="11"/>
  </w:num>
  <w:num w:numId="17">
    <w:abstractNumId w:val="1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34"/>
    <w:rsid w:val="00000F5C"/>
    <w:rsid w:val="00012083"/>
    <w:rsid w:val="00032CB8"/>
    <w:rsid w:val="0004032B"/>
    <w:rsid w:val="00042DAB"/>
    <w:rsid w:val="00055886"/>
    <w:rsid w:val="000723A2"/>
    <w:rsid w:val="00086AA5"/>
    <w:rsid w:val="000A0169"/>
    <w:rsid w:val="000A0DD6"/>
    <w:rsid w:val="000B4D4A"/>
    <w:rsid w:val="000C5EB8"/>
    <w:rsid w:val="000D4099"/>
    <w:rsid w:val="000E1527"/>
    <w:rsid w:val="000F1C34"/>
    <w:rsid w:val="000F7195"/>
    <w:rsid w:val="000F76F4"/>
    <w:rsid w:val="00101636"/>
    <w:rsid w:val="001178E8"/>
    <w:rsid w:val="0012006E"/>
    <w:rsid w:val="0012504A"/>
    <w:rsid w:val="00127662"/>
    <w:rsid w:val="00135B6C"/>
    <w:rsid w:val="001405FC"/>
    <w:rsid w:val="0016529E"/>
    <w:rsid w:val="00190DAC"/>
    <w:rsid w:val="00191F61"/>
    <w:rsid w:val="001F64BA"/>
    <w:rsid w:val="00225F62"/>
    <w:rsid w:val="00230792"/>
    <w:rsid w:val="00230E51"/>
    <w:rsid w:val="002331A7"/>
    <w:rsid w:val="00244AF3"/>
    <w:rsid w:val="00262717"/>
    <w:rsid w:val="00262A66"/>
    <w:rsid w:val="00273905"/>
    <w:rsid w:val="002859D4"/>
    <w:rsid w:val="00287688"/>
    <w:rsid w:val="002B3842"/>
    <w:rsid w:val="002B494B"/>
    <w:rsid w:val="002B7129"/>
    <w:rsid w:val="002C08D3"/>
    <w:rsid w:val="002C364C"/>
    <w:rsid w:val="002E5626"/>
    <w:rsid w:val="002F1150"/>
    <w:rsid w:val="002F40A9"/>
    <w:rsid w:val="00301D18"/>
    <w:rsid w:val="003176E2"/>
    <w:rsid w:val="00324B91"/>
    <w:rsid w:val="00332DD5"/>
    <w:rsid w:val="0033686D"/>
    <w:rsid w:val="00374811"/>
    <w:rsid w:val="00376A2E"/>
    <w:rsid w:val="00391FC8"/>
    <w:rsid w:val="0039404E"/>
    <w:rsid w:val="003A17D6"/>
    <w:rsid w:val="003E0ED5"/>
    <w:rsid w:val="003E1CFE"/>
    <w:rsid w:val="004001EE"/>
    <w:rsid w:val="00420E21"/>
    <w:rsid w:val="00436CA4"/>
    <w:rsid w:val="0044414E"/>
    <w:rsid w:val="00450E41"/>
    <w:rsid w:val="0045140A"/>
    <w:rsid w:val="00452BF1"/>
    <w:rsid w:val="00463B76"/>
    <w:rsid w:val="004667D6"/>
    <w:rsid w:val="00467968"/>
    <w:rsid w:val="0047154F"/>
    <w:rsid w:val="00476BFE"/>
    <w:rsid w:val="004771A2"/>
    <w:rsid w:val="00496233"/>
    <w:rsid w:val="004B0148"/>
    <w:rsid w:val="004C2483"/>
    <w:rsid w:val="004D4CE5"/>
    <w:rsid w:val="004F5BB5"/>
    <w:rsid w:val="005004AC"/>
    <w:rsid w:val="00517573"/>
    <w:rsid w:val="0052529C"/>
    <w:rsid w:val="00536167"/>
    <w:rsid w:val="00566BCA"/>
    <w:rsid w:val="00566EF9"/>
    <w:rsid w:val="005B54B7"/>
    <w:rsid w:val="005C7E6E"/>
    <w:rsid w:val="005D5073"/>
    <w:rsid w:val="0062239B"/>
    <w:rsid w:val="0064219E"/>
    <w:rsid w:val="006B190B"/>
    <w:rsid w:val="006B4778"/>
    <w:rsid w:val="006F2273"/>
    <w:rsid w:val="0071052B"/>
    <w:rsid w:val="00755944"/>
    <w:rsid w:val="00762304"/>
    <w:rsid w:val="00772A28"/>
    <w:rsid w:val="007A5914"/>
    <w:rsid w:val="007A6F32"/>
    <w:rsid w:val="007E03BE"/>
    <w:rsid w:val="007E28A5"/>
    <w:rsid w:val="007E7E20"/>
    <w:rsid w:val="007F061D"/>
    <w:rsid w:val="007F34B8"/>
    <w:rsid w:val="007F5BBF"/>
    <w:rsid w:val="008018D3"/>
    <w:rsid w:val="0081090C"/>
    <w:rsid w:val="0082107F"/>
    <w:rsid w:val="00831ACF"/>
    <w:rsid w:val="0083221C"/>
    <w:rsid w:val="008423AB"/>
    <w:rsid w:val="00843A2B"/>
    <w:rsid w:val="00853AA3"/>
    <w:rsid w:val="00855FE3"/>
    <w:rsid w:val="0085711D"/>
    <w:rsid w:val="00857546"/>
    <w:rsid w:val="008726D9"/>
    <w:rsid w:val="008751EA"/>
    <w:rsid w:val="00881196"/>
    <w:rsid w:val="00886481"/>
    <w:rsid w:val="00894F99"/>
    <w:rsid w:val="008B51B6"/>
    <w:rsid w:val="008E2611"/>
    <w:rsid w:val="008E6D47"/>
    <w:rsid w:val="008F75A2"/>
    <w:rsid w:val="00917161"/>
    <w:rsid w:val="0092059A"/>
    <w:rsid w:val="0094518A"/>
    <w:rsid w:val="00962D56"/>
    <w:rsid w:val="00970B1E"/>
    <w:rsid w:val="009C3ED4"/>
    <w:rsid w:val="009C4BA3"/>
    <w:rsid w:val="009D0C64"/>
    <w:rsid w:val="009D6DF8"/>
    <w:rsid w:val="009E43DC"/>
    <w:rsid w:val="00A11B62"/>
    <w:rsid w:val="00A1645D"/>
    <w:rsid w:val="00A33C4B"/>
    <w:rsid w:val="00A34711"/>
    <w:rsid w:val="00A6014D"/>
    <w:rsid w:val="00A71B29"/>
    <w:rsid w:val="00A85635"/>
    <w:rsid w:val="00A9384B"/>
    <w:rsid w:val="00AE4BD5"/>
    <w:rsid w:val="00B0734E"/>
    <w:rsid w:val="00B12782"/>
    <w:rsid w:val="00B32B7C"/>
    <w:rsid w:val="00B341D8"/>
    <w:rsid w:val="00B423DA"/>
    <w:rsid w:val="00B52A56"/>
    <w:rsid w:val="00B52BBA"/>
    <w:rsid w:val="00B822A3"/>
    <w:rsid w:val="00B96306"/>
    <w:rsid w:val="00BB43F4"/>
    <w:rsid w:val="00BF535F"/>
    <w:rsid w:val="00C21FDE"/>
    <w:rsid w:val="00C36B8D"/>
    <w:rsid w:val="00C632BC"/>
    <w:rsid w:val="00C67A1A"/>
    <w:rsid w:val="00C92FCB"/>
    <w:rsid w:val="00CA56F0"/>
    <w:rsid w:val="00CC5E71"/>
    <w:rsid w:val="00CE1C81"/>
    <w:rsid w:val="00CE4E79"/>
    <w:rsid w:val="00D34134"/>
    <w:rsid w:val="00D40690"/>
    <w:rsid w:val="00D45CAF"/>
    <w:rsid w:val="00D83A20"/>
    <w:rsid w:val="00D97F4A"/>
    <w:rsid w:val="00DA254C"/>
    <w:rsid w:val="00DB2C7A"/>
    <w:rsid w:val="00DC54FE"/>
    <w:rsid w:val="00E012CE"/>
    <w:rsid w:val="00E131CA"/>
    <w:rsid w:val="00E17DA8"/>
    <w:rsid w:val="00E52AC2"/>
    <w:rsid w:val="00E773B8"/>
    <w:rsid w:val="00E869D0"/>
    <w:rsid w:val="00EA6B5B"/>
    <w:rsid w:val="00EB2D12"/>
    <w:rsid w:val="00F22487"/>
    <w:rsid w:val="00F2613B"/>
    <w:rsid w:val="00F327E6"/>
    <w:rsid w:val="00F372B0"/>
    <w:rsid w:val="00F417E9"/>
    <w:rsid w:val="00F42264"/>
    <w:rsid w:val="00F423FD"/>
    <w:rsid w:val="00F714FF"/>
    <w:rsid w:val="00F82504"/>
    <w:rsid w:val="00F82A0B"/>
    <w:rsid w:val="00F90041"/>
    <w:rsid w:val="00FA0917"/>
    <w:rsid w:val="00FA51BA"/>
    <w:rsid w:val="00FA5ECB"/>
    <w:rsid w:val="00FB0D1E"/>
    <w:rsid w:val="00FB3A20"/>
    <w:rsid w:val="00FB71F2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7D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56"/>
    <w:pPr>
      <w:spacing w:before="240" w:after="200" w:line="276" w:lineRule="auto"/>
      <w:ind w:firstLine="431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17573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17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C5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23A2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locked/>
    <w:rsid w:val="00BF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012083"/>
    <w:pPr>
      <w:spacing w:before="0" w:after="0" w:line="240" w:lineRule="auto"/>
      <w:ind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08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A56"/>
    <w:pPr>
      <w:spacing w:before="240" w:after="200" w:line="276" w:lineRule="auto"/>
      <w:ind w:firstLine="431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17573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17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C5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23A2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locked/>
    <w:rsid w:val="00BF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012083"/>
    <w:pPr>
      <w:spacing w:before="0" w:after="0" w:line="240" w:lineRule="auto"/>
      <w:ind w:firstLine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0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D64D-DC6F-4A5F-9900-355CF5AD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Z7149</dc:creator>
  <cp:keywords/>
  <dc:description/>
  <cp:lastModifiedBy>Joanna</cp:lastModifiedBy>
  <cp:revision>3</cp:revision>
  <cp:lastPrinted>2025-04-16T07:55:00Z</cp:lastPrinted>
  <dcterms:created xsi:type="dcterms:W3CDTF">2025-04-15T10:21:00Z</dcterms:created>
  <dcterms:modified xsi:type="dcterms:W3CDTF">2025-04-16T07:55:00Z</dcterms:modified>
</cp:coreProperties>
</file>