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9A7C4E" w14:textId="77777777" w:rsidR="00412618" w:rsidRDefault="00412618" w:rsidP="00412618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Uchwała Nr </w:t>
      </w:r>
      <w:r w:rsidR="00DB114F">
        <w:rPr>
          <w:rFonts w:ascii="Verdana" w:hAnsi="Verdana"/>
          <w:b/>
          <w:sz w:val="20"/>
          <w:szCs w:val="20"/>
        </w:rPr>
        <w:t>………………</w:t>
      </w:r>
    </w:p>
    <w:p w14:paraId="2B9FA89C" w14:textId="77777777" w:rsidR="00412618" w:rsidRDefault="00412618" w:rsidP="00412618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Rady Miejskiej w Szklarskiej Porębie</w:t>
      </w:r>
    </w:p>
    <w:p w14:paraId="27142E48" w14:textId="77777777" w:rsidR="00412618" w:rsidRDefault="00412618" w:rsidP="00412618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z dnia </w:t>
      </w:r>
      <w:r w:rsidR="00DB114F">
        <w:rPr>
          <w:rFonts w:ascii="Verdana" w:hAnsi="Verdana"/>
          <w:b/>
          <w:sz w:val="20"/>
          <w:szCs w:val="20"/>
        </w:rPr>
        <w:t>……………………</w:t>
      </w:r>
    </w:p>
    <w:p w14:paraId="4C40502E" w14:textId="77777777" w:rsidR="00412618" w:rsidRDefault="00412618" w:rsidP="00412618">
      <w:pPr>
        <w:pStyle w:val="Tekstpodstawowy2"/>
        <w:tabs>
          <w:tab w:val="left" w:pos="3260"/>
        </w:tabs>
        <w:spacing w:line="240" w:lineRule="auto"/>
        <w:rPr>
          <w:rFonts w:ascii="Verdana" w:hAnsi="Verdana"/>
          <w:b/>
          <w:sz w:val="20"/>
          <w:szCs w:val="20"/>
        </w:rPr>
      </w:pPr>
    </w:p>
    <w:p w14:paraId="5A50CE40" w14:textId="0F595677" w:rsidR="00412618" w:rsidRPr="00E41551" w:rsidRDefault="00412618" w:rsidP="00412618">
      <w:pPr>
        <w:pStyle w:val="Tekstpodstawowy2"/>
        <w:tabs>
          <w:tab w:val="left" w:pos="3260"/>
        </w:tabs>
        <w:spacing w:line="360" w:lineRule="auto"/>
        <w:jc w:val="both"/>
        <w:rPr>
          <w:rFonts w:ascii="Verdana" w:hAnsi="Verdana"/>
          <w:sz w:val="20"/>
          <w:szCs w:val="20"/>
        </w:rPr>
      </w:pPr>
      <w:r w:rsidRPr="00E41551">
        <w:rPr>
          <w:rFonts w:ascii="Verdana" w:hAnsi="Verdana" w:cs="Arial"/>
          <w:b/>
          <w:sz w:val="20"/>
        </w:rPr>
        <w:t xml:space="preserve">w sprawie załatwienia skargi </w:t>
      </w:r>
      <w:r w:rsidR="00970CA5" w:rsidRPr="00970CA5">
        <w:rPr>
          <w:rFonts w:ascii="Verdana" w:hAnsi="Verdana" w:cs="Arial"/>
          <w:b/>
          <w:sz w:val="20"/>
        </w:rPr>
        <w:t>na działalność Burmistrza Szklarskiej Poręby oraz na działalność Powiatowego Inspektora Nadzoru Budowlanego w Jeleniej Górze</w:t>
      </w:r>
    </w:p>
    <w:p w14:paraId="69054969" w14:textId="77777777" w:rsidR="00412618" w:rsidRDefault="00412618" w:rsidP="00412618">
      <w:pPr>
        <w:pStyle w:val="Tekstpodstawowy2"/>
        <w:spacing w:line="240" w:lineRule="auto"/>
        <w:rPr>
          <w:rFonts w:ascii="Verdana" w:hAnsi="Verdana"/>
          <w:sz w:val="20"/>
        </w:rPr>
      </w:pPr>
    </w:p>
    <w:p w14:paraId="08252B8C" w14:textId="2B997163" w:rsidR="00412618" w:rsidRPr="00970CA5" w:rsidRDefault="00412618" w:rsidP="00970CA5">
      <w:pPr>
        <w:pStyle w:val="Tekstpodstawowy2"/>
        <w:spacing w:line="360" w:lineRule="auto"/>
        <w:ind w:firstLine="708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Na podstawie art. 18 ust. 2 pkt 15 ustawy z dnia 8 marca 1990 roku                              o samorządzie gminnym (tj.: Dz. U. z 20</w:t>
      </w:r>
      <w:r w:rsidR="00DB114F">
        <w:rPr>
          <w:rFonts w:ascii="Verdana" w:hAnsi="Verdana"/>
          <w:sz w:val="20"/>
        </w:rPr>
        <w:t>24</w:t>
      </w:r>
      <w:r>
        <w:rPr>
          <w:rFonts w:ascii="Verdana" w:hAnsi="Verdana"/>
          <w:sz w:val="20"/>
        </w:rPr>
        <w:t xml:space="preserve"> r. poz. </w:t>
      </w:r>
      <w:r w:rsidR="00DB114F">
        <w:rPr>
          <w:rFonts w:ascii="Verdana" w:hAnsi="Verdana"/>
          <w:sz w:val="20"/>
        </w:rPr>
        <w:t>165</w:t>
      </w:r>
      <w:r>
        <w:rPr>
          <w:rFonts w:ascii="Verdana" w:hAnsi="Verdana"/>
          <w:sz w:val="20"/>
        </w:rPr>
        <w:t xml:space="preserve"> ze zm.) w związku z art. 229             pkt</w:t>
      </w:r>
      <w:r w:rsidR="00BF4DE7">
        <w:rPr>
          <w:rFonts w:ascii="Verdana" w:hAnsi="Verdana"/>
          <w:sz w:val="20"/>
        </w:rPr>
        <w:t xml:space="preserve"> 1 i</w:t>
      </w:r>
      <w:r>
        <w:rPr>
          <w:rFonts w:ascii="Verdana" w:hAnsi="Verdana"/>
          <w:sz w:val="20"/>
        </w:rPr>
        <w:t xml:space="preserve"> 3 Kodeksu postępowania administracyjnego (tj. Dz. U. z 202</w:t>
      </w:r>
      <w:r w:rsidR="00DB114F">
        <w:rPr>
          <w:rFonts w:ascii="Verdana" w:hAnsi="Verdana"/>
          <w:sz w:val="20"/>
        </w:rPr>
        <w:t>4</w:t>
      </w:r>
      <w:r>
        <w:rPr>
          <w:rFonts w:ascii="Verdana" w:hAnsi="Verdana"/>
          <w:sz w:val="20"/>
        </w:rPr>
        <w:t xml:space="preserve"> r. poz. </w:t>
      </w:r>
      <w:r w:rsidR="00DB114F">
        <w:rPr>
          <w:rFonts w:ascii="Verdana" w:hAnsi="Verdana"/>
          <w:sz w:val="20"/>
        </w:rPr>
        <w:t>572</w:t>
      </w:r>
      <w:r>
        <w:rPr>
          <w:rFonts w:ascii="Verdana" w:hAnsi="Verdana"/>
          <w:sz w:val="20"/>
        </w:rPr>
        <w:t xml:space="preserve">), po rozpatrzeniu skargi z dnia </w:t>
      </w:r>
      <w:r w:rsidR="00DB114F">
        <w:rPr>
          <w:rFonts w:ascii="Verdana" w:hAnsi="Verdana"/>
          <w:sz w:val="20"/>
        </w:rPr>
        <w:t>26.</w:t>
      </w:r>
      <w:r>
        <w:rPr>
          <w:rFonts w:ascii="Verdana" w:hAnsi="Verdana"/>
          <w:sz w:val="20"/>
        </w:rPr>
        <w:t>03.20</w:t>
      </w:r>
      <w:r w:rsidR="00DB114F">
        <w:rPr>
          <w:rFonts w:ascii="Verdana" w:hAnsi="Verdana"/>
          <w:sz w:val="20"/>
        </w:rPr>
        <w:t>25</w:t>
      </w:r>
      <w:r w:rsidR="00BF4DE7">
        <w:rPr>
          <w:rFonts w:ascii="Verdana" w:hAnsi="Verdana"/>
          <w:sz w:val="20"/>
        </w:rPr>
        <w:t xml:space="preserve"> r. </w:t>
      </w:r>
      <w:r>
        <w:rPr>
          <w:rFonts w:ascii="Verdana" w:hAnsi="Verdana"/>
          <w:sz w:val="20"/>
        </w:rPr>
        <w:t xml:space="preserve">i zapoznaniu się z opinią Komisja Skarg, Wniosków i Petycji Rady Miejskiej w Szklarskiej Porębie, </w:t>
      </w:r>
      <w:r>
        <w:rPr>
          <w:rFonts w:ascii="Verdana" w:hAnsi="Verdana" w:cs="Arial"/>
          <w:sz w:val="20"/>
        </w:rPr>
        <w:t xml:space="preserve">uchwala się, co następuje:   </w:t>
      </w:r>
    </w:p>
    <w:p w14:paraId="15044D57" w14:textId="77777777" w:rsidR="00412618" w:rsidRDefault="00412618" w:rsidP="00412618">
      <w:pPr>
        <w:pStyle w:val="Tekstpodstawowy2"/>
        <w:spacing w:line="360" w:lineRule="auto"/>
        <w:jc w:val="center"/>
        <w:rPr>
          <w:rFonts w:ascii="Verdana" w:hAnsi="Verdana" w:cs="Arial"/>
          <w:b/>
          <w:sz w:val="20"/>
        </w:rPr>
      </w:pPr>
      <w:r>
        <w:rPr>
          <w:rFonts w:ascii="Verdana" w:hAnsi="Verdana" w:cs="Arial"/>
          <w:b/>
          <w:sz w:val="20"/>
        </w:rPr>
        <w:t>§ 1</w:t>
      </w:r>
    </w:p>
    <w:p w14:paraId="6117ADEA" w14:textId="77777777" w:rsidR="00412618" w:rsidRPr="00BF4DE7" w:rsidRDefault="00412618" w:rsidP="00BF4DE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BF4DE7">
        <w:rPr>
          <w:rFonts w:ascii="Verdana" w:hAnsi="Verdana"/>
          <w:sz w:val="20"/>
          <w:szCs w:val="20"/>
        </w:rPr>
        <w:t>Skargę</w:t>
      </w:r>
      <w:r w:rsidR="00BF4DE7" w:rsidRPr="00BF4DE7">
        <w:rPr>
          <w:rFonts w:ascii="Verdana" w:hAnsi="Verdana"/>
          <w:sz w:val="20"/>
          <w:szCs w:val="20"/>
        </w:rPr>
        <w:t xml:space="preserve"> w części dotyczącej</w:t>
      </w:r>
      <w:r w:rsidRPr="00BF4DE7">
        <w:rPr>
          <w:rFonts w:ascii="Verdana" w:hAnsi="Verdana"/>
          <w:sz w:val="20"/>
          <w:szCs w:val="20"/>
        </w:rPr>
        <w:t xml:space="preserve"> </w:t>
      </w:r>
      <w:r w:rsidRPr="00BF4DE7">
        <w:rPr>
          <w:rFonts w:ascii="Verdana" w:hAnsi="Verdana" w:cs="Arial"/>
          <w:sz w:val="20"/>
          <w:szCs w:val="20"/>
        </w:rPr>
        <w:t>działalnoś</w:t>
      </w:r>
      <w:r w:rsidR="00BF4DE7" w:rsidRPr="00BF4DE7">
        <w:rPr>
          <w:rFonts w:ascii="Verdana" w:hAnsi="Verdana" w:cs="Arial"/>
          <w:sz w:val="20"/>
          <w:szCs w:val="20"/>
        </w:rPr>
        <w:t>ci</w:t>
      </w:r>
      <w:r w:rsidRPr="00BF4DE7">
        <w:rPr>
          <w:rFonts w:ascii="Verdana" w:hAnsi="Verdana" w:cs="Arial"/>
          <w:sz w:val="20"/>
          <w:szCs w:val="20"/>
        </w:rPr>
        <w:t xml:space="preserve"> Burmistrza Szklarskiej Poręby uznaje się za bezzasadną. </w:t>
      </w:r>
    </w:p>
    <w:p w14:paraId="6477C365" w14:textId="77777777" w:rsidR="00412618" w:rsidRPr="00E41551" w:rsidRDefault="00BF4DE7" w:rsidP="00E41551">
      <w:pPr>
        <w:pStyle w:val="Default"/>
        <w:numPr>
          <w:ilvl w:val="0"/>
          <w:numId w:val="1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BF4DE7">
        <w:rPr>
          <w:rFonts w:ascii="Verdana" w:hAnsi="Verdana" w:cs="Arial"/>
          <w:sz w:val="20"/>
          <w:szCs w:val="20"/>
        </w:rPr>
        <w:t>Skargę w części dotycząc</w:t>
      </w:r>
      <w:r>
        <w:rPr>
          <w:rFonts w:ascii="Verdana" w:hAnsi="Verdana" w:cs="Arial"/>
          <w:sz w:val="20"/>
          <w:szCs w:val="20"/>
        </w:rPr>
        <w:t>ej</w:t>
      </w:r>
      <w:r w:rsidRPr="00BF4DE7"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działalności</w:t>
      </w:r>
      <w:r w:rsidRPr="00BF4DE7">
        <w:rPr>
          <w:rFonts w:ascii="Verdana" w:hAnsi="Verdana"/>
          <w:sz w:val="20"/>
          <w:szCs w:val="20"/>
        </w:rPr>
        <w:t xml:space="preserve"> Powiatowego Inspektora Nadzoru Budowlanego w Jeleniej Górze przekaz</w:t>
      </w:r>
      <w:r w:rsidR="00E41551">
        <w:rPr>
          <w:rFonts w:ascii="Verdana" w:hAnsi="Verdana"/>
          <w:sz w:val="20"/>
          <w:szCs w:val="20"/>
        </w:rPr>
        <w:t>uje się</w:t>
      </w:r>
      <w:r w:rsidRPr="00BF4DE7">
        <w:rPr>
          <w:rFonts w:ascii="Verdana" w:hAnsi="Verdana"/>
          <w:sz w:val="20"/>
          <w:szCs w:val="20"/>
        </w:rPr>
        <w:t xml:space="preserve"> do Wojewody Dolnośląskiego działającego za pośrednictwem Wojewódzkiego Inspektoratu Nadzoru Budowlanego.</w:t>
      </w:r>
    </w:p>
    <w:p w14:paraId="618FEE47" w14:textId="77777777" w:rsidR="00412618" w:rsidRDefault="00412618" w:rsidP="00412618">
      <w:pPr>
        <w:pStyle w:val="Tekstpodstawowy2"/>
        <w:spacing w:line="360" w:lineRule="auto"/>
        <w:jc w:val="center"/>
        <w:rPr>
          <w:rFonts w:ascii="Verdana" w:hAnsi="Verdana" w:cs="Arial"/>
          <w:b/>
          <w:sz w:val="20"/>
        </w:rPr>
      </w:pPr>
      <w:r>
        <w:rPr>
          <w:rFonts w:ascii="Verdana" w:hAnsi="Verdana" w:cs="Arial"/>
          <w:b/>
          <w:sz w:val="20"/>
        </w:rPr>
        <w:t>§ 2</w:t>
      </w:r>
    </w:p>
    <w:p w14:paraId="36FBB6EB" w14:textId="7F08418C" w:rsidR="00921227" w:rsidRPr="00E41551" w:rsidRDefault="00E41551" w:rsidP="00E41551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E41551">
        <w:rPr>
          <w:rFonts w:ascii="Verdana" w:hAnsi="Verdana"/>
          <w:sz w:val="20"/>
          <w:szCs w:val="20"/>
        </w:rPr>
        <w:t>Zobowiązuje się Przewodniczącego Rady Miejskiej w Szklarskiej Porębie  do poin</w:t>
      </w:r>
      <w:r>
        <w:rPr>
          <w:rFonts w:ascii="Verdana" w:hAnsi="Verdana"/>
          <w:sz w:val="20"/>
          <w:szCs w:val="20"/>
        </w:rPr>
        <w:t xml:space="preserve">formowania podmiotu wnoszącego </w:t>
      </w:r>
      <w:r w:rsidRPr="00E41551">
        <w:rPr>
          <w:rFonts w:ascii="Verdana" w:hAnsi="Verdana"/>
          <w:sz w:val="20"/>
          <w:szCs w:val="20"/>
        </w:rPr>
        <w:t>skargę</w:t>
      </w:r>
      <w:r w:rsidR="00921227">
        <w:rPr>
          <w:rFonts w:ascii="Verdana" w:hAnsi="Verdana"/>
          <w:sz w:val="20"/>
          <w:szCs w:val="20"/>
        </w:rPr>
        <w:t xml:space="preserve"> o sposobie rozpatrzenia skargi na Burmistrza Szklarskiej Poręby oraz</w:t>
      </w:r>
      <w:r w:rsidRPr="00E41551">
        <w:rPr>
          <w:rFonts w:ascii="Verdana" w:hAnsi="Verdana"/>
          <w:sz w:val="20"/>
          <w:szCs w:val="20"/>
        </w:rPr>
        <w:t xml:space="preserve"> o przekazaniu skargi zgodnie z właściwością</w:t>
      </w:r>
      <w:r w:rsidR="00921227">
        <w:rPr>
          <w:rFonts w:ascii="Verdana" w:hAnsi="Verdana"/>
          <w:sz w:val="20"/>
          <w:szCs w:val="20"/>
        </w:rPr>
        <w:t xml:space="preserve"> w zakresie skargi na Powiatowego Inspektora Nadzoru Budowlanego w Jeleniej Górze</w:t>
      </w:r>
      <w:r w:rsidRPr="00E41551">
        <w:rPr>
          <w:rFonts w:ascii="Verdana" w:hAnsi="Verdana"/>
          <w:sz w:val="20"/>
          <w:szCs w:val="20"/>
        </w:rPr>
        <w:t xml:space="preserve">. </w:t>
      </w:r>
    </w:p>
    <w:p w14:paraId="6196B59F" w14:textId="77777777" w:rsidR="00E41551" w:rsidRPr="00E41551" w:rsidRDefault="00E41551" w:rsidP="00E41551">
      <w:pPr>
        <w:pStyle w:val="Tekstpodstawowy2"/>
        <w:spacing w:line="360" w:lineRule="auto"/>
        <w:jc w:val="center"/>
        <w:rPr>
          <w:rFonts w:ascii="Verdana" w:hAnsi="Verdana" w:cs="Arial"/>
          <w:b/>
          <w:sz w:val="20"/>
        </w:rPr>
      </w:pPr>
      <w:r>
        <w:rPr>
          <w:rFonts w:ascii="Verdana" w:hAnsi="Verdana" w:cs="Arial"/>
          <w:b/>
          <w:sz w:val="20"/>
        </w:rPr>
        <w:t>§ 3</w:t>
      </w:r>
    </w:p>
    <w:p w14:paraId="58280F76" w14:textId="193AC79B" w:rsidR="00412618" w:rsidRPr="00970CA5" w:rsidRDefault="00412618" w:rsidP="00970CA5">
      <w:pPr>
        <w:pStyle w:val="Tekstpodstawowy2"/>
        <w:spacing w:line="36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Wykonanie uchwały powierza się Przewodniczącemu Rady Miejskiej.</w:t>
      </w:r>
    </w:p>
    <w:p w14:paraId="13E5F783" w14:textId="77777777" w:rsidR="00412618" w:rsidRDefault="00412618" w:rsidP="00412618">
      <w:pPr>
        <w:pStyle w:val="Tekstpodstawowy2"/>
        <w:spacing w:line="360" w:lineRule="auto"/>
        <w:jc w:val="center"/>
        <w:rPr>
          <w:rFonts w:ascii="Verdana" w:hAnsi="Verdana" w:cs="Arial"/>
          <w:b/>
          <w:sz w:val="20"/>
        </w:rPr>
      </w:pPr>
      <w:r>
        <w:rPr>
          <w:rFonts w:ascii="Verdana" w:hAnsi="Verdana" w:cs="Arial"/>
          <w:b/>
          <w:sz w:val="20"/>
        </w:rPr>
        <w:t xml:space="preserve">§ </w:t>
      </w:r>
      <w:r w:rsidR="00E41551">
        <w:rPr>
          <w:rFonts w:ascii="Verdana" w:hAnsi="Verdana" w:cs="Arial"/>
          <w:b/>
          <w:sz w:val="20"/>
        </w:rPr>
        <w:t>4</w:t>
      </w:r>
    </w:p>
    <w:p w14:paraId="785527AA" w14:textId="77777777" w:rsidR="00412618" w:rsidRDefault="00412618" w:rsidP="00412618">
      <w:pPr>
        <w:pStyle w:val="Tekstpodstawowy2"/>
        <w:spacing w:line="36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Uchwała wchodzi w życie z dniem podjęcia.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5386"/>
        <w:gridCol w:w="2410"/>
        <w:gridCol w:w="1276"/>
      </w:tblGrid>
      <w:tr w:rsidR="00970CA5" w:rsidRPr="00AC33FD" w14:paraId="1092FDE7" w14:textId="77777777" w:rsidTr="00970CA5">
        <w:trPr>
          <w:trHeight w:val="599"/>
        </w:trPr>
        <w:tc>
          <w:tcPr>
            <w:tcW w:w="534" w:type="dxa"/>
          </w:tcPr>
          <w:p w14:paraId="389F9D56" w14:textId="77777777" w:rsidR="00970CA5" w:rsidRPr="00AC33FD" w:rsidRDefault="00970CA5" w:rsidP="00644042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C33FD">
              <w:rPr>
                <w:rFonts w:ascii="Verdana" w:hAnsi="Verdana"/>
                <w:b/>
                <w:sz w:val="16"/>
                <w:szCs w:val="16"/>
              </w:rPr>
              <w:t>Lp.</w:t>
            </w:r>
          </w:p>
        </w:tc>
        <w:tc>
          <w:tcPr>
            <w:tcW w:w="5386" w:type="dxa"/>
          </w:tcPr>
          <w:p w14:paraId="5E63B2D3" w14:textId="77777777" w:rsidR="00970CA5" w:rsidRPr="00AC33FD" w:rsidRDefault="00970CA5" w:rsidP="00644042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C33FD">
              <w:rPr>
                <w:rFonts w:ascii="Verdana" w:hAnsi="Verdana"/>
                <w:b/>
                <w:sz w:val="16"/>
                <w:szCs w:val="16"/>
              </w:rPr>
              <w:t>Osoba</w:t>
            </w:r>
            <w:r>
              <w:rPr>
                <w:rFonts w:ascii="Verdana" w:hAnsi="Verdana"/>
                <w:b/>
                <w:sz w:val="16"/>
                <w:szCs w:val="16"/>
              </w:rPr>
              <w:t>/Podmiot odpowiedzialna/y</w:t>
            </w:r>
          </w:p>
        </w:tc>
        <w:tc>
          <w:tcPr>
            <w:tcW w:w="2410" w:type="dxa"/>
          </w:tcPr>
          <w:p w14:paraId="31D0268A" w14:textId="77777777" w:rsidR="00970CA5" w:rsidRPr="00AC33FD" w:rsidRDefault="00970CA5" w:rsidP="00644042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C33FD">
              <w:rPr>
                <w:rFonts w:ascii="Verdana" w:hAnsi="Verdana"/>
                <w:b/>
                <w:sz w:val="16"/>
                <w:szCs w:val="16"/>
              </w:rPr>
              <w:t>Zakres kompetencji</w:t>
            </w:r>
          </w:p>
        </w:tc>
        <w:tc>
          <w:tcPr>
            <w:tcW w:w="1276" w:type="dxa"/>
          </w:tcPr>
          <w:p w14:paraId="19634677" w14:textId="77777777" w:rsidR="00970CA5" w:rsidRPr="00AC33FD" w:rsidRDefault="00970CA5" w:rsidP="00644042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C33FD">
              <w:rPr>
                <w:rFonts w:ascii="Verdana" w:hAnsi="Verdana"/>
                <w:b/>
                <w:sz w:val="16"/>
                <w:szCs w:val="16"/>
              </w:rPr>
              <w:t>Data i podpis</w:t>
            </w:r>
          </w:p>
        </w:tc>
      </w:tr>
      <w:tr w:rsidR="00970CA5" w:rsidRPr="00AC33FD" w14:paraId="45BD8F07" w14:textId="77777777" w:rsidTr="00644042">
        <w:trPr>
          <w:trHeight w:val="489"/>
        </w:trPr>
        <w:tc>
          <w:tcPr>
            <w:tcW w:w="534" w:type="dxa"/>
          </w:tcPr>
          <w:p w14:paraId="72234302" w14:textId="77777777" w:rsidR="00970CA5" w:rsidRDefault="00970CA5" w:rsidP="00644042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1.</w:t>
            </w:r>
          </w:p>
        </w:tc>
        <w:tc>
          <w:tcPr>
            <w:tcW w:w="5386" w:type="dxa"/>
          </w:tcPr>
          <w:p w14:paraId="4DCE977E" w14:textId="1BA5C4C8" w:rsidR="00970CA5" w:rsidRDefault="00970CA5" w:rsidP="00644042">
            <w:pPr>
              <w:rPr>
                <w:rFonts w:ascii="Verdana" w:hAnsi="Verdana"/>
                <w:sz w:val="16"/>
                <w:szCs w:val="16"/>
              </w:rPr>
            </w:pPr>
            <w:r w:rsidRPr="00672005">
              <w:rPr>
                <w:rFonts w:ascii="Verdana" w:hAnsi="Verdana"/>
                <w:sz w:val="16"/>
                <w:szCs w:val="16"/>
              </w:rPr>
              <w:t>Wnioskodawca</w:t>
            </w:r>
            <w:r>
              <w:rPr>
                <w:rFonts w:ascii="Verdana" w:hAnsi="Verdana"/>
                <w:sz w:val="16"/>
                <w:szCs w:val="16"/>
              </w:rPr>
              <w:t xml:space="preserve">: 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Komisja Skarg, Wniosków i Petycji</w:t>
            </w:r>
          </w:p>
          <w:p w14:paraId="099688AE" w14:textId="77777777" w:rsidR="00970CA5" w:rsidRDefault="00970CA5" w:rsidP="0064404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</w:tcPr>
          <w:p w14:paraId="6F062EC2" w14:textId="77777777" w:rsidR="00970CA5" w:rsidRDefault="00970CA5" w:rsidP="0064404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72005">
              <w:rPr>
                <w:rFonts w:ascii="Verdana" w:hAnsi="Verdana"/>
                <w:sz w:val="16"/>
                <w:szCs w:val="16"/>
              </w:rPr>
              <w:t>Inicjatywa Wnioskodawcza</w:t>
            </w:r>
          </w:p>
        </w:tc>
        <w:tc>
          <w:tcPr>
            <w:tcW w:w="1276" w:type="dxa"/>
          </w:tcPr>
          <w:p w14:paraId="5B3CC77B" w14:textId="77777777" w:rsidR="00970CA5" w:rsidRPr="00AC33FD" w:rsidRDefault="00970CA5" w:rsidP="0064404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11.04.2025</w:t>
            </w:r>
          </w:p>
        </w:tc>
      </w:tr>
      <w:tr w:rsidR="00970CA5" w:rsidRPr="00AC33FD" w14:paraId="16F44711" w14:textId="77777777" w:rsidTr="00644042">
        <w:trPr>
          <w:trHeight w:val="509"/>
        </w:trPr>
        <w:tc>
          <w:tcPr>
            <w:tcW w:w="534" w:type="dxa"/>
          </w:tcPr>
          <w:p w14:paraId="1424D51D" w14:textId="77777777" w:rsidR="00970CA5" w:rsidRPr="00AC33FD" w:rsidRDefault="00970CA5" w:rsidP="00644042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2.</w:t>
            </w:r>
          </w:p>
        </w:tc>
        <w:tc>
          <w:tcPr>
            <w:tcW w:w="5386" w:type="dxa"/>
          </w:tcPr>
          <w:p w14:paraId="23203C93" w14:textId="77777777" w:rsidR="00970CA5" w:rsidRDefault="00970CA5" w:rsidP="00970CA5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Autor Projektu</w:t>
            </w:r>
            <w:r>
              <w:rPr>
                <w:rFonts w:ascii="Verdana" w:hAnsi="Verdana"/>
                <w:sz w:val="16"/>
                <w:szCs w:val="16"/>
              </w:rPr>
              <w:t>: Komisja Skarg, Wniosków i Petycji</w:t>
            </w:r>
          </w:p>
          <w:p w14:paraId="67B1010D" w14:textId="23FF7E87" w:rsidR="00970CA5" w:rsidRPr="00AC33FD" w:rsidRDefault="00970CA5" w:rsidP="00970CA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</w:tcPr>
          <w:p w14:paraId="0C822EF6" w14:textId="77777777" w:rsidR="00970CA5" w:rsidRPr="00AC33FD" w:rsidRDefault="00970CA5" w:rsidP="0064404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</w:t>
            </w:r>
            <w:r w:rsidRPr="00AC33FD">
              <w:rPr>
                <w:rFonts w:ascii="Verdana" w:hAnsi="Verdana"/>
                <w:sz w:val="16"/>
                <w:szCs w:val="16"/>
              </w:rPr>
              <w:t>rzygotował</w:t>
            </w:r>
          </w:p>
        </w:tc>
        <w:tc>
          <w:tcPr>
            <w:tcW w:w="1276" w:type="dxa"/>
          </w:tcPr>
          <w:p w14:paraId="795041AB" w14:textId="77777777" w:rsidR="00970CA5" w:rsidRPr="00AC33FD" w:rsidRDefault="00970CA5" w:rsidP="0064404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11.04.2025</w:t>
            </w:r>
          </w:p>
        </w:tc>
      </w:tr>
      <w:tr w:rsidR="00970CA5" w:rsidRPr="00AC33FD" w14:paraId="205D90F7" w14:textId="77777777" w:rsidTr="00644042">
        <w:trPr>
          <w:trHeight w:val="489"/>
        </w:trPr>
        <w:tc>
          <w:tcPr>
            <w:tcW w:w="534" w:type="dxa"/>
          </w:tcPr>
          <w:p w14:paraId="28706260" w14:textId="47B4C15A" w:rsidR="00970CA5" w:rsidRPr="00AC33FD" w:rsidRDefault="00970CA5" w:rsidP="00644042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</w:t>
            </w:r>
            <w:r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5386" w:type="dxa"/>
          </w:tcPr>
          <w:p w14:paraId="519549CE" w14:textId="77777777" w:rsidR="00970CA5" w:rsidRDefault="00970CA5" w:rsidP="00644042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Adwokat:  Kamil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Ochenkowski</w:t>
            </w:r>
            <w:proofErr w:type="spellEnd"/>
          </w:p>
          <w:p w14:paraId="673D3A3A" w14:textId="77777777" w:rsidR="00970CA5" w:rsidRPr="00AC33FD" w:rsidRDefault="00970CA5" w:rsidP="0064404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</w:tcPr>
          <w:p w14:paraId="32EFAD78" w14:textId="77777777" w:rsidR="00970CA5" w:rsidRPr="00AC33FD" w:rsidRDefault="00970CA5" w:rsidP="0064404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Pozytywna opinia</w:t>
            </w:r>
          </w:p>
        </w:tc>
        <w:tc>
          <w:tcPr>
            <w:tcW w:w="1276" w:type="dxa"/>
          </w:tcPr>
          <w:p w14:paraId="2FDEABBD" w14:textId="1B5D9AC1" w:rsidR="00970CA5" w:rsidRDefault="00970CA5" w:rsidP="0064404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  <w:r>
              <w:rPr>
                <w:rFonts w:ascii="Verdana" w:hAnsi="Verdana"/>
                <w:sz w:val="16"/>
                <w:szCs w:val="16"/>
              </w:rPr>
              <w:t>6</w:t>
            </w:r>
            <w:r>
              <w:rPr>
                <w:rFonts w:ascii="Verdana" w:hAnsi="Verdana"/>
                <w:sz w:val="16"/>
                <w:szCs w:val="16"/>
              </w:rPr>
              <w:t>.04.2025</w:t>
            </w:r>
          </w:p>
          <w:p w14:paraId="0C6F2EA8" w14:textId="77777777" w:rsidR="00970CA5" w:rsidRPr="00AC33FD" w:rsidRDefault="00970CA5" w:rsidP="0064404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75DFA51B" w14:textId="77777777" w:rsidR="00412618" w:rsidRDefault="00412618" w:rsidP="00412618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1FCE02DC" w14:textId="77777777" w:rsidR="00412618" w:rsidRDefault="00412618" w:rsidP="00412618"/>
    <w:p w14:paraId="6A7A0221" w14:textId="77777777" w:rsidR="00E41551" w:rsidRDefault="00E41551" w:rsidP="00BA320F">
      <w:pPr>
        <w:spacing w:line="360" w:lineRule="auto"/>
        <w:jc w:val="center"/>
        <w:rPr>
          <w:rFonts w:ascii="Verdana" w:hAnsi="Verdana"/>
          <w:b/>
          <w:bCs/>
          <w:sz w:val="20"/>
          <w:szCs w:val="20"/>
        </w:rPr>
      </w:pPr>
    </w:p>
    <w:p w14:paraId="29850F9D" w14:textId="77777777" w:rsidR="00970CA5" w:rsidRDefault="00970CA5" w:rsidP="00BA320F">
      <w:pPr>
        <w:spacing w:line="360" w:lineRule="auto"/>
        <w:jc w:val="center"/>
        <w:rPr>
          <w:rFonts w:ascii="Verdana" w:hAnsi="Verdana"/>
          <w:b/>
          <w:bCs/>
          <w:sz w:val="20"/>
          <w:szCs w:val="20"/>
        </w:rPr>
      </w:pPr>
    </w:p>
    <w:p w14:paraId="0D5ABC47" w14:textId="77777777" w:rsidR="00970CA5" w:rsidRDefault="00970CA5" w:rsidP="00BA320F">
      <w:pPr>
        <w:spacing w:line="360" w:lineRule="auto"/>
        <w:jc w:val="center"/>
        <w:rPr>
          <w:rFonts w:ascii="Verdana" w:hAnsi="Verdana"/>
          <w:b/>
          <w:bCs/>
          <w:sz w:val="20"/>
          <w:szCs w:val="20"/>
        </w:rPr>
      </w:pPr>
      <w:bookmarkStart w:id="0" w:name="_GoBack"/>
      <w:bookmarkEnd w:id="0"/>
    </w:p>
    <w:p w14:paraId="565AECF9" w14:textId="77777777" w:rsidR="00970CA5" w:rsidRDefault="00970CA5" w:rsidP="00BA320F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</w:p>
    <w:p w14:paraId="7941E731" w14:textId="77777777" w:rsidR="00970CA5" w:rsidRDefault="00970CA5" w:rsidP="00BA320F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</w:p>
    <w:p w14:paraId="704F41BA" w14:textId="77777777" w:rsidR="00970CA5" w:rsidRDefault="00970CA5" w:rsidP="00BA320F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</w:p>
    <w:p w14:paraId="65B09F00" w14:textId="77777777" w:rsidR="00BA320F" w:rsidRPr="00BA320F" w:rsidRDefault="00BA320F" w:rsidP="00BA320F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BA320F">
        <w:rPr>
          <w:rFonts w:ascii="Verdana" w:hAnsi="Verdana"/>
          <w:b/>
          <w:sz w:val="20"/>
          <w:szCs w:val="20"/>
        </w:rPr>
        <w:t>Uzasadnienie do</w:t>
      </w:r>
    </w:p>
    <w:p w14:paraId="43D0BC3C" w14:textId="77777777" w:rsidR="00BA320F" w:rsidRPr="00BA320F" w:rsidRDefault="00BA320F" w:rsidP="00BA320F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BA320F">
        <w:rPr>
          <w:rFonts w:ascii="Verdana" w:hAnsi="Verdana"/>
          <w:b/>
          <w:sz w:val="20"/>
          <w:szCs w:val="20"/>
        </w:rPr>
        <w:t xml:space="preserve">Uchwały nr </w:t>
      </w:r>
      <w:r w:rsidR="00DB114F">
        <w:rPr>
          <w:rFonts w:ascii="Verdana" w:hAnsi="Verdana"/>
          <w:b/>
          <w:sz w:val="20"/>
          <w:szCs w:val="20"/>
        </w:rPr>
        <w:t>……………………</w:t>
      </w:r>
    </w:p>
    <w:p w14:paraId="39D21F97" w14:textId="77777777" w:rsidR="00BA320F" w:rsidRPr="00BA320F" w:rsidRDefault="00BA320F" w:rsidP="00BA320F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BA320F">
        <w:rPr>
          <w:rFonts w:ascii="Verdana" w:hAnsi="Verdana"/>
          <w:b/>
          <w:sz w:val="20"/>
          <w:szCs w:val="20"/>
        </w:rPr>
        <w:t>Rady Miejskiej w Szklarskiej Porębie</w:t>
      </w:r>
    </w:p>
    <w:p w14:paraId="4D12BCDF" w14:textId="77777777" w:rsidR="00BA320F" w:rsidRPr="00BA320F" w:rsidRDefault="00BA320F" w:rsidP="00BA320F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BA320F">
        <w:rPr>
          <w:rFonts w:ascii="Verdana" w:hAnsi="Verdana"/>
          <w:b/>
          <w:sz w:val="20"/>
          <w:szCs w:val="20"/>
        </w:rPr>
        <w:t xml:space="preserve">z dnia </w:t>
      </w:r>
      <w:r w:rsidR="00DB114F">
        <w:rPr>
          <w:rFonts w:ascii="Verdana" w:hAnsi="Verdana"/>
          <w:b/>
          <w:sz w:val="20"/>
          <w:szCs w:val="20"/>
        </w:rPr>
        <w:t>…………………….</w:t>
      </w:r>
    </w:p>
    <w:p w14:paraId="62E488C2" w14:textId="77777777" w:rsidR="00BA320F" w:rsidRDefault="00BA320F" w:rsidP="00BA320F">
      <w:pPr>
        <w:spacing w:line="360" w:lineRule="auto"/>
        <w:jc w:val="center"/>
        <w:rPr>
          <w:rFonts w:ascii="Verdana" w:hAnsi="Verdana"/>
          <w:sz w:val="20"/>
          <w:szCs w:val="20"/>
        </w:rPr>
      </w:pPr>
    </w:p>
    <w:p w14:paraId="745F5AD5" w14:textId="21223BF2" w:rsidR="00BA320F" w:rsidRPr="000D35A5" w:rsidRDefault="00BA320F" w:rsidP="00BA320F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 xml:space="preserve">W dniu </w:t>
      </w:r>
      <w:r w:rsidR="00DB114F">
        <w:rPr>
          <w:rFonts w:ascii="Verdana" w:hAnsi="Verdana"/>
          <w:sz w:val="20"/>
          <w:szCs w:val="20"/>
        </w:rPr>
        <w:t xml:space="preserve">26 </w:t>
      </w:r>
      <w:r>
        <w:rPr>
          <w:rFonts w:ascii="Verdana" w:hAnsi="Verdana"/>
          <w:sz w:val="20"/>
          <w:szCs w:val="20"/>
        </w:rPr>
        <w:t xml:space="preserve"> marca 202</w:t>
      </w:r>
      <w:r w:rsidR="00DB114F">
        <w:rPr>
          <w:rFonts w:ascii="Verdana" w:hAnsi="Verdana"/>
          <w:sz w:val="20"/>
          <w:szCs w:val="20"/>
        </w:rPr>
        <w:t>5</w:t>
      </w:r>
      <w:r>
        <w:rPr>
          <w:rFonts w:ascii="Verdana" w:hAnsi="Verdana"/>
          <w:sz w:val="20"/>
          <w:szCs w:val="20"/>
        </w:rPr>
        <w:t xml:space="preserve"> r. do Rady Miasta Szklarska Poręba wpłynęła skarga na </w:t>
      </w:r>
      <w:r w:rsidR="00DB114F">
        <w:rPr>
          <w:rFonts w:ascii="Verdana" w:hAnsi="Verdana"/>
          <w:sz w:val="20"/>
          <w:szCs w:val="20"/>
        </w:rPr>
        <w:t>działalność Burmistrza Szklarskiej Poręby</w:t>
      </w:r>
      <w:r w:rsidR="00FB6DFD">
        <w:rPr>
          <w:rFonts w:ascii="Verdana" w:hAnsi="Verdana"/>
          <w:sz w:val="20"/>
          <w:szCs w:val="20"/>
        </w:rPr>
        <w:t xml:space="preserve"> </w:t>
      </w:r>
      <w:r w:rsidR="000D35A5">
        <w:rPr>
          <w:rFonts w:ascii="Verdana" w:hAnsi="Verdana"/>
          <w:sz w:val="20"/>
          <w:szCs w:val="20"/>
        </w:rPr>
        <w:t>dotycząca</w:t>
      </w:r>
      <w:r w:rsidR="00FB6DFD">
        <w:rPr>
          <w:rFonts w:ascii="Verdana" w:hAnsi="Verdana"/>
          <w:sz w:val="20"/>
          <w:szCs w:val="20"/>
        </w:rPr>
        <w:t xml:space="preserve"> </w:t>
      </w:r>
      <w:r w:rsidR="000D35A5">
        <w:rPr>
          <w:rFonts w:ascii="Verdana" w:hAnsi="Verdana"/>
          <w:sz w:val="20"/>
          <w:szCs w:val="20"/>
        </w:rPr>
        <w:t>nienależytego wykonywania zadań  w zakresie załatwienia sprawy dotyczącej działki nr 231/3 o pow. 680 m</w:t>
      </w:r>
      <w:r w:rsidR="000D35A5">
        <w:rPr>
          <w:rFonts w:ascii="Verdana" w:hAnsi="Verdana"/>
          <w:sz w:val="20"/>
          <w:szCs w:val="20"/>
          <w:vertAlign w:val="superscript"/>
        </w:rPr>
        <w:t xml:space="preserve">2 </w:t>
      </w:r>
      <w:r w:rsidR="00A20113">
        <w:rPr>
          <w:rFonts w:ascii="Verdana" w:hAnsi="Verdana"/>
          <w:sz w:val="20"/>
          <w:szCs w:val="20"/>
        </w:rPr>
        <w:t>w Szklarskiej Porębie oraz na postanowienie Powiatowego Inspektora Nadzoru Budowlanego w Jeleniej Górze.</w:t>
      </w:r>
    </w:p>
    <w:p w14:paraId="092C8DDA" w14:textId="77777777" w:rsidR="00BA320F" w:rsidRDefault="00BA320F" w:rsidP="00BA320F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>Postępowanie wyjaśniające w tej sprawie prowadziła Komisja Skarg, Wniosków i Petycji Ra</w:t>
      </w:r>
      <w:r w:rsidR="00DB114F">
        <w:rPr>
          <w:rFonts w:ascii="Verdana" w:hAnsi="Verdana"/>
          <w:sz w:val="20"/>
          <w:szCs w:val="20"/>
        </w:rPr>
        <w:t>dy Mi</w:t>
      </w:r>
      <w:r w:rsidR="003A4551">
        <w:rPr>
          <w:rFonts w:ascii="Verdana" w:hAnsi="Verdana"/>
          <w:sz w:val="20"/>
          <w:szCs w:val="20"/>
        </w:rPr>
        <w:t>ejskiej</w:t>
      </w:r>
      <w:r w:rsidR="00DB114F">
        <w:rPr>
          <w:rFonts w:ascii="Verdana" w:hAnsi="Verdana"/>
          <w:sz w:val="20"/>
          <w:szCs w:val="20"/>
        </w:rPr>
        <w:t xml:space="preserve"> w Szklarskiej Porębie</w:t>
      </w:r>
      <w:r w:rsidR="00CA40F7">
        <w:rPr>
          <w:rFonts w:ascii="Verdana" w:hAnsi="Verdana"/>
          <w:sz w:val="20"/>
          <w:szCs w:val="20"/>
        </w:rPr>
        <w:t xml:space="preserve"> na posiedzeniach w dniu 10.04.2025 i 14.04.2025 r.</w:t>
      </w:r>
    </w:p>
    <w:p w14:paraId="0D4A8A0A" w14:textId="39628855" w:rsidR="00CA40F7" w:rsidRDefault="00BA320F" w:rsidP="00CA40F7">
      <w:pPr>
        <w:spacing w:line="360" w:lineRule="auto"/>
        <w:jc w:val="both"/>
        <w:outlineLvl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>Komisja</w:t>
      </w:r>
      <w:r w:rsidR="00CA40F7">
        <w:rPr>
          <w:rFonts w:ascii="Verdana" w:hAnsi="Verdana"/>
          <w:sz w:val="20"/>
          <w:szCs w:val="20"/>
        </w:rPr>
        <w:t xml:space="preserve"> Skarg, Wniosków i Petycji Rady Miejskiej w Szklarskiej Porębie</w:t>
      </w:r>
      <w:r>
        <w:rPr>
          <w:rFonts w:ascii="Verdana" w:hAnsi="Verdana"/>
          <w:sz w:val="20"/>
          <w:szCs w:val="20"/>
        </w:rPr>
        <w:t xml:space="preserve"> </w:t>
      </w:r>
      <w:r w:rsidR="00CA40F7">
        <w:rPr>
          <w:rFonts w:ascii="Verdana" w:hAnsi="Verdana"/>
          <w:sz w:val="20"/>
          <w:szCs w:val="20"/>
        </w:rPr>
        <w:t xml:space="preserve">po </w:t>
      </w:r>
      <w:r w:rsidR="00DB114F">
        <w:rPr>
          <w:rFonts w:ascii="Verdana" w:hAnsi="Verdana"/>
          <w:sz w:val="20"/>
          <w:szCs w:val="20"/>
        </w:rPr>
        <w:t>przeprowadz</w:t>
      </w:r>
      <w:r w:rsidR="00CA40F7">
        <w:rPr>
          <w:rFonts w:ascii="Verdana" w:hAnsi="Verdana"/>
          <w:sz w:val="20"/>
          <w:szCs w:val="20"/>
        </w:rPr>
        <w:t>eniu</w:t>
      </w:r>
      <w:r w:rsidR="00DB114F">
        <w:rPr>
          <w:rFonts w:ascii="Verdana" w:hAnsi="Verdana"/>
          <w:sz w:val="20"/>
          <w:szCs w:val="20"/>
        </w:rPr>
        <w:t xml:space="preserve"> wizj</w:t>
      </w:r>
      <w:r w:rsidR="00CA40F7">
        <w:rPr>
          <w:rFonts w:ascii="Verdana" w:hAnsi="Verdana"/>
          <w:sz w:val="20"/>
          <w:szCs w:val="20"/>
        </w:rPr>
        <w:t>i</w:t>
      </w:r>
      <w:r w:rsidR="00DB114F">
        <w:rPr>
          <w:rFonts w:ascii="Verdana" w:hAnsi="Verdana"/>
          <w:sz w:val="20"/>
          <w:szCs w:val="20"/>
        </w:rPr>
        <w:t xml:space="preserve"> lokaln</w:t>
      </w:r>
      <w:r w:rsidR="00CA40F7">
        <w:rPr>
          <w:rFonts w:ascii="Verdana" w:hAnsi="Verdana"/>
          <w:sz w:val="20"/>
          <w:szCs w:val="20"/>
        </w:rPr>
        <w:t>ej</w:t>
      </w:r>
      <w:r w:rsidR="00DB114F">
        <w:rPr>
          <w:rFonts w:ascii="Verdana" w:hAnsi="Verdana"/>
          <w:sz w:val="20"/>
          <w:szCs w:val="20"/>
        </w:rPr>
        <w:t xml:space="preserve"> w terenie</w:t>
      </w:r>
      <w:r w:rsidR="00CA40F7">
        <w:rPr>
          <w:rFonts w:ascii="Verdana" w:hAnsi="Verdana"/>
          <w:sz w:val="20"/>
          <w:szCs w:val="20"/>
        </w:rPr>
        <w:t>,</w:t>
      </w:r>
      <w:r w:rsidR="00C9144B">
        <w:rPr>
          <w:rFonts w:ascii="Verdana" w:hAnsi="Verdana"/>
          <w:sz w:val="20"/>
          <w:szCs w:val="20"/>
        </w:rPr>
        <w:t xml:space="preserve"> zapozn</w:t>
      </w:r>
      <w:r w:rsidR="00CA40F7">
        <w:rPr>
          <w:rFonts w:ascii="Verdana" w:hAnsi="Verdana"/>
          <w:sz w:val="20"/>
          <w:szCs w:val="20"/>
        </w:rPr>
        <w:t>aniu</w:t>
      </w:r>
      <w:r w:rsidR="00C9144B">
        <w:rPr>
          <w:rFonts w:ascii="Verdana" w:hAnsi="Verdana"/>
          <w:sz w:val="20"/>
          <w:szCs w:val="20"/>
        </w:rPr>
        <w:t xml:space="preserve"> się z dokumentami w szczególności z mapami geodezyjnymi</w:t>
      </w:r>
      <w:r w:rsidR="00CA40F7">
        <w:rPr>
          <w:rFonts w:ascii="Verdana" w:hAnsi="Verdana"/>
          <w:sz w:val="20"/>
          <w:szCs w:val="20"/>
        </w:rPr>
        <w:t xml:space="preserve"> oraz na podstawie rozmowy z autorem skargi,</w:t>
      </w:r>
      <w:r w:rsidR="00CA40F7" w:rsidRPr="00CA40F7">
        <w:rPr>
          <w:rFonts w:ascii="Verdana" w:hAnsi="Verdana"/>
          <w:sz w:val="20"/>
          <w:szCs w:val="20"/>
        </w:rPr>
        <w:t xml:space="preserve"> </w:t>
      </w:r>
      <w:r w:rsidR="00CA40F7">
        <w:rPr>
          <w:rFonts w:ascii="Verdana" w:hAnsi="Verdana"/>
          <w:sz w:val="20"/>
          <w:szCs w:val="20"/>
        </w:rPr>
        <w:t xml:space="preserve">uznaje skargę za bezzasadną. </w:t>
      </w:r>
    </w:p>
    <w:p w14:paraId="7F9E4AB1" w14:textId="77777777" w:rsidR="00CA40F7" w:rsidRDefault="00CA40F7" w:rsidP="00CA40F7">
      <w:pPr>
        <w:spacing w:line="360" w:lineRule="auto"/>
        <w:jc w:val="both"/>
        <w:outlineLvl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>Z dokumentów wynika jednoznacznie, że roszczenia skarżącego oparte są o błędną interpretację zapisu dotyczącego granic działki. Skarżący utrzymuje, że przebieg działki pokrywa się z przebiegiem cieku wodnego w całej długości odcinka pomiędzy jego działką a działką sąsiada, podczas, gdy ta granica pokrywa się tylko w niewielkiej części. Przebieg granicy działki został bezspornie ustalony w postępowaniu rozgraniczającym z 2014 roku i wynika z niego, że wiata na drewno usadowiona jest poza granicą działki skarżącego.</w:t>
      </w:r>
    </w:p>
    <w:p w14:paraId="76A456D1" w14:textId="77777777" w:rsidR="00B911B8" w:rsidRDefault="00B911B8" w:rsidP="00BA320F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 xml:space="preserve">Wobec powyższego Rada Miejska w Szklarskiej Porębie uznaje skargę </w:t>
      </w:r>
      <w:r w:rsidR="00CA40F7">
        <w:rPr>
          <w:rFonts w:ascii="Verdana" w:hAnsi="Verdana"/>
          <w:sz w:val="20"/>
          <w:szCs w:val="20"/>
        </w:rPr>
        <w:t xml:space="preserve">na działalność Burmistrza Szklarskiej Poręby </w:t>
      </w:r>
      <w:r>
        <w:rPr>
          <w:rFonts w:ascii="Verdana" w:hAnsi="Verdana"/>
          <w:sz w:val="20"/>
          <w:szCs w:val="20"/>
        </w:rPr>
        <w:t xml:space="preserve">za bezzasadną. </w:t>
      </w:r>
    </w:p>
    <w:p w14:paraId="19A38D22" w14:textId="77777777" w:rsidR="00BF4DE7" w:rsidRPr="00BF4DE7" w:rsidRDefault="00BF4DE7" w:rsidP="00BA320F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Pr="00BF4DE7">
        <w:rPr>
          <w:rFonts w:ascii="Verdana" w:hAnsi="Verdana"/>
          <w:sz w:val="20"/>
          <w:szCs w:val="20"/>
        </w:rPr>
        <w:t>Natomiast</w:t>
      </w:r>
      <w:r>
        <w:rPr>
          <w:rFonts w:ascii="Verdana" w:hAnsi="Verdana"/>
          <w:sz w:val="20"/>
          <w:szCs w:val="20"/>
        </w:rPr>
        <w:t>,</w:t>
      </w:r>
      <w:r w:rsidRPr="00BF4DE7">
        <w:rPr>
          <w:rFonts w:ascii="Verdana" w:hAnsi="Verdana"/>
          <w:sz w:val="20"/>
          <w:szCs w:val="20"/>
        </w:rPr>
        <w:t xml:space="preserve"> Rada Miejska Szklarskiej Poręby nie jest organem właściwym do rozpatrzenia przedmiotowej skargi w części dotyczącej postanowienia nr 17 i nr 18 Powiatowego Inspektora Nadzoru Budowlanego w Jeleniej Górze, jako że nie jest organem nadzoru dla powiatowego inspektora nadzoru budowlanego, z tego też względu skargę należy przekazać zgodnie z właściwością do Wojewody Dolnośląskiego działającego za pośrednictwem Wojewódzkiego Inspektoratu Nadzoru Budowlanego.</w:t>
      </w:r>
    </w:p>
    <w:p w14:paraId="326A18E9" w14:textId="77777777" w:rsidR="00BA320F" w:rsidRPr="00570119" w:rsidRDefault="00BA320F" w:rsidP="00BA320F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2B4A6808" w14:textId="77777777" w:rsidR="00BA320F" w:rsidRDefault="00BA320F" w:rsidP="00412618">
      <w:pPr>
        <w:pStyle w:val="Tekstpodstawowy"/>
        <w:spacing w:line="360" w:lineRule="auto"/>
        <w:jc w:val="center"/>
        <w:rPr>
          <w:rFonts w:ascii="Verdana" w:hAnsi="Verdana"/>
          <w:i w:val="0"/>
          <w:iCs w:val="0"/>
          <w:sz w:val="20"/>
          <w:szCs w:val="20"/>
        </w:rPr>
      </w:pPr>
    </w:p>
    <w:p w14:paraId="70B4D0E0" w14:textId="77777777" w:rsidR="00970CA5" w:rsidRDefault="00970CA5" w:rsidP="00412618">
      <w:pPr>
        <w:pStyle w:val="Tekstpodstawowy"/>
        <w:spacing w:line="360" w:lineRule="auto"/>
        <w:jc w:val="center"/>
        <w:rPr>
          <w:rFonts w:ascii="Verdana" w:hAnsi="Verdana"/>
          <w:i w:val="0"/>
          <w:iCs w:val="0"/>
          <w:sz w:val="20"/>
          <w:szCs w:val="20"/>
        </w:rPr>
      </w:pPr>
    </w:p>
    <w:p w14:paraId="63BE0F38" w14:textId="77777777" w:rsidR="00970CA5" w:rsidRDefault="00970CA5" w:rsidP="00412618">
      <w:pPr>
        <w:pStyle w:val="Tekstpodstawowy"/>
        <w:spacing w:line="360" w:lineRule="auto"/>
        <w:jc w:val="center"/>
        <w:rPr>
          <w:rFonts w:ascii="Verdana" w:hAnsi="Verdana"/>
          <w:i w:val="0"/>
          <w:iCs w:val="0"/>
          <w:sz w:val="20"/>
          <w:szCs w:val="20"/>
        </w:rPr>
      </w:pPr>
    </w:p>
    <w:p w14:paraId="6085B606" w14:textId="77777777" w:rsidR="00BA320F" w:rsidRDefault="00BA320F" w:rsidP="00412618">
      <w:pPr>
        <w:pStyle w:val="Tekstpodstawowy"/>
        <w:spacing w:line="360" w:lineRule="auto"/>
        <w:jc w:val="center"/>
        <w:rPr>
          <w:rFonts w:ascii="Verdana" w:hAnsi="Verdana"/>
          <w:i w:val="0"/>
          <w:iCs w:val="0"/>
          <w:sz w:val="20"/>
          <w:szCs w:val="20"/>
        </w:rPr>
      </w:pPr>
    </w:p>
    <w:p w14:paraId="04A4EA16" w14:textId="77777777" w:rsidR="00BA320F" w:rsidRDefault="00BA320F" w:rsidP="00412618">
      <w:pPr>
        <w:pStyle w:val="Tekstpodstawowy"/>
        <w:spacing w:line="360" w:lineRule="auto"/>
        <w:jc w:val="center"/>
        <w:rPr>
          <w:rFonts w:ascii="Verdana" w:hAnsi="Verdana"/>
          <w:i w:val="0"/>
          <w:iCs w:val="0"/>
          <w:sz w:val="20"/>
          <w:szCs w:val="20"/>
        </w:rPr>
      </w:pPr>
    </w:p>
    <w:sectPr w:rsidR="00BA320F" w:rsidSect="00970CA5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13BE5"/>
    <w:multiLevelType w:val="hybridMultilevel"/>
    <w:tmpl w:val="D8A6FA9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0D7A8A"/>
    <w:multiLevelType w:val="hybridMultilevel"/>
    <w:tmpl w:val="D8A6FA9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6D1"/>
    <w:rsid w:val="000B4EF0"/>
    <w:rsid w:val="000D35A5"/>
    <w:rsid w:val="001518C2"/>
    <w:rsid w:val="002602C9"/>
    <w:rsid w:val="00277E40"/>
    <w:rsid w:val="003A4551"/>
    <w:rsid w:val="003E1429"/>
    <w:rsid w:val="00412618"/>
    <w:rsid w:val="007B18D1"/>
    <w:rsid w:val="007D0EDA"/>
    <w:rsid w:val="00892DB9"/>
    <w:rsid w:val="00921227"/>
    <w:rsid w:val="00967184"/>
    <w:rsid w:val="00970CA5"/>
    <w:rsid w:val="00A20113"/>
    <w:rsid w:val="00AE6325"/>
    <w:rsid w:val="00B663B4"/>
    <w:rsid w:val="00B911B8"/>
    <w:rsid w:val="00BA320F"/>
    <w:rsid w:val="00BC36D1"/>
    <w:rsid w:val="00BF4DE7"/>
    <w:rsid w:val="00C27C93"/>
    <w:rsid w:val="00C9144B"/>
    <w:rsid w:val="00CA40F7"/>
    <w:rsid w:val="00DB114F"/>
    <w:rsid w:val="00E41551"/>
    <w:rsid w:val="00F21AA9"/>
    <w:rsid w:val="00FB6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906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261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412618"/>
    <w:pPr>
      <w:jc w:val="both"/>
    </w:pPr>
    <w:rPr>
      <w:b/>
      <w:bCs/>
      <w:i/>
      <w:iCs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412618"/>
    <w:rPr>
      <w:rFonts w:ascii="Times New Roman" w:eastAsia="Times New Roman" w:hAnsi="Times New Roman" w:cs="Times New Roman"/>
      <w:b/>
      <w:bCs/>
      <w:i/>
      <w:iCs/>
      <w:szCs w:val="24"/>
      <w:lang w:eastAsia="zh-CN"/>
    </w:rPr>
  </w:style>
  <w:style w:type="paragraph" w:customStyle="1" w:styleId="Tekstpodstawowy21">
    <w:name w:val="Tekst podstawowy 21"/>
    <w:basedOn w:val="Normalny"/>
    <w:rsid w:val="00412618"/>
    <w:pPr>
      <w:jc w:val="both"/>
    </w:pPr>
  </w:style>
  <w:style w:type="paragraph" w:styleId="Tekstpodstawowy2">
    <w:name w:val="Body Text 2"/>
    <w:basedOn w:val="Normalny"/>
    <w:link w:val="Tekstpodstawowy2Znak"/>
    <w:semiHidden/>
    <w:unhideWhenUsed/>
    <w:rsid w:val="00412618"/>
    <w:pPr>
      <w:suppressAutoHyphens w:val="0"/>
      <w:spacing w:after="120" w:line="480" w:lineRule="auto"/>
    </w:pPr>
    <w:rPr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41261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632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6325"/>
    <w:rPr>
      <w:rFonts w:ascii="Tahoma" w:eastAsia="Times New Roman" w:hAnsi="Tahoma" w:cs="Tahoma"/>
      <w:sz w:val="16"/>
      <w:szCs w:val="16"/>
      <w:lang w:eastAsia="zh-CN"/>
    </w:rPr>
  </w:style>
  <w:style w:type="paragraph" w:styleId="Akapitzlist">
    <w:name w:val="List Paragraph"/>
    <w:basedOn w:val="Normalny"/>
    <w:uiPriority w:val="34"/>
    <w:qFormat/>
    <w:rsid w:val="00BF4DE7"/>
    <w:pPr>
      <w:ind w:left="720"/>
      <w:contextualSpacing/>
    </w:pPr>
  </w:style>
  <w:style w:type="paragraph" w:customStyle="1" w:styleId="Default">
    <w:name w:val="Default"/>
    <w:rsid w:val="00BF4DE7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E4155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261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412618"/>
    <w:pPr>
      <w:jc w:val="both"/>
    </w:pPr>
    <w:rPr>
      <w:b/>
      <w:bCs/>
      <w:i/>
      <w:iCs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412618"/>
    <w:rPr>
      <w:rFonts w:ascii="Times New Roman" w:eastAsia="Times New Roman" w:hAnsi="Times New Roman" w:cs="Times New Roman"/>
      <w:b/>
      <w:bCs/>
      <w:i/>
      <w:iCs/>
      <w:szCs w:val="24"/>
      <w:lang w:eastAsia="zh-CN"/>
    </w:rPr>
  </w:style>
  <w:style w:type="paragraph" w:customStyle="1" w:styleId="Tekstpodstawowy21">
    <w:name w:val="Tekst podstawowy 21"/>
    <w:basedOn w:val="Normalny"/>
    <w:rsid w:val="00412618"/>
    <w:pPr>
      <w:jc w:val="both"/>
    </w:pPr>
  </w:style>
  <w:style w:type="paragraph" w:styleId="Tekstpodstawowy2">
    <w:name w:val="Body Text 2"/>
    <w:basedOn w:val="Normalny"/>
    <w:link w:val="Tekstpodstawowy2Znak"/>
    <w:semiHidden/>
    <w:unhideWhenUsed/>
    <w:rsid w:val="00412618"/>
    <w:pPr>
      <w:suppressAutoHyphens w:val="0"/>
      <w:spacing w:after="120" w:line="480" w:lineRule="auto"/>
    </w:pPr>
    <w:rPr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41261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632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6325"/>
    <w:rPr>
      <w:rFonts w:ascii="Tahoma" w:eastAsia="Times New Roman" w:hAnsi="Tahoma" w:cs="Tahoma"/>
      <w:sz w:val="16"/>
      <w:szCs w:val="16"/>
      <w:lang w:eastAsia="zh-CN"/>
    </w:rPr>
  </w:style>
  <w:style w:type="paragraph" w:styleId="Akapitzlist">
    <w:name w:val="List Paragraph"/>
    <w:basedOn w:val="Normalny"/>
    <w:uiPriority w:val="34"/>
    <w:qFormat/>
    <w:rsid w:val="00BF4DE7"/>
    <w:pPr>
      <w:ind w:left="720"/>
      <w:contextualSpacing/>
    </w:pPr>
  </w:style>
  <w:style w:type="paragraph" w:customStyle="1" w:styleId="Default">
    <w:name w:val="Default"/>
    <w:rsid w:val="00BF4DE7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E415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2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530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</dc:creator>
  <cp:keywords/>
  <dc:description/>
  <cp:lastModifiedBy>Joanna</cp:lastModifiedBy>
  <cp:revision>29</cp:revision>
  <cp:lastPrinted>2025-04-16T06:15:00Z</cp:lastPrinted>
  <dcterms:created xsi:type="dcterms:W3CDTF">2022-04-12T07:16:00Z</dcterms:created>
  <dcterms:modified xsi:type="dcterms:W3CDTF">2025-04-16T10:03:00Z</dcterms:modified>
</cp:coreProperties>
</file>