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BD" w:rsidRDefault="00D230BD" w:rsidP="002F2ED4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D230BD" w:rsidRDefault="00D230BD" w:rsidP="002F2ED4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2A190C" w:rsidRPr="00201D67" w:rsidRDefault="00201D67" w:rsidP="002F2ED4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</w:rPr>
        <w:t>Uchwała Nr ……………..</w:t>
      </w:r>
    </w:p>
    <w:p w:rsidR="002A190C" w:rsidRPr="005F2B71" w:rsidRDefault="002A190C" w:rsidP="002F2ED4">
      <w:pPr>
        <w:pStyle w:val="Nagwek1"/>
        <w:spacing w:line="360" w:lineRule="auto"/>
        <w:rPr>
          <w:rFonts w:ascii="Verdana" w:hAnsi="Verdana"/>
          <w:sz w:val="20"/>
          <w:szCs w:val="20"/>
        </w:rPr>
      </w:pPr>
      <w:r w:rsidRPr="005F2B71">
        <w:rPr>
          <w:rFonts w:ascii="Verdana" w:hAnsi="Verdana"/>
          <w:sz w:val="20"/>
          <w:szCs w:val="20"/>
        </w:rPr>
        <w:t>Rady Miejskiej w Szklarskiej Porębie</w:t>
      </w:r>
    </w:p>
    <w:p w:rsidR="002A190C" w:rsidRDefault="005F2B71" w:rsidP="002F2ED4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5F2B71">
        <w:rPr>
          <w:rFonts w:ascii="Verdana" w:hAnsi="Verdana"/>
          <w:b/>
          <w:sz w:val="20"/>
          <w:szCs w:val="20"/>
        </w:rPr>
        <w:t>z dnia   ......</w:t>
      </w:r>
      <w:r w:rsidR="00D44AB5">
        <w:rPr>
          <w:rFonts w:ascii="Verdana" w:hAnsi="Verdana"/>
          <w:b/>
          <w:sz w:val="20"/>
          <w:szCs w:val="20"/>
        </w:rPr>
        <w:t>........................... 20</w:t>
      </w:r>
      <w:r w:rsidR="002F2ED4">
        <w:rPr>
          <w:rFonts w:ascii="Verdana" w:hAnsi="Verdana"/>
          <w:b/>
          <w:sz w:val="20"/>
          <w:szCs w:val="20"/>
        </w:rPr>
        <w:t>2</w:t>
      </w:r>
      <w:r w:rsidR="004676E7">
        <w:rPr>
          <w:rFonts w:ascii="Verdana" w:hAnsi="Verdana"/>
          <w:b/>
          <w:sz w:val="20"/>
          <w:szCs w:val="20"/>
        </w:rPr>
        <w:t>5</w:t>
      </w:r>
      <w:r w:rsidR="00C57C88" w:rsidRPr="005F2B71">
        <w:rPr>
          <w:rFonts w:ascii="Verdana" w:hAnsi="Verdana"/>
          <w:b/>
          <w:sz w:val="20"/>
          <w:szCs w:val="20"/>
        </w:rPr>
        <w:t xml:space="preserve"> r.</w:t>
      </w:r>
    </w:p>
    <w:p w:rsidR="00201D67" w:rsidRDefault="00201D67" w:rsidP="002F2ED4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:rsidR="002A190C" w:rsidRPr="005F2B71" w:rsidRDefault="002A190C" w:rsidP="0096010D">
      <w:pPr>
        <w:pStyle w:val="Tekstpodstawowy"/>
        <w:spacing w:line="360" w:lineRule="auto"/>
        <w:ind w:right="1"/>
        <w:jc w:val="both"/>
        <w:rPr>
          <w:rFonts w:ascii="Verdana" w:hAnsi="Verdana"/>
          <w:sz w:val="20"/>
          <w:szCs w:val="20"/>
        </w:rPr>
      </w:pPr>
      <w:r w:rsidRPr="005F2B71">
        <w:rPr>
          <w:rFonts w:ascii="Verdana" w:hAnsi="Verdana"/>
          <w:sz w:val="20"/>
          <w:szCs w:val="20"/>
        </w:rPr>
        <w:t>w sprawie</w:t>
      </w:r>
      <w:r w:rsidR="00A07C07">
        <w:rPr>
          <w:rFonts w:ascii="Verdana" w:hAnsi="Verdana"/>
          <w:sz w:val="20"/>
          <w:szCs w:val="20"/>
        </w:rPr>
        <w:t xml:space="preserve"> zbycia</w:t>
      </w:r>
      <w:r w:rsidR="00496D53">
        <w:rPr>
          <w:rFonts w:ascii="Verdana" w:hAnsi="Verdana"/>
          <w:sz w:val="20"/>
          <w:szCs w:val="20"/>
        </w:rPr>
        <w:t xml:space="preserve"> nieruchomości</w:t>
      </w:r>
      <w:r w:rsidR="00717B7C">
        <w:rPr>
          <w:rFonts w:ascii="Verdana" w:hAnsi="Verdana"/>
          <w:sz w:val="20"/>
          <w:szCs w:val="20"/>
        </w:rPr>
        <w:t xml:space="preserve"> </w:t>
      </w:r>
      <w:r w:rsidRPr="005F2B71">
        <w:rPr>
          <w:rFonts w:ascii="Verdana" w:hAnsi="Verdana"/>
          <w:sz w:val="20"/>
          <w:szCs w:val="20"/>
        </w:rPr>
        <w:t>położonej w</w:t>
      </w:r>
      <w:r w:rsidR="00B94077" w:rsidRPr="005F2B71">
        <w:rPr>
          <w:rFonts w:ascii="Verdana" w:hAnsi="Verdana"/>
          <w:sz w:val="20"/>
          <w:szCs w:val="20"/>
        </w:rPr>
        <w:t xml:space="preserve"> Szklarskie</w:t>
      </w:r>
      <w:r w:rsidR="001F179B">
        <w:rPr>
          <w:rFonts w:ascii="Verdana" w:hAnsi="Verdana"/>
          <w:sz w:val="20"/>
          <w:szCs w:val="20"/>
        </w:rPr>
        <w:t xml:space="preserve">j Porębie </w:t>
      </w:r>
      <w:r w:rsidR="00FC0550">
        <w:rPr>
          <w:rFonts w:ascii="Verdana" w:hAnsi="Verdana"/>
          <w:sz w:val="20"/>
          <w:szCs w:val="20"/>
        </w:rPr>
        <w:t>przy ul. Demokratów</w:t>
      </w:r>
    </w:p>
    <w:p w:rsidR="00201D67" w:rsidRDefault="00201D67" w:rsidP="001566F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6177EB" w:rsidRPr="005F2B71" w:rsidRDefault="006177EB" w:rsidP="001566F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D44AB5" w:rsidRDefault="00D44AB5" w:rsidP="00D44AB5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 w:rsidRPr="005F2B71">
        <w:rPr>
          <w:rFonts w:ascii="Verdana" w:hAnsi="Verdana"/>
          <w:sz w:val="20"/>
          <w:szCs w:val="20"/>
        </w:rPr>
        <w:t>Na podsta</w:t>
      </w:r>
      <w:r>
        <w:rPr>
          <w:rFonts w:ascii="Verdana" w:hAnsi="Verdana"/>
          <w:sz w:val="20"/>
          <w:szCs w:val="20"/>
        </w:rPr>
        <w:t xml:space="preserve">wie </w:t>
      </w:r>
      <w:r w:rsidR="000F2FD8">
        <w:rPr>
          <w:rFonts w:ascii="Verdana" w:hAnsi="Verdana"/>
          <w:sz w:val="20"/>
          <w:szCs w:val="20"/>
        </w:rPr>
        <w:t>art. 18 ust. 2 pkt. 9 lit. „</w:t>
      </w:r>
      <w:r w:rsidR="000F2FD8" w:rsidRPr="005F2B71">
        <w:rPr>
          <w:rFonts w:ascii="Verdana" w:hAnsi="Verdana"/>
          <w:sz w:val="20"/>
          <w:szCs w:val="20"/>
        </w:rPr>
        <w:t>a” ustawy z dnia 8 marca 1990 r. o samorządzie gminnym (Dz.</w:t>
      </w:r>
      <w:r w:rsidR="000F2FD8">
        <w:rPr>
          <w:rFonts w:ascii="Verdana" w:hAnsi="Verdana"/>
          <w:sz w:val="20"/>
          <w:szCs w:val="20"/>
        </w:rPr>
        <w:t xml:space="preserve"> U. z 20</w:t>
      </w:r>
      <w:r w:rsidR="002F2ED4">
        <w:rPr>
          <w:rFonts w:ascii="Verdana" w:hAnsi="Verdana"/>
          <w:sz w:val="20"/>
          <w:szCs w:val="20"/>
        </w:rPr>
        <w:t>24</w:t>
      </w:r>
      <w:r w:rsidR="000F2FD8">
        <w:rPr>
          <w:rFonts w:ascii="Verdana" w:hAnsi="Verdana"/>
          <w:sz w:val="20"/>
          <w:szCs w:val="20"/>
        </w:rPr>
        <w:t xml:space="preserve"> r., poz. </w:t>
      </w:r>
      <w:r w:rsidR="002F2ED4">
        <w:rPr>
          <w:rFonts w:ascii="Verdana" w:hAnsi="Verdana"/>
          <w:sz w:val="20"/>
          <w:szCs w:val="20"/>
        </w:rPr>
        <w:t>1465</w:t>
      </w:r>
      <w:r w:rsidR="000F2FD8">
        <w:rPr>
          <w:rFonts w:ascii="Verdana" w:hAnsi="Verdana"/>
          <w:sz w:val="20"/>
          <w:szCs w:val="20"/>
        </w:rPr>
        <w:t xml:space="preserve"> </w:t>
      </w:r>
      <w:r w:rsidR="000F2FD8" w:rsidRPr="005F2B71">
        <w:rPr>
          <w:rFonts w:ascii="Verdana" w:hAnsi="Verdana"/>
          <w:sz w:val="20"/>
          <w:szCs w:val="20"/>
        </w:rPr>
        <w:t xml:space="preserve">z </w:t>
      </w:r>
      <w:proofErr w:type="spellStart"/>
      <w:r w:rsidR="000F2FD8" w:rsidRPr="005F2B71">
        <w:rPr>
          <w:rFonts w:ascii="Verdana" w:hAnsi="Verdana"/>
          <w:sz w:val="20"/>
          <w:szCs w:val="20"/>
        </w:rPr>
        <w:t>późn</w:t>
      </w:r>
      <w:proofErr w:type="spellEnd"/>
      <w:r w:rsidR="000F2FD8" w:rsidRPr="005F2B71">
        <w:rPr>
          <w:rFonts w:ascii="Verdana" w:hAnsi="Verdana"/>
          <w:sz w:val="20"/>
          <w:szCs w:val="20"/>
        </w:rPr>
        <w:t>. zm.)</w:t>
      </w:r>
      <w:r w:rsidR="000F2FD8">
        <w:rPr>
          <w:rFonts w:ascii="Verdana" w:hAnsi="Verdana"/>
          <w:sz w:val="20"/>
          <w:szCs w:val="20"/>
        </w:rPr>
        <w:t xml:space="preserve"> oraz a</w:t>
      </w:r>
      <w:r>
        <w:rPr>
          <w:rFonts w:ascii="Verdana" w:hAnsi="Verdana"/>
          <w:sz w:val="20"/>
          <w:szCs w:val="20"/>
        </w:rPr>
        <w:t xml:space="preserve">rt. </w:t>
      </w:r>
      <w:r w:rsidR="000F2FD8">
        <w:rPr>
          <w:rFonts w:ascii="Verdana" w:hAnsi="Verdana"/>
          <w:sz w:val="20"/>
          <w:szCs w:val="20"/>
        </w:rPr>
        <w:t>37 ust. 1 i art. 38</w:t>
      </w:r>
      <w:r>
        <w:rPr>
          <w:rFonts w:ascii="Verdana" w:hAnsi="Verdana"/>
          <w:sz w:val="20"/>
          <w:szCs w:val="20"/>
        </w:rPr>
        <w:t xml:space="preserve"> ustawy</w:t>
      </w:r>
      <w:r w:rsidR="000F2FD8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z dnia 21 sierpnia 1997 roku o gospodarce nieruchomości</w:t>
      </w:r>
      <w:r w:rsidR="004E6E89">
        <w:rPr>
          <w:rFonts w:ascii="Verdana" w:hAnsi="Verdana"/>
          <w:sz w:val="20"/>
          <w:szCs w:val="20"/>
        </w:rPr>
        <w:t>ami (Dz. U. z 20</w:t>
      </w:r>
      <w:r w:rsidR="002F2ED4">
        <w:rPr>
          <w:rFonts w:ascii="Verdana" w:hAnsi="Verdana"/>
          <w:sz w:val="20"/>
          <w:szCs w:val="20"/>
        </w:rPr>
        <w:t>24</w:t>
      </w:r>
      <w:r w:rsidR="004E6E89">
        <w:rPr>
          <w:rFonts w:ascii="Verdana" w:hAnsi="Verdana"/>
          <w:sz w:val="20"/>
          <w:szCs w:val="20"/>
        </w:rPr>
        <w:t xml:space="preserve"> r., poz. </w:t>
      </w:r>
      <w:r w:rsidR="002F2ED4">
        <w:rPr>
          <w:rFonts w:ascii="Verdana" w:hAnsi="Verdana"/>
          <w:sz w:val="20"/>
          <w:szCs w:val="20"/>
        </w:rPr>
        <w:t xml:space="preserve">1145 ze zm. </w:t>
      </w:r>
      <w:r>
        <w:rPr>
          <w:rFonts w:ascii="Verdana" w:hAnsi="Verdana"/>
          <w:sz w:val="20"/>
          <w:szCs w:val="20"/>
        </w:rPr>
        <w:t>),</w:t>
      </w:r>
      <w:r w:rsidRPr="005F2B71">
        <w:rPr>
          <w:rFonts w:ascii="Verdana" w:hAnsi="Verdana"/>
          <w:sz w:val="20"/>
          <w:szCs w:val="20"/>
        </w:rPr>
        <w:t xml:space="preserve"> Rad</w:t>
      </w:r>
      <w:r>
        <w:rPr>
          <w:rFonts w:ascii="Verdana" w:hAnsi="Verdana"/>
          <w:sz w:val="20"/>
          <w:szCs w:val="20"/>
        </w:rPr>
        <w:t>a Miejska w Szklarskiej Porębie</w:t>
      </w:r>
      <w:r w:rsidRPr="005F2B71">
        <w:rPr>
          <w:rFonts w:ascii="Verdana" w:hAnsi="Verdana"/>
          <w:sz w:val="20"/>
          <w:szCs w:val="20"/>
        </w:rPr>
        <w:t>:</w:t>
      </w:r>
    </w:p>
    <w:p w:rsidR="00201D67" w:rsidRPr="005F2B71" w:rsidRDefault="00201D67" w:rsidP="001566F9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A190C" w:rsidRPr="005F2B71" w:rsidRDefault="00A803B3" w:rsidP="00AA2A85">
      <w:pPr>
        <w:tabs>
          <w:tab w:val="left" w:pos="4536"/>
        </w:tabs>
        <w:spacing w:line="360" w:lineRule="auto"/>
        <w:ind w:left="3540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2A190C" w:rsidRPr="005F2B71">
        <w:rPr>
          <w:rFonts w:ascii="Verdana" w:hAnsi="Verdana"/>
          <w:sz w:val="20"/>
          <w:szCs w:val="20"/>
        </w:rPr>
        <w:t>§ 1</w:t>
      </w:r>
    </w:p>
    <w:p w:rsidR="00067D35" w:rsidRPr="00D65B81" w:rsidRDefault="001F179B" w:rsidP="003E568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Wyraża</w:t>
      </w:r>
      <w:r w:rsidR="002A190C" w:rsidRPr="005F2B71">
        <w:rPr>
          <w:rFonts w:ascii="Verdana" w:hAnsi="Verdana"/>
          <w:sz w:val="20"/>
          <w:szCs w:val="20"/>
        </w:rPr>
        <w:t xml:space="preserve"> zgodę na</w:t>
      </w:r>
      <w:r w:rsidR="00A07C07">
        <w:rPr>
          <w:rFonts w:ascii="Verdana" w:hAnsi="Verdana"/>
          <w:sz w:val="20"/>
          <w:szCs w:val="20"/>
        </w:rPr>
        <w:t xml:space="preserve"> zbycie</w:t>
      </w:r>
      <w:r w:rsidR="00FC0550">
        <w:rPr>
          <w:rFonts w:ascii="Verdana" w:hAnsi="Verdana"/>
          <w:sz w:val="20"/>
          <w:szCs w:val="20"/>
        </w:rPr>
        <w:t xml:space="preserve"> nieruchomości niezabudowanej położonej w Szklarskiej Porębie przy ul. Demokratów oznaczonej w ewidencji gruntów </w:t>
      </w:r>
      <w:r w:rsidR="00D65B81" w:rsidRPr="00D65B81">
        <w:rPr>
          <w:rFonts w:ascii="Verdana" w:hAnsi="Verdana"/>
          <w:sz w:val="20"/>
          <w:szCs w:val="20"/>
        </w:rPr>
        <w:t>jako działki nr 254, 251/</w:t>
      </w:r>
      <w:r w:rsidR="00532CB5">
        <w:rPr>
          <w:rFonts w:ascii="Verdana" w:hAnsi="Verdana"/>
          <w:sz w:val="20"/>
          <w:szCs w:val="20"/>
        </w:rPr>
        <w:t>2</w:t>
      </w:r>
      <w:r w:rsidR="00D65B81" w:rsidRPr="00D65B81">
        <w:rPr>
          <w:rFonts w:ascii="Verdana" w:hAnsi="Verdana"/>
          <w:sz w:val="20"/>
          <w:szCs w:val="20"/>
        </w:rPr>
        <w:t xml:space="preserve"> obręb 0005 łącznej powierzchni 123 m</w:t>
      </w:r>
      <w:r w:rsidR="00D65B81" w:rsidRPr="00D65B81">
        <w:rPr>
          <w:rFonts w:ascii="Verdana" w:hAnsi="Verdana"/>
          <w:sz w:val="20"/>
          <w:szCs w:val="20"/>
          <w:vertAlign w:val="superscript"/>
        </w:rPr>
        <w:t>2</w:t>
      </w:r>
      <w:r w:rsidR="00D65B81" w:rsidRPr="00D65B81">
        <w:rPr>
          <w:rFonts w:ascii="Verdana" w:hAnsi="Verdana"/>
          <w:sz w:val="20"/>
          <w:szCs w:val="20"/>
        </w:rPr>
        <w:t>.</w:t>
      </w:r>
    </w:p>
    <w:p w:rsidR="00C53286" w:rsidRDefault="00525117" w:rsidP="001566F9">
      <w:pPr>
        <w:pStyle w:val="Tekstpodstawowy2"/>
        <w:spacing w:line="360" w:lineRule="auto"/>
        <w:ind w:firstLine="41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B328D6">
        <w:rPr>
          <w:rFonts w:ascii="Verdana" w:hAnsi="Verdana"/>
          <w:sz w:val="20"/>
          <w:szCs w:val="20"/>
        </w:rPr>
        <w:t>§</w:t>
      </w:r>
      <w:r w:rsidR="00AA2A85">
        <w:rPr>
          <w:rFonts w:ascii="Verdana" w:hAnsi="Verdana"/>
          <w:sz w:val="20"/>
          <w:szCs w:val="20"/>
        </w:rPr>
        <w:t xml:space="preserve"> 2</w:t>
      </w:r>
    </w:p>
    <w:p w:rsidR="00A803B3" w:rsidRDefault="008E7705" w:rsidP="003E568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</w:t>
      </w:r>
      <w:r w:rsidR="00201D67" w:rsidRPr="005F2B71">
        <w:rPr>
          <w:rFonts w:ascii="Verdana" w:hAnsi="Verdana"/>
          <w:sz w:val="20"/>
          <w:szCs w:val="20"/>
        </w:rPr>
        <w:t xml:space="preserve"> Burmistrzowi  Szklarskiej Poręby.</w:t>
      </w:r>
    </w:p>
    <w:p w:rsidR="00525117" w:rsidRDefault="00525117" w:rsidP="003E568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470B1" w:rsidRPr="005F2B71" w:rsidRDefault="00AA2A85" w:rsidP="00B328D6">
      <w:pPr>
        <w:spacing w:line="360" w:lineRule="auto"/>
        <w:ind w:left="3540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B328D6">
        <w:rPr>
          <w:rFonts w:ascii="Verdana" w:hAnsi="Verdana"/>
          <w:sz w:val="20"/>
          <w:szCs w:val="20"/>
        </w:rPr>
        <w:t xml:space="preserve">§ </w:t>
      </w:r>
      <w:r w:rsidR="006177EB">
        <w:rPr>
          <w:rFonts w:ascii="Verdana" w:hAnsi="Verdana"/>
          <w:sz w:val="20"/>
          <w:szCs w:val="20"/>
        </w:rPr>
        <w:t>3</w:t>
      </w:r>
    </w:p>
    <w:p w:rsidR="00201D67" w:rsidRDefault="00201D67" w:rsidP="001566F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F2B71">
        <w:rPr>
          <w:rFonts w:ascii="Verdana" w:hAnsi="Verdana"/>
          <w:sz w:val="20"/>
          <w:szCs w:val="20"/>
        </w:rPr>
        <w:t>Uchwała wchodzi w życie z dniem podjęcia.</w:t>
      </w:r>
    </w:p>
    <w:p w:rsidR="00525117" w:rsidRDefault="00525117" w:rsidP="001566F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7567F6" w:rsidTr="00525117">
        <w:trPr>
          <w:trHeight w:val="5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F6" w:rsidRDefault="007567F6" w:rsidP="003857D8">
            <w:pPr>
              <w:spacing w:line="48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F6" w:rsidRDefault="007567F6" w:rsidP="003857D8">
            <w:pPr>
              <w:spacing w:line="48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Osoba/Podmiot odpowiedzialna/y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F6" w:rsidRDefault="007567F6" w:rsidP="003857D8">
            <w:pPr>
              <w:spacing w:line="48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F6" w:rsidRDefault="007567F6" w:rsidP="003857D8">
            <w:pPr>
              <w:spacing w:line="48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7567F6" w:rsidTr="003857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F6" w:rsidRDefault="007567F6" w:rsidP="003857D8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F6" w:rsidRDefault="007567F6" w:rsidP="003857D8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Wnioskodawca:  Burmistrz Szklarskiej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Poreby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F6" w:rsidRDefault="007567F6" w:rsidP="003857D8">
            <w:pP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F6" w:rsidRPr="00D65B81" w:rsidRDefault="003E6E79" w:rsidP="003E6E79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31.01.2025</w:t>
            </w:r>
          </w:p>
        </w:tc>
      </w:tr>
      <w:tr w:rsidR="007567F6" w:rsidTr="003857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F6" w:rsidRDefault="007567F6" w:rsidP="003857D8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F6" w:rsidRDefault="007567F6" w:rsidP="00525117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Autor projektu: </w:t>
            </w:r>
            <w:r w:rsidR="00525117">
              <w:rPr>
                <w:rFonts w:ascii="Verdana" w:hAnsi="Verdana"/>
                <w:sz w:val="16"/>
                <w:szCs w:val="16"/>
              </w:rPr>
              <w:t>Katarzyna Pałka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F6" w:rsidRDefault="007567F6" w:rsidP="003857D8">
            <w:pP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Przygotował</w:t>
            </w:r>
            <w:r w:rsidR="00525117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F6" w:rsidRPr="00D65B81" w:rsidRDefault="003E6E79" w:rsidP="00D65B81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31.01.2025</w:t>
            </w:r>
          </w:p>
        </w:tc>
      </w:tr>
      <w:tr w:rsidR="007567F6" w:rsidTr="003857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F6" w:rsidRDefault="007567F6" w:rsidP="003857D8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F6" w:rsidRDefault="007567F6" w:rsidP="00525117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upoważniona: </w:t>
            </w:r>
            <w:r w:rsidR="00525117">
              <w:rPr>
                <w:rFonts w:ascii="Verdana" w:hAnsi="Verdana"/>
                <w:sz w:val="16"/>
                <w:szCs w:val="16"/>
              </w:rPr>
              <w:t>Aneta Żywicka-Hołownia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F6" w:rsidRDefault="007567F6" w:rsidP="003857D8">
            <w:pP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Przegląd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F6" w:rsidRPr="00D65B81" w:rsidRDefault="003E6E79" w:rsidP="003E6E7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31.01.2025</w:t>
            </w:r>
          </w:p>
        </w:tc>
      </w:tr>
      <w:tr w:rsidR="007567F6" w:rsidRPr="007B6862" w:rsidTr="003857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F6" w:rsidRDefault="007567F6" w:rsidP="003857D8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F6" w:rsidRDefault="004E6E89" w:rsidP="00525117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Radca Prawny: </w:t>
            </w:r>
            <w:r w:rsidR="00637943">
              <w:rPr>
                <w:rFonts w:ascii="Verdana" w:hAnsi="Verdana"/>
                <w:sz w:val="16"/>
                <w:szCs w:val="16"/>
              </w:rPr>
              <w:t xml:space="preserve">Wojciech </w:t>
            </w:r>
            <w:proofErr w:type="spellStart"/>
            <w:r w:rsidR="00637943">
              <w:rPr>
                <w:rFonts w:ascii="Verdana" w:hAnsi="Verdana"/>
                <w:sz w:val="16"/>
                <w:szCs w:val="16"/>
              </w:rPr>
              <w:t>Ćwiąkała</w:t>
            </w:r>
            <w:proofErr w:type="spellEnd"/>
          </w:p>
          <w:p w:rsidR="00D65B81" w:rsidRDefault="00637943" w:rsidP="00637943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Adwokat: Kamil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Ochenowski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F6" w:rsidRDefault="007567F6" w:rsidP="003857D8">
            <w:pP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F6" w:rsidRDefault="003E6E79" w:rsidP="003857D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06.02.2025</w:t>
            </w:r>
          </w:p>
          <w:p w:rsidR="00A345AC" w:rsidRDefault="00A345AC" w:rsidP="003857D8">
            <w:pPr>
              <w:rPr>
                <w:rFonts w:ascii="Verdana" w:hAnsi="Verdana"/>
                <w:sz w:val="16"/>
                <w:szCs w:val="16"/>
              </w:rPr>
            </w:pPr>
          </w:p>
          <w:p w:rsidR="00A345AC" w:rsidRPr="00D65B81" w:rsidRDefault="00A345AC" w:rsidP="003857D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17.02.2025</w:t>
            </w:r>
          </w:p>
        </w:tc>
      </w:tr>
      <w:tr w:rsidR="007567F6" w:rsidTr="003857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F6" w:rsidRDefault="007567F6" w:rsidP="003857D8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F6" w:rsidRDefault="007567F6" w:rsidP="009714CE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Opinia Komisji </w:t>
            </w:r>
            <w:r w:rsidR="004E6E89">
              <w:rPr>
                <w:rFonts w:ascii="Verdana" w:hAnsi="Verdana"/>
                <w:sz w:val="16"/>
                <w:szCs w:val="16"/>
              </w:rPr>
              <w:t>Rozw</w:t>
            </w:r>
            <w:r w:rsidR="00525117">
              <w:rPr>
                <w:rFonts w:ascii="Verdana" w:hAnsi="Verdana"/>
                <w:sz w:val="16"/>
                <w:szCs w:val="16"/>
              </w:rPr>
              <w:t>oju Gospodarczego,</w:t>
            </w:r>
            <w:r w:rsidR="009714CE">
              <w:rPr>
                <w:rFonts w:ascii="Verdana" w:hAnsi="Verdana"/>
                <w:sz w:val="16"/>
                <w:szCs w:val="16"/>
              </w:rPr>
              <w:t xml:space="preserve"> G</w:t>
            </w:r>
            <w:r w:rsidR="00525117">
              <w:rPr>
                <w:rFonts w:ascii="Verdana" w:hAnsi="Verdana"/>
                <w:sz w:val="16"/>
                <w:szCs w:val="16"/>
              </w:rPr>
              <w:t>ospodarki K</w:t>
            </w:r>
            <w:r w:rsidR="004E6E89">
              <w:rPr>
                <w:rFonts w:ascii="Verdana" w:hAnsi="Verdana"/>
                <w:sz w:val="16"/>
                <w:szCs w:val="16"/>
              </w:rPr>
              <w:t>omunalnej</w:t>
            </w:r>
            <w:r w:rsidR="009714CE">
              <w:rPr>
                <w:rFonts w:ascii="Verdana" w:hAnsi="Verdana"/>
                <w:sz w:val="16"/>
                <w:szCs w:val="16"/>
              </w:rPr>
              <w:t xml:space="preserve"> i Ochrony Środowiska</w:t>
            </w:r>
            <w:r w:rsidR="004E6E8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F6" w:rsidRDefault="007567F6" w:rsidP="003857D8">
            <w:pP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Pozytywna opinia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F6" w:rsidRPr="00D65B81" w:rsidRDefault="003E6E79" w:rsidP="003857D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10.02.2025</w:t>
            </w:r>
          </w:p>
        </w:tc>
      </w:tr>
      <w:tr w:rsidR="007567F6" w:rsidTr="003857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F6" w:rsidRDefault="007567F6" w:rsidP="003857D8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F6" w:rsidRDefault="007567F6" w:rsidP="00525117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Miasta lub osoba upoważniona w przypadk</w:t>
            </w:r>
            <w:r w:rsidR="004E6E89">
              <w:rPr>
                <w:rFonts w:ascii="Verdana" w:hAnsi="Verdana"/>
                <w:sz w:val="16"/>
                <w:szCs w:val="16"/>
              </w:rPr>
              <w:t xml:space="preserve">u powstania skutków finansowych: </w:t>
            </w:r>
            <w:r w:rsidR="00525117">
              <w:rPr>
                <w:rFonts w:ascii="Verdana" w:hAnsi="Verdana"/>
                <w:sz w:val="16"/>
                <w:szCs w:val="16"/>
              </w:rPr>
              <w:t>Oliwia Mitura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F6" w:rsidRDefault="007567F6" w:rsidP="003857D8">
            <w:pP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F6" w:rsidRPr="00D65B81" w:rsidRDefault="003E6E79" w:rsidP="003857D8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12.02.2025</w:t>
            </w:r>
          </w:p>
        </w:tc>
      </w:tr>
      <w:tr w:rsidR="007567F6" w:rsidTr="003857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F6" w:rsidRDefault="007567F6" w:rsidP="003857D8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F6" w:rsidRDefault="007567F6" w:rsidP="009714CE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Sekretarz Miasta: </w:t>
            </w:r>
            <w:r w:rsidR="009714CE">
              <w:rPr>
                <w:rFonts w:ascii="Verdana" w:hAnsi="Verdana"/>
                <w:sz w:val="16"/>
                <w:szCs w:val="16"/>
              </w:rPr>
              <w:t>Joanna Osińska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F6" w:rsidRDefault="007567F6" w:rsidP="003857D8">
            <w:pP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F6" w:rsidRPr="00D65B81" w:rsidRDefault="003E6E79" w:rsidP="003857D8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12.02.2025</w:t>
            </w:r>
          </w:p>
        </w:tc>
      </w:tr>
    </w:tbl>
    <w:p w:rsidR="000334DE" w:rsidRDefault="000334DE" w:rsidP="00044294">
      <w:pPr>
        <w:rPr>
          <w:rFonts w:ascii="Verdana" w:hAnsi="Verdana"/>
          <w:sz w:val="20"/>
          <w:szCs w:val="20"/>
        </w:rPr>
      </w:pPr>
    </w:p>
    <w:p w:rsidR="00CA5C4E" w:rsidRDefault="00CA5C4E" w:rsidP="00044294">
      <w:pPr>
        <w:rPr>
          <w:rFonts w:ascii="Verdana" w:hAnsi="Verdana"/>
          <w:sz w:val="20"/>
          <w:szCs w:val="20"/>
        </w:rPr>
      </w:pPr>
    </w:p>
    <w:p w:rsidR="004676E7" w:rsidRDefault="004676E7" w:rsidP="00044294">
      <w:pPr>
        <w:rPr>
          <w:rFonts w:ascii="Verdana" w:hAnsi="Verdana"/>
          <w:sz w:val="20"/>
          <w:szCs w:val="20"/>
        </w:rPr>
      </w:pPr>
    </w:p>
    <w:p w:rsidR="004676E7" w:rsidRDefault="004676E7" w:rsidP="00044294">
      <w:pPr>
        <w:rPr>
          <w:rFonts w:ascii="Verdana" w:hAnsi="Verdana"/>
          <w:sz w:val="20"/>
          <w:szCs w:val="20"/>
        </w:rPr>
      </w:pPr>
    </w:p>
    <w:p w:rsidR="004676E7" w:rsidRDefault="004676E7" w:rsidP="00044294">
      <w:pPr>
        <w:rPr>
          <w:rFonts w:ascii="Verdana" w:hAnsi="Verdana"/>
          <w:sz w:val="20"/>
          <w:szCs w:val="20"/>
        </w:rPr>
      </w:pPr>
    </w:p>
    <w:p w:rsidR="00A93297" w:rsidRDefault="00A93297" w:rsidP="00044294">
      <w:pPr>
        <w:rPr>
          <w:rFonts w:ascii="Verdana" w:hAnsi="Verdana"/>
          <w:sz w:val="20"/>
          <w:szCs w:val="20"/>
        </w:rPr>
      </w:pPr>
    </w:p>
    <w:p w:rsidR="00A93297" w:rsidRDefault="00A93297" w:rsidP="00044294">
      <w:pPr>
        <w:rPr>
          <w:rFonts w:ascii="Verdana" w:hAnsi="Verdana"/>
          <w:sz w:val="20"/>
          <w:szCs w:val="20"/>
        </w:rPr>
      </w:pPr>
    </w:p>
    <w:p w:rsidR="00A93297" w:rsidRDefault="00A93297" w:rsidP="00044294">
      <w:pPr>
        <w:rPr>
          <w:rFonts w:ascii="Verdana" w:hAnsi="Verdana"/>
          <w:sz w:val="20"/>
          <w:szCs w:val="20"/>
        </w:rPr>
      </w:pPr>
    </w:p>
    <w:p w:rsidR="00A93297" w:rsidRDefault="00A93297" w:rsidP="00044294">
      <w:pPr>
        <w:rPr>
          <w:rFonts w:ascii="Verdana" w:hAnsi="Verdana"/>
          <w:sz w:val="20"/>
          <w:szCs w:val="20"/>
        </w:rPr>
      </w:pPr>
    </w:p>
    <w:p w:rsidR="00A93297" w:rsidRDefault="00A93297" w:rsidP="00044294">
      <w:pPr>
        <w:rPr>
          <w:rFonts w:ascii="Verdana" w:hAnsi="Verdana"/>
          <w:sz w:val="20"/>
          <w:szCs w:val="20"/>
        </w:rPr>
      </w:pPr>
    </w:p>
    <w:p w:rsidR="00A93297" w:rsidRDefault="00A93297" w:rsidP="00044294">
      <w:pPr>
        <w:rPr>
          <w:rFonts w:ascii="Verdana" w:hAnsi="Verdana"/>
          <w:sz w:val="20"/>
          <w:szCs w:val="20"/>
        </w:rPr>
      </w:pPr>
    </w:p>
    <w:p w:rsidR="00A93297" w:rsidRDefault="00A93297" w:rsidP="00044294">
      <w:pPr>
        <w:rPr>
          <w:rFonts w:ascii="Verdana" w:hAnsi="Verdana"/>
          <w:sz w:val="20"/>
          <w:szCs w:val="20"/>
        </w:rPr>
      </w:pPr>
    </w:p>
    <w:p w:rsidR="00A93297" w:rsidRDefault="00A93297" w:rsidP="00044294">
      <w:pPr>
        <w:rPr>
          <w:rFonts w:ascii="Verdana" w:hAnsi="Verdana"/>
          <w:sz w:val="20"/>
          <w:szCs w:val="20"/>
        </w:rPr>
      </w:pPr>
    </w:p>
    <w:p w:rsidR="006177EB" w:rsidRDefault="006177EB" w:rsidP="00044294">
      <w:pPr>
        <w:jc w:val="center"/>
        <w:rPr>
          <w:rFonts w:ascii="Verdana" w:hAnsi="Verdana" w:cs="Arial"/>
          <w:b/>
        </w:rPr>
      </w:pPr>
    </w:p>
    <w:p w:rsidR="00595EBF" w:rsidRDefault="00595EBF" w:rsidP="00044294">
      <w:pPr>
        <w:jc w:val="center"/>
        <w:rPr>
          <w:rFonts w:ascii="Verdana" w:hAnsi="Verdana" w:cs="Arial"/>
          <w:b/>
        </w:rPr>
      </w:pPr>
      <w:r w:rsidRPr="006022EF">
        <w:rPr>
          <w:rFonts w:ascii="Verdana" w:hAnsi="Verdana" w:cs="Arial"/>
          <w:b/>
        </w:rPr>
        <w:t>Uzasadnienie:</w:t>
      </w:r>
    </w:p>
    <w:p w:rsidR="00595EBF" w:rsidRPr="000D3184" w:rsidRDefault="00595EBF" w:rsidP="00595EBF">
      <w:pPr>
        <w:rPr>
          <w:rFonts w:ascii="Verdana" w:hAnsi="Verdana" w:cs="Arial"/>
          <w:b/>
          <w:sz w:val="10"/>
          <w:szCs w:val="10"/>
        </w:rPr>
      </w:pPr>
    </w:p>
    <w:p w:rsidR="009E41D2" w:rsidRDefault="00DA2FED" w:rsidP="00B12C6F">
      <w:pPr>
        <w:spacing w:line="360" w:lineRule="auto"/>
        <w:ind w:firstLine="720"/>
        <w:jc w:val="both"/>
        <w:rPr>
          <w:rFonts w:ascii="Verdana" w:hAnsi="Verdana" w:cs="Arial"/>
          <w:sz w:val="20"/>
        </w:rPr>
      </w:pPr>
      <w:r w:rsidRPr="00E87606">
        <w:rPr>
          <w:rFonts w:ascii="Verdana" w:hAnsi="Verdana" w:cs="Arial"/>
          <w:sz w:val="20"/>
        </w:rPr>
        <w:t>Przedkładany Radzie Miejskiej projekt uchwały został przygot</w:t>
      </w:r>
      <w:r>
        <w:rPr>
          <w:rFonts w:ascii="Verdana" w:hAnsi="Verdana" w:cs="Arial"/>
          <w:sz w:val="20"/>
        </w:rPr>
        <w:t xml:space="preserve">owany w celu </w:t>
      </w:r>
      <w:r w:rsidR="009E41D2">
        <w:rPr>
          <w:rFonts w:ascii="Verdana" w:hAnsi="Verdana" w:cs="Arial"/>
          <w:sz w:val="20"/>
        </w:rPr>
        <w:t xml:space="preserve">zbycia </w:t>
      </w:r>
      <w:r w:rsidR="008D1324">
        <w:rPr>
          <w:rFonts w:ascii="Verdana" w:hAnsi="Verdana" w:cs="Arial"/>
          <w:sz w:val="20"/>
        </w:rPr>
        <w:t xml:space="preserve">nieruchomości niezabudowanej położonej w Szklarskiej </w:t>
      </w:r>
      <w:proofErr w:type="spellStart"/>
      <w:r w:rsidR="008D1324">
        <w:rPr>
          <w:rFonts w:ascii="Verdana" w:hAnsi="Verdana" w:cs="Arial"/>
          <w:sz w:val="20"/>
        </w:rPr>
        <w:t>Porebie</w:t>
      </w:r>
      <w:proofErr w:type="spellEnd"/>
      <w:r w:rsidR="008D1324">
        <w:rPr>
          <w:rFonts w:ascii="Verdana" w:hAnsi="Verdana" w:cs="Arial"/>
          <w:sz w:val="20"/>
        </w:rPr>
        <w:t>, oznaczonej w ewide</w:t>
      </w:r>
      <w:r w:rsidR="009E41D2">
        <w:rPr>
          <w:rFonts w:ascii="Verdana" w:hAnsi="Verdana" w:cs="Arial"/>
          <w:sz w:val="20"/>
        </w:rPr>
        <w:t>nc</w:t>
      </w:r>
      <w:r w:rsidR="008D1324">
        <w:rPr>
          <w:rFonts w:ascii="Verdana" w:hAnsi="Verdana" w:cs="Arial"/>
          <w:sz w:val="20"/>
        </w:rPr>
        <w:t xml:space="preserve">ji gruntów i budynków jako działki nr 254 i 251/2 obręb 0005  o </w:t>
      </w:r>
      <w:proofErr w:type="spellStart"/>
      <w:r w:rsidR="008D1324">
        <w:rPr>
          <w:rFonts w:ascii="Verdana" w:hAnsi="Verdana" w:cs="Arial"/>
          <w:sz w:val="20"/>
        </w:rPr>
        <w:t>łacznej</w:t>
      </w:r>
      <w:proofErr w:type="spellEnd"/>
      <w:r w:rsidR="008D1324">
        <w:rPr>
          <w:rFonts w:ascii="Verdana" w:hAnsi="Verdana" w:cs="Arial"/>
          <w:sz w:val="20"/>
        </w:rPr>
        <w:t xml:space="preserve"> powierzchni 123m</w:t>
      </w:r>
      <w:r w:rsidR="008D1324">
        <w:rPr>
          <w:rFonts w:ascii="Verdana" w:hAnsi="Verdana" w:cs="Arial"/>
          <w:sz w:val="20"/>
          <w:vertAlign w:val="superscript"/>
        </w:rPr>
        <w:t xml:space="preserve">2 </w:t>
      </w:r>
      <w:r w:rsidR="008D1324">
        <w:rPr>
          <w:rFonts w:ascii="Verdana" w:hAnsi="Verdana" w:cs="Arial"/>
          <w:sz w:val="20"/>
        </w:rPr>
        <w:t>na poprawę warunków zagospodarowania nieruchomości położonej w Szklarskiej Porębie</w:t>
      </w:r>
      <w:r w:rsidR="007567F6">
        <w:rPr>
          <w:rFonts w:ascii="Verdana" w:hAnsi="Verdana" w:cs="Arial"/>
          <w:sz w:val="20"/>
        </w:rPr>
        <w:t xml:space="preserve"> </w:t>
      </w:r>
      <w:r w:rsidR="008D1324">
        <w:rPr>
          <w:rFonts w:ascii="Verdana" w:hAnsi="Verdana" w:cs="Arial"/>
          <w:sz w:val="20"/>
        </w:rPr>
        <w:t>przy</w:t>
      </w:r>
      <w:r w:rsidR="0096010D">
        <w:rPr>
          <w:rFonts w:ascii="Verdana" w:hAnsi="Verdana" w:cs="Arial"/>
          <w:sz w:val="20"/>
        </w:rPr>
        <w:t xml:space="preserve"> </w:t>
      </w:r>
      <w:r w:rsidR="008D1324">
        <w:rPr>
          <w:rFonts w:ascii="Verdana" w:hAnsi="Verdana" w:cs="Arial"/>
          <w:sz w:val="20"/>
        </w:rPr>
        <w:t>ul.</w:t>
      </w:r>
      <w:r w:rsidR="0096010D">
        <w:rPr>
          <w:rFonts w:ascii="Verdana" w:hAnsi="Verdana" w:cs="Arial"/>
          <w:sz w:val="20"/>
        </w:rPr>
        <w:t xml:space="preserve"> </w:t>
      </w:r>
      <w:r w:rsidR="008D1324">
        <w:rPr>
          <w:rFonts w:ascii="Verdana" w:hAnsi="Verdana" w:cs="Arial"/>
          <w:sz w:val="20"/>
        </w:rPr>
        <w:t>Demokratów7-9),</w:t>
      </w:r>
      <w:r w:rsidR="0096010D">
        <w:rPr>
          <w:rFonts w:ascii="Verdana" w:hAnsi="Verdana" w:cs="Arial"/>
          <w:sz w:val="20"/>
        </w:rPr>
        <w:t xml:space="preserve"> </w:t>
      </w:r>
      <w:proofErr w:type="spellStart"/>
      <w:r w:rsidR="008D1324">
        <w:rPr>
          <w:rFonts w:ascii="Verdana" w:hAnsi="Verdana" w:cs="Arial"/>
          <w:sz w:val="20"/>
        </w:rPr>
        <w:t>oznaczonejw</w:t>
      </w:r>
      <w:proofErr w:type="spellEnd"/>
      <w:r w:rsidR="008D1324">
        <w:rPr>
          <w:rFonts w:ascii="Verdana" w:hAnsi="Verdana" w:cs="Arial"/>
          <w:sz w:val="20"/>
        </w:rPr>
        <w:t xml:space="preserve"> ewidencji gruntów i budynków jako działk</w:t>
      </w:r>
      <w:r w:rsidR="009E41D2">
        <w:rPr>
          <w:rFonts w:ascii="Verdana" w:hAnsi="Verdana" w:cs="Arial"/>
          <w:sz w:val="20"/>
        </w:rPr>
        <w:t>i</w:t>
      </w:r>
      <w:r w:rsidR="008D1324">
        <w:rPr>
          <w:rFonts w:ascii="Verdana" w:hAnsi="Verdana" w:cs="Arial"/>
          <w:sz w:val="20"/>
        </w:rPr>
        <w:t xml:space="preserve"> nr </w:t>
      </w:r>
      <w:r w:rsidR="002D7937">
        <w:rPr>
          <w:rFonts w:ascii="Verdana" w:hAnsi="Verdana" w:cs="Arial"/>
          <w:sz w:val="20"/>
        </w:rPr>
        <w:t xml:space="preserve">252, </w:t>
      </w:r>
      <w:r w:rsidR="008D1324">
        <w:rPr>
          <w:rFonts w:ascii="Verdana" w:hAnsi="Verdana" w:cs="Arial"/>
          <w:sz w:val="20"/>
        </w:rPr>
        <w:t>253 i 25</w:t>
      </w:r>
      <w:r w:rsidR="0096010D">
        <w:rPr>
          <w:rFonts w:ascii="Verdana" w:hAnsi="Verdana" w:cs="Arial"/>
          <w:sz w:val="20"/>
        </w:rPr>
        <w:t xml:space="preserve">6 obręb 0005 o łącznej powierzchni </w:t>
      </w:r>
      <w:r w:rsidR="002D7937">
        <w:rPr>
          <w:rFonts w:ascii="Verdana" w:hAnsi="Verdana" w:cs="Arial"/>
          <w:sz w:val="20"/>
        </w:rPr>
        <w:t xml:space="preserve">0,2051 ha. </w:t>
      </w:r>
    </w:p>
    <w:p w:rsidR="009E41D2" w:rsidRDefault="008D1324" w:rsidP="00B12C6F">
      <w:pPr>
        <w:spacing w:line="360" w:lineRule="auto"/>
        <w:ind w:firstLine="72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Zgodnie z art. 37 ust 2 pkt 6 ustawy  dnia 21 sierpnia 1997r. o gospodarce nieruchomościami  (tj. </w:t>
      </w:r>
      <w:r w:rsidR="009E41D2" w:rsidRPr="009E41D2">
        <w:rPr>
          <w:rFonts w:ascii="Verdana" w:hAnsi="Verdana" w:cs="Arial"/>
          <w:sz w:val="20"/>
        </w:rPr>
        <w:t>Dz. U. z 2024 r., poz. 1145 ze zm.</w:t>
      </w:r>
      <w:r w:rsidR="009E41D2">
        <w:rPr>
          <w:rFonts w:ascii="Verdana" w:hAnsi="Verdana" w:cs="Arial"/>
          <w:sz w:val="20"/>
        </w:rPr>
        <w:t xml:space="preserve">) działki nr 254 i 251/2 obręb 0005 nie mogą być zagospodarowane jako odrębne nieruchomości, natomiast mogą poprawić warunki zagospodarowania nieruchomości oznaczonej w </w:t>
      </w:r>
      <w:proofErr w:type="spellStart"/>
      <w:r w:rsidR="009E41D2">
        <w:rPr>
          <w:rFonts w:ascii="Verdana" w:hAnsi="Verdana" w:cs="Arial"/>
          <w:sz w:val="20"/>
        </w:rPr>
        <w:t>eweidencji</w:t>
      </w:r>
      <w:proofErr w:type="spellEnd"/>
      <w:r w:rsidR="009E41D2">
        <w:rPr>
          <w:rFonts w:ascii="Verdana" w:hAnsi="Verdana" w:cs="Arial"/>
          <w:sz w:val="20"/>
        </w:rPr>
        <w:t xml:space="preserve"> gruntów i budynków jako działki </w:t>
      </w:r>
      <w:r w:rsidR="004676E7">
        <w:rPr>
          <w:rFonts w:ascii="Verdana" w:hAnsi="Verdana" w:cs="Arial"/>
          <w:sz w:val="20"/>
        </w:rPr>
        <w:t xml:space="preserve">252, </w:t>
      </w:r>
      <w:r w:rsidR="009E41D2">
        <w:rPr>
          <w:rFonts w:ascii="Verdana" w:hAnsi="Verdana" w:cs="Arial"/>
          <w:sz w:val="20"/>
        </w:rPr>
        <w:t>253 i 25</w:t>
      </w:r>
      <w:r w:rsidR="0096010D">
        <w:rPr>
          <w:rFonts w:ascii="Verdana" w:hAnsi="Verdana" w:cs="Arial"/>
          <w:sz w:val="20"/>
        </w:rPr>
        <w:t>6</w:t>
      </w:r>
      <w:r w:rsidR="009E41D2">
        <w:rPr>
          <w:rFonts w:ascii="Verdana" w:hAnsi="Verdana" w:cs="Arial"/>
          <w:sz w:val="20"/>
        </w:rPr>
        <w:t xml:space="preserve"> obręb 0005. </w:t>
      </w:r>
    </w:p>
    <w:p w:rsidR="00585484" w:rsidRDefault="009E41D2" w:rsidP="00B12C6F">
      <w:pPr>
        <w:spacing w:line="360" w:lineRule="auto"/>
        <w:ind w:firstLine="72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Teren działki nr 254 i 251/2 obręb 0005 obj</w:t>
      </w:r>
      <w:r w:rsidR="001753AA">
        <w:rPr>
          <w:rFonts w:ascii="Verdana" w:hAnsi="Verdana" w:cs="Arial"/>
          <w:sz w:val="20"/>
        </w:rPr>
        <w:t>ę</w:t>
      </w:r>
      <w:r>
        <w:rPr>
          <w:rFonts w:ascii="Verdana" w:hAnsi="Verdana" w:cs="Arial"/>
          <w:sz w:val="20"/>
        </w:rPr>
        <w:t xml:space="preserve">ty jest ustaleniami miejscowego planu zagospodarowania przestrzennego dla terenów w obszarze ulic Franciszkańskiej, </w:t>
      </w:r>
      <w:r w:rsidR="001753AA">
        <w:rPr>
          <w:rFonts w:ascii="Verdana" w:hAnsi="Verdana" w:cs="Arial"/>
          <w:sz w:val="20"/>
        </w:rPr>
        <w:t>D</w:t>
      </w:r>
      <w:r>
        <w:rPr>
          <w:rFonts w:ascii="Verdana" w:hAnsi="Verdana" w:cs="Arial"/>
          <w:sz w:val="20"/>
        </w:rPr>
        <w:t xml:space="preserve">emokratów, </w:t>
      </w:r>
      <w:r w:rsidR="001753AA">
        <w:rPr>
          <w:rFonts w:ascii="Verdana" w:hAnsi="Verdana" w:cs="Arial"/>
          <w:sz w:val="20"/>
        </w:rPr>
        <w:t>K</w:t>
      </w:r>
      <w:r>
        <w:rPr>
          <w:rFonts w:ascii="Verdana" w:hAnsi="Verdana" w:cs="Arial"/>
          <w:sz w:val="20"/>
        </w:rPr>
        <w:t xml:space="preserve">onopnickiej, Sikorskiego i Żeromskiego w Szklarskiej Porębie </w:t>
      </w:r>
      <w:r w:rsidR="001753AA">
        <w:rPr>
          <w:rFonts w:ascii="Verdana" w:hAnsi="Verdana" w:cs="Arial"/>
          <w:sz w:val="20"/>
        </w:rPr>
        <w:t xml:space="preserve">przyjęty </w:t>
      </w:r>
      <w:proofErr w:type="spellStart"/>
      <w:r w:rsidR="001753AA">
        <w:rPr>
          <w:rFonts w:ascii="Verdana" w:hAnsi="Verdana" w:cs="Arial"/>
          <w:sz w:val="20"/>
        </w:rPr>
        <w:t>uchwłą</w:t>
      </w:r>
      <w:proofErr w:type="spellEnd"/>
      <w:r w:rsidR="001753AA">
        <w:rPr>
          <w:rFonts w:ascii="Verdana" w:hAnsi="Verdana" w:cs="Arial"/>
          <w:sz w:val="20"/>
        </w:rPr>
        <w:t xml:space="preserve"> Rady Miejskiej w Szklarskiej Porębie </w:t>
      </w:r>
      <w:r>
        <w:rPr>
          <w:rFonts w:ascii="Verdana" w:hAnsi="Verdana" w:cs="Arial"/>
          <w:sz w:val="20"/>
        </w:rPr>
        <w:t>(uchwała nr LVIII/639/18  z</w:t>
      </w:r>
      <w:r w:rsidR="001753AA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dnia 29 czerwca 2018</w:t>
      </w:r>
      <w:r w:rsidR="001753AA">
        <w:rPr>
          <w:rFonts w:ascii="Verdana" w:hAnsi="Verdana" w:cs="Arial"/>
          <w:sz w:val="20"/>
        </w:rPr>
        <w:t xml:space="preserve">r.). Zgodnie z rysunkiem ww. planu miejscowego </w:t>
      </w:r>
      <w:proofErr w:type="spellStart"/>
      <w:r w:rsidR="001753AA">
        <w:rPr>
          <w:rFonts w:ascii="Verdana" w:hAnsi="Verdana" w:cs="Arial"/>
          <w:sz w:val="20"/>
        </w:rPr>
        <w:t>dziłki</w:t>
      </w:r>
      <w:proofErr w:type="spellEnd"/>
      <w:r w:rsidR="001753AA">
        <w:rPr>
          <w:rFonts w:ascii="Verdana" w:hAnsi="Verdana" w:cs="Arial"/>
          <w:sz w:val="20"/>
        </w:rPr>
        <w:t xml:space="preserve"> nr 254 i 251/2 oznaczone są symbolem </w:t>
      </w:r>
      <w:r w:rsidR="001753AA" w:rsidRPr="001753AA">
        <w:rPr>
          <w:rFonts w:ascii="Verdana" w:hAnsi="Verdana" w:cs="Arial"/>
          <w:b/>
          <w:sz w:val="20"/>
        </w:rPr>
        <w:t>14.MU – tereny zabudowy mieszkaniowej jedno- i wielorodzinnej, tereny zabudowy usługowej.</w:t>
      </w:r>
      <w:r w:rsidR="001753AA" w:rsidRPr="001753AA">
        <w:rPr>
          <w:rFonts w:ascii="Verdana" w:hAnsi="Verdana" w:cs="Arial"/>
          <w:sz w:val="20"/>
        </w:rPr>
        <w:t xml:space="preserve"> </w:t>
      </w:r>
    </w:p>
    <w:p w:rsidR="00585484" w:rsidRPr="00E87606" w:rsidRDefault="00585484" w:rsidP="00231DA2">
      <w:pPr>
        <w:spacing w:line="360" w:lineRule="auto"/>
        <w:ind w:firstLine="720"/>
        <w:jc w:val="both"/>
        <w:rPr>
          <w:rFonts w:ascii="Verdana" w:hAnsi="Verdana" w:cs="Arial"/>
          <w:sz w:val="20"/>
        </w:rPr>
      </w:pPr>
    </w:p>
    <w:p w:rsidR="00721825" w:rsidRDefault="00721825" w:rsidP="00721825">
      <w:pPr>
        <w:spacing w:line="360" w:lineRule="auto"/>
        <w:jc w:val="both"/>
        <w:rPr>
          <w:rFonts w:ascii="Verdana" w:hAnsi="Verdana"/>
          <w:sz w:val="10"/>
          <w:szCs w:val="10"/>
        </w:rPr>
      </w:pPr>
    </w:p>
    <w:p w:rsidR="009C14AE" w:rsidRDefault="009C14AE" w:rsidP="00721825">
      <w:pPr>
        <w:spacing w:line="360" w:lineRule="auto"/>
        <w:jc w:val="both"/>
        <w:rPr>
          <w:rFonts w:ascii="Verdana" w:hAnsi="Verdana"/>
          <w:sz w:val="10"/>
          <w:szCs w:val="10"/>
        </w:rPr>
      </w:pPr>
    </w:p>
    <w:p w:rsidR="009C14AE" w:rsidRPr="002A1427" w:rsidRDefault="009C14AE" w:rsidP="00721825">
      <w:pPr>
        <w:spacing w:line="360" w:lineRule="auto"/>
        <w:jc w:val="both"/>
        <w:rPr>
          <w:rFonts w:ascii="Verdana" w:hAnsi="Verdana"/>
          <w:sz w:val="10"/>
          <w:szCs w:val="10"/>
        </w:rPr>
      </w:pPr>
    </w:p>
    <w:p w:rsidR="00B12C6F" w:rsidRDefault="00532CB5" w:rsidP="00CA7869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37200DD6" wp14:editId="27174117">
            <wp:extent cx="5761355" cy="3990562"/>
            <wp:effectExtent l="19050" t="19050" r="10795" b="1016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399056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12C6F" w:rsidRDefault="00B12C6F" w:rsidP="00CA7869">
      <w:pPr>
        <w:spacing w:line="360" w:lineRule="auto"/>
        <w:rPr>
          <w:rFonts w:ascii="Verdana" w:hAnsi="Verdana"/>
          <w:sz w:val="20"/>
          <w:szCs w:val="20"/>
        </w:rPr>
      </w:pPr>
    </w:p>
    <w:p w:rsidR="00B12C6F" w:rsidRDefault="00B12C6F" w:rsidP="00CA7869">
      <w:pPr>
        <w:spacing w:line="360" w:lineRule="auto"/>
        <w:rPr>
          <w:rFonts w:ascii="Verdana" w:hAnsi="Verdana"/>
          <w:sz w:val="20"/>
          <w:szCs w:val="20"/>
        </w:rPr>
      </w:pPr>
    </w:p>
    <w:p w:rsidR="00B12C6F" w:rsidRDefault="00B12C6F" w:rsidP="00CA7869">
      <w:pPr>
        <w:spacing w:line="360" w:lineRule="auto"/>
        <w:rPr>
          <w:rFonts w:ascii="Verdana" w:hAnsi="Verdana"/>
          <w:sz w:val="20"/>
          <w:szCs w:val="20"/>
        </w:rPr>
      </w:pPr>
    </w:p>
    <w:sectPr w:rsidR="00B12C6F" w:rsidSect="004676E7">
      <w:pgSz w:w="11906" w:h="16838"/>
      <w:pgMar w:top="0" w:right="1416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71E" w:rsidRDefault="0018771E">
      <w:r>
        <w:separator/>
      </w:r>
    </w:p>
  </w:endnote>
  <w:endnote w:type="continuationSeparator" w:id="0">
    <w:p w:rsidR="0018771E" w:rsidRDefault="0018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71E" w:rsidRDefault="0018771E">
      <w:r>
        <w:separator/>
      </w:r>
    </w:p>
  </w:footnote>
  <w:footnote w:type="continuationSeparator" w:id="0">
    <w:p w:rsidR="0018771E" w:rsidRDefault="00187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A430C"/>
    <w:multiLevelType w:val="hybridMultilevel"/>
    <w:tmpl w:val="9E18AFA2"/>
    <w:lvl w:ilvl="0" w:tplc="AA7012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D8E0B034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4BAC8374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5EB007F4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99829CC6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B5C992C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BA2CBD78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1B504BFA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3842C3EA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35314B42"/>
    <w:multiLevelType w:val="hybridMultilevel"/>
    <w:tmpl w:val="7C88CC0E"/>
    <w:lvl w:ilvl="0" w:tplc="AA7CC876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7506F"/>
    <w:multiLevelType w:val="hybridMultilevel"/>
    <w:tmpl w:val="800AA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77"/>
    <w:rsid w:val="00015432"/>
    <w:rsid w:val="00022749"/>
    <w:rsid w:val="00026B49"/>
    <w:rsid w:val="000334DE"/>
    <w:rsid w:val="00036A1E"/>
    <w:rsid w:val="00044294"/>
    <w:rsid w:val="00054074"/>
    <w:rsid w:val="00067D35"/>
    <w:rsid w:val="00080D70"/>
    <w:rsid w:val="00096ABF"/>
    <w:rsid w:val="000D3184"/>
    <w:rsid w:val="000F2FD8"/>
    <w:rsid w:val="000F3BED"/>
    <w:rsid w:val="000F7E14"/>
    <w:rsid w:val="001130AE"/>
    <w:rsid w:val="0013271E"/>
    <w:rsid w:val="00134C21"/>
    <w:rsid w:val="00140AD6"/>
    <w:rsid w:val="001519D3"/>
    <w:rsid w:val="001566F9"/>
    <w:rsid w:val="0016153A"/>
    <w:rsid w:val="00164C99"/>
    <w:rsid w:val="001753AA"/>
    <w:rsid w:val="0018771E"/>
    <w:rsid w:val="001C0DC0"/>
    <w:rsid w:val="001C668A"/>
    <w:rsid w:val="001C688C"/>
    <w:rsid w:val="001C6AFD"/>
    <w:rsid w:val="001D0466"/>
    <w:rsid w:val="001D1F32"/>
    <w:rsid w:val="001F0377"/>
    <w:rsid w:val="001F179B"/>
    <w:rsid w:val="00201D67"/>
    <w:rsid w:val="00217FC2"/>
    <w:rsid w:val="0022033E"/>
    <w:rsid w:val="0022410B"/>
    <w:rsid w:val="00231DA2"/>
    <w:rsid w:val="00240BA2"/>
    <w:rsid w:val="0024171D"/>
    <w:rsid w:val="00246D31"/>
    <w:rsid w:val="002471F7"/>
    <w:rsid w:val="00263689"/>
    <w:rsid w:val="002639D8"/>
    <w:rsid w:val="002678FD"/>
    <w:rsid w:val="00280356"/>
    <w:rsid w:val="00284313"/>
    <w:rsid w:val="00295480"/>
    <w:rsid w:val="002A1427"/>
    <w:rsid w:val="002A190C"/>
    <w:rsid w:val="002D7937"/>
    <w:rsid w:val="002E7CB8"/>
    <w:rsid w:val="002F0235"/>
    <w:rsid w:val="002F2406"/>
    <w:rsid w:val="002F2ED4"/>
    <w:rsid w:val="00305191"/>
    <w:rsid w:val="003139FC"/>
    <w:rsid w:val="00326103"/>
    <w:rsid w:val="00345708"/>
    <w:rsid w:val="003470B1"/>
    <w:rsid w:val="00361BB1"/>
    <w:rsid w:val="0036341B"/>
    <w:rsid w:val="003709B5"/>
    <w:rsid w:val="00383769"/>
    <w:rsid w:val="003857D8"/>
    <w:rsid w:val="00387A66"/>
    <w:rsid w:val="00387F54"/>
    <w:rsid w:val="00392EFE"/>
    <w:rsid w:val="00394675"/>
    <w:rsid w:val="00396B46"/>
    <w:rsid w:val="003B5FFE"/>
    <w:rsid w:val="003E3FA4"/>
    <w:rsid w:val="003E5686"/>
    <w:rsid w:val="003E6E79"/>
    <w:rsid w:val="00407B00"/>
    <w:rsid w:val="00412CF5"/>
    <w:rsid w:val="00416991"/>
    <w:rsid w:val="00447AF5"/>
    <w:rsid w:val="00453BC9"/>
    <w:rsid w:val="00466F9E"/>
    <w:rsid w:val="004676E7"/>
    <w:rsid w:val="004755B9"/>
    <w:rsid w:val="00496D53"/>
    <w:rsid w:val="004A1050"/>
    <w:rsid w:val="004B3EB0"/>
    <w:rsid w:val="004B5F86"/>
    <w:rsid w:val="004D0A8F"/>
    <w:rsid w:val="004D3114"/>
    <w:rsid w:val="004D428A"/>
    <w:rsid w:val="004D5CD0"/>
    <w:rsid w:val="004E6E89"/>
    <w:rsid w:val="004E79C3"/>
    <w:rsid w:val="0050317C"/>
    <w:rsid w:val="00520FDB"/>
    <w:rsid w:val="00525117"/>
    <w:rsid w:val="00532CB5"/>
    <w:rsid w:val="0054210A"/>
    <w:rsid w:val="005452BA"/>
    <w:rsid w:val="005735D9"/>
    <w:rsid w:val="00577D33"/>
    <w:rsid w:val="00585484"/>
    <w:rsid w:val="00595EBF"/>
    <w:rsid w:val="005A52D8"/>
    <w:rsid w:val="005B5B3C"/>
    <w:rsid w:val="005D503F"/>
    <w:rsid w:val="005E54D2"/>
    <w:rsid w:val="005F1CB2"/>
    <w:rsid w:val="005F2B71"/>
    <w:rsid w:val="005F623F"/>
    <w:rsid w:val="00610F6C"/>
    <w:rsid w:val="006177EB"/>
    <w:rsid w:val="006214E1"/>
    <w:rsid w:val="00637943"/>
    <w:rsid w:val="00661B40"/>
    <w:rsid w:val="006762B8"/>
    <w:rsid w:val="006B2174"/>
    <w:rsid w:val="006B5C44"/>
    <w:rsid w:val="006C0AF3"/>
    <w:rsid w:val="006C0F71"/>
    <w:rsid w:val="006E6A51"/>
    <w:rsid w:val="006F4930"/>
    <w:rsid w:val="0071613E"/>
    <w:rsid w:val="00717B7C"/>
    <w:rsid w:val="00720A4B"/>
    <w:rsid w:val="00721825"/>
    <w:rsid w:val="00724FB0"/>
    <w:rsid w:val="007412BA"/>
    <w:rsid w:val="00742D88"/>
    <w:rsid w:val="00745424"/>
    <w:rsid w:val="007567D4"/>
    <w:rsid w:val="007567F6"/>
    <w:rsid w:val="007A5721"/>
    <w:rsid w:val="007B68C2"/>
    <w:rsid w:val="007E0C3C"/>
    <w:rsid w:val="007E335A"/>
    <w:rsid w:val="007F07DF"/>
    <w:rsid w:val="008174E3"/>
    <w:rsid w:val="00825935"/>
    <w:rsid w:val="00832A36"/>
    <w:rsid w:val="0084105E"/>
    <w:rsid w:val="00846761"/>
    <w:rsid w:val="0085480C"/>
    <w:rsid w:val="00870C24"/>
    <w:rsid w:val="00871749"/>
    <w:rsid w:val="00872006"/>
    <w:rsid w:val="00881F73"/>
    <w:rsid w:val="0088623A"/>
    <w:rsid w:val="00891357"/>
    <w:rsid w:val="00897881"/>
    <w:rsid w:val="008B3A65"/>
    <w:rsid w:val="008B3E47"/>
    <w:rsid w:val="008D1324"/>
    <w:rsid w:val="008E7705"/>
    <w:rsid w:val="008E7853"/>
    <w:rsid w:val="0090256B"/>
    <w:rsid w:val="00903280"/>
    <w:rsid w:val="009033CE"/>
    <w:rsid w:val="0094209C"/>
    <w:rsid w:val="00944CEC"/>
    <w:rsid w:val="0096010D"/>
    <w:rsid w:val="00964758"/>
    <w:rsid w:val="00966690"/>
    <w:rsid w:val="0097138F"/>
    <w:rsid w:val="009714CE"/>
    <w:rsid w:val="00982337"/>
    <w:rsid w:val="0098349E"/>
    <w:rsid w:val="009A2584"/>
    <w:rsid w:val="009C14AE"/>
    <w:rsid w:val="009C4318"/>
    <w:rsid w:val="009C7ED3"/>
    <w:rsid w:val="009E41D2"/>
    <w:rsid w:val="00A03288"/>
    <w:rsid w:val="00A03C50"/>
    <w:rsid w:val="00A07C07"/>
    <w:rsid w:val="00A16251"/>
    <w:rsid w:val="00A345AC"/>
    <w:rsid w:val="00A4382D"/>
    <w:rsid w:val="00A4735A"/>
    <w:rsid w:val="00A73108"/>
    <w:rsid w:val="00A73EA8"/>
    <w:rsid w:val="00A803B3"/>
    <w:rsid w:val="00A83604"/>
    <w:rsid w:val="00A93297"/>
    <w:rsid w:val="00AA2A85"/>
    <w:rsid w:val="00AE62A6"/>
    <w:rsid w:val="00B01CC1"/>
    <w:rsid w:val="00B12C6F"/>
    <w:rsid w:val="00B2590C"/>
    <w:rsid w:val="00B328D6"/>
    <w:rsid w:val="00B34A18"/>
    <w:rsid w:val="00B435A2"/>
    <w:rsid w:val="00B47A67"/>
    <w:rsid w:val="00B54195"/>
    <w:rsid w:val="00B63AA5"/>
    <w:rsid w:val="00B6677B"/>
    <w:rsid w:val="00B764FC"/>
    <w:rsid w:val="00B92118"/>
    <w:rsid w:val="00B94077"/>
    <w:rsid w:val="00BA32A5"/>
    <w:rsid w:val="00BB25D8"/>
    <w:rsid w:val="00BC5653"/>
    <w:rsid w:val="00BD561D"/>
    <w:rsid w:val="00C06D10"/>
    <w:rsid w:val="00C11578"/>
    <w:rsid w:val="00C50E74"/>
    <w:rsid w:val="00C53286"/>
    <w:rsid w:val="00C5646D"/>
    <w:rsid w:val="00C57C88"/>
    <w:rsid w:val="00C813A6"/>
    <w:rsid w:val="00CA5C4E"/>
    <w:rsid w:val="00CA7869"/>
    <w:rsid w:val="00CB1953"/>
    <w:rsid w:val="00CC635F"/>
    <w:rsid w:val="00D230BD"/>
    <w:rsid w:val="00D27B19"/>
    <w:rsid w:val="00D44AB5"/>
    <w:rsid w:val="00D4755D"/>
    <w:rsid w:val="00D52022"/>
    <w:rsid w:val="00D53883"/>
    <w:rsid w:val="00D65B81"/>
    <w:rsid w:val="00D81EFD"/>
    <w:rsid w:val="00D85DFE"/>
    <w:rsid w:val="00D87CD8"/>
    <w:rsid w:val="00D87D83"/>
    <w:rsid w:val="00D901CE"/>
    <w:rsid w:val="00D94622"/>
    <w:rsid w:val="00D94D9B"/>
    <w:rsid w:val="00DA0519"/>
    <w:rsid w:val="00DA2FED"/>
    <w:rsid w:val="00DA4316"/>
    <w:rsid w:val="00DC05E4"/>
    <w:rsid w:val="00DD498A"/>
    <w:rsid w:val="00DE3D95"/>
    <w:rsid w:val="00DF1479"/>
    <w:rsid w:val="00DF7B17"/>
    <w:rsid w:val="00E066F0"/>
    <w:rsid w:val="00E1051E"/>
    <w:rsid w:val="00E13E74"/>
    <w:rsid w:val="00E26FF7"/>
    <w:rsid w:val="00E430DB"/>
    <w:rsid w:val="00E51DCB"/>
    <w:rsid w:val="00E52C2C"/>
    <w:rsid w:val="00E734FB"/>
    <w:rsid w:val="00E81CB6"/>
    <w:rsid w:val="00E82626"/>
    <w:rsid w:val="00EA32C7"/>
    <w:rsid w:val="00ED0CAA"/>
    <w:rsid w:val="00ED3172"/>
    <w:rsid w:val="00ED363C"/>
    <w:rsid w:val="00ED5D7F"/>
    <w:rsid w:val="00ED6F15"/>
    <w:rsid w:val="00F11EFB"/>
    <w:rsid w:val="00F609FA"/>
    <w:rsid w:val="00F756C1"/>
    <w:rsid w:val="00FC0550"/>
    <w:rsid w:val="00FD0576"/>
    <w:rsid w:val="00FD0752"/>
    <w:rsid w:val="00FD3279"/>
    <w:rsid w:val="00FE184D"/>
    <w:rsid w:val="00FE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b/>
      <w:bCs/>
      <w:sz w:val="28"/>
    </w:rPr>
  </w:style>
  <w:style w:type="paragraph" w:styleId="Tekstpodstawowy2">
    <w:name w:val="Body Text 2"/>
    <w:basedOn w:val="Normalny"/>
    <w:link w:val="Tekstpodstawowy2Znak"/>
    <w:rPr>
      <w:sz w:val="28"/>
    </w:rPr>
  </w:style>
  <w:style w:type="paragraph" w:styleId="Tekstdymka">
    <w:name w:val="Balloon Text"/>
    <w:basedOn w:val="Normalny"/>
    <w:semiHidden/>
    <w:rsid w:val="00447A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DD498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D498A"/>
    <w:pPr>
      <w:tabs>
        <w:tab w:val="center" w:pos="4536"/>
        <w:tab w:val="right" w:pos="9072"/>
      </w:tabs>
    </w:pPr>
  </w:style>
  <w:style w:type="character" w:styleId="Odwoaniedokomentarza">
    <w:name w:val="annotation reference"/>
    <w:rsid w:val="000334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334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334DE"/>
  </w:style>
  <w:style w:type="paragraph" w:styleId="Tematkomentarza">
    <w:name w:val="annotation subject"/>
    <w:basedOn w:val="Tekstkomentarza"/>
    <w:next w:val="Tekstkomentarza"/>
    <w:link w:val="TematkomentarzaZnak"/>
    <w:rsid w:val="000334DE"/>
    <w:rPr>
      <w:b/>
      <w:bCs/>
    </w:rPr>
  </w:style>
  <w:style w:type="character" w:customStyle="1" w:styleId="TematkomentarzaZnak">
    <w:name w:val="Temat komentarza Znak"/>
    <w:link w:val="Tematkomentarza"/>
    <w:rsid w:val="000334DE"/>
    <w:rPr>
      <w:b/>
      <w:bCs/>
    </w:rPr>
  </w:style>
  <w:style w:type="character" w:customStyle="1" w:styleId="Tekstpodstawowy2Znak">
    <w:name w:val="Tekst podstawowy 2 Znak"/>
    <w:link w:val="Tekstpodstawowy2"/>
    <w:rsid w:val="00B328D6"/>
    <w:rPr>
      <w:sz w:val="28"/>
      <w:szCs w:val="24"/>
    </w:rPr>
  </w:style>
  <w:style w:type="character" w:styleId="Odwoaniedelikatne">
    <w:name w:val="Subtle Reference"/>
    <w:uiPriority w:val="31"/>
    <w:qFormat/>
    <w:rsid w:val="00832A36"/>
    <w:rPr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b/>
      <w:bCs/>
      <w:sz w:val="28"/>
    </w:rPr>
  </w:style>
  <w:style w:type="paragraph" w:styleId="Tekstpodstawowy2">
    <w:name w:val="Body Text 2"/>
    <w:basedOn w:val="Normalny"/>
    <w:link w:val="Tekstpodstawowy2Znak"/>
    <w:rPr>
      <w:sz w:val="28"/>
    </w:rPr>
  </w:style>
  <w:style w:type="paragraph" w:styleId="Tekstdymka">
    <w:name w:val="Balloon Text"/>
    <w:basedOn w:val="Normalny"/>
    <w:semiHidden/>
    <w:rsid w:val="00447A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DD498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D498A"/>
    <w:pPr>
      <w:tabs>
        <w:tab w:val="center" w:pos="4536"/>
        <w:tab w:val="right" w:pos="9072"/>
      </w:tabs>
    </w:pPr>
  </w:style>
  <w:style w:type="character" w:styleId="Odwoaniedokomentarza">
    <w:name w:val="annotation reference"/>
    <w:rsid w:val="000334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334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334DE"/>
  </w:style>
  <w:style w:type="paragraph" w:styleId="Tematkomentarza">
    <w:name w:val="annotation subject"/>
    <w:basedOn w:val="Tekstkomentarza"/>
    <w:next w:val="Tekstkomentarza"/>
    <w:link w:val="TematkomentarzaZnak"/>
    <w:rsid w:val="000334DE"/>
    <w:rPr>
      <w:b/>
      <w:bCs/>
    </w:rPr>
  </w:style>
  <w:style w:type="character" w:customStyle="1" w:styleId="TematkomentarzaZnak">
    <w:name w:val="Temat komentarza Znak"/>
    <w:link w:val="Tematkomentarza"/>
    <w:rsid w:val="000334DE"/>
    <w:rPr>
      <w:b/>
      <w:bCs/>
    </w:rPr>
  </w:style>
  <w:style w:type="character" w:customStyle="1" w:styleId="Tekstpodstawowy2Znak">
    <w:name w:val="Tekst podstawowy 2 Znak"/>
    <w:link w:val="Tekstpodstawowy2"/>
    <w:rsid w:val="00B328D6"/>
    <w:rPr>
      <w:sz w:val="28"/>
      <w:szCs w:val="24"/>
    </w:rPr>
  </w:style>
  <w:style w:type="character" w:styleId="Odwoaniedelikatne">
    <w:name w:val="Subtle Reference"/>
    <w:uiPriority w:val="31"/>
    <w:qFormat/>
    <w:rsid w:val="00832A36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65D02-8916-4C40-85A6-71164263D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UMSZP</dc:creator>
  <cp:lastModifiedBy>Joanna</cp:lastModifiedBy>
  <cp:revision>17</cp:revision>
  <cp:lastPrinted>2025-02-18T07:54:00Z</cp:lastPrinted>
  <dcterms:created xsi:type="dcterms:W3CDTF">2025-01-29T14:10:00Z</dcterms:created>
  <dcterms:modified xsi:type="dcterms:W3CDTF">2025-02-18T07:54:00Z</dcterms:modified>
</cp:coreProperties>
</file>