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59893" w14:textId="77777777" w:rsidR="00BB104C" w:rsidRPr="00FD7EE1" w:rsidRDefault="00BB104C" w:rsidP="000952CB">
      <w:pPr>
        <w:pStyle w:val="Nagwek1"/>
        <w:rPr>
          <w:rFonts w:ascii="Verdana" w:hAnsi="Verdana"/>
          <w:sz w:val="20"/>
          <w:szCs w:val="20"/>
        </w:rPr>
      </w:pPr>
      <w:r w:rsidRPr="00FD7EE1">
        <w:rPr>
          <w:rFonts w:ascii="Verdana" w:hAnsi="Verdana"/>
          <w:sz w:val="20"/>
          <w:szCs w:val="20"/>
        </w:rPr>
        <w:t>PROJEKT</w:t>
      </w:r>
      <w:r>
        <w:rPr>
          <w:rFonts w:ascii="Verdana" w:hAnsi="Verdana"/>
          <w:sz w:val="20"/>
          <w:szCs w:val="20"/>
        </w:rPr>
        <w:t xml:space="preserve"> nr …………..</w:t>
      </w:r>
    </w:p>
    <w:p w14:paraId="7ADB33C3" w14:textId="77777777" w:rsidR="00BB104C" w:rsidRDefault="00BB104C" w:rsidP="000952CB"/>
    <w:p w14:paraId="465DC36A" w14:textId="77777777" w:rsidR="00BB104C" w:rsidRDefault="00BB104C" w:rsidP="000952CB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Uchwała Nr </w:t>
      </w:r>
      <w:r>
        <w:rPr>
          <w:rFonts w:ascii="Verdana" w:hAnsi="Verdana"/>
          <w:sz w:val="20"/>
          <w:szCs w:val="20"/>
        </w:rPr>
        <w:t>……………..</w:t>
      </w:r>
    </w:p>
    <w:p w14:paraId="161E91DA" w14:textId="77777777" w:rsidR="00BB104C" w:rsidRDefault="00BB104C" w:rsidP="000952CB">
      <w:pPr>
        <w:jc w:val="center"/>
        <w:rPr>
          <w:rFonts w:ascii="Verdana" w:hAnsi="Verdana"/>
          <w:b/>
          <w:sz w:val="20"/>
          <w:szCs w:val="20"/>
        </w:rPr>
      </w:pPr>
    </w:p>
    <w:p w14:paraId="2DCE1198" w14:textId="77777777" w:rsidR="00BB104C" w:rsidRDefault="00BB104C" w:rsidP="000952CB">
      <w:pPr>
        <w:jc w:val="center"/>
        <w:rPr>
          <w:rFonts w:ascii="Verdana" w:hAnsi="Verdana"/>
          <w:b/>
          <w:sz w:val="20"/>
          <w:szCs w:val="20"/>
        </w:rPr>
      </w:pPr>
    </w:p>
    <w:p w14:paraId="5585ACF0" w14:textId="77777777" w:rsidR="00BB104C" w:rsidRDefault="00BB104C" w:rsidP="000952CB">
      <w:pPr>
        <w:pStyle w:val="Nagwek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Rady Miejskiej w Szklarskiej Porębie</w:t>
      </w:r>
    </w:p>
    <w:p w14:paraId="04486049" w14:textId="77777777" w:rsidR="00BB104C" w:rsidRDefault="00BB104C" w:rsidP="000952CB">
      <w:pPr>
        <w:rPr>
          <w:rFonts w:ascii="Verdana" w:hAnsi="Verdana"/>
          <w:b/>
          <w:sz w:val="20"/>
          <w:szCs w:val="20"/>
        </w:rPr>
      </w:pPr>
    </w:p>
    <w:p w14:paraId="67A295FA" w14:textId="29AA454A" w:rsidR="00BB104C" w:rsidRDefault="00BB104C" w:rsidP="000952CB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z dnia  </w:t>
      </w:r>
      <w:r>
        <w:rPr>
          <w:rFonts w:ascii="Verdana" w:hAnsi="Verdana"/>
          <w:sz w:val="20"/>
          <w:szCs w:val="20"/>
        </w:rPr>
        <w:t xml:space="preserve"> ...........................</w:t>
      </w:r>
      <w:r w:rsidR="00D9099B">
        <w:rPr>
          <w:rFonts w:ascii="Verdana" w:hAnsi="Verdana"/>
          <w:b/>
          <w:sz w:val="20"/>
          <w:szCs w:val="20"/>
        </w:rPr>
        <w:t xml:space="preserve"> 202</w:t>
      </w:r>
      <w:r w:rsidR="00252751">
        <w:rPr>
          <w:rFonts w:ascii="Verdana" w:hAnsi="Verdana"/>
          <w:b/>
          <w:sz w:val="20"/>
          <w:szCs w:val="20"/>
        </w:rPr>
        <w:t>4</w:t>
      </w:r>
      <w:r>
        <w:rPr>
          <w:rFonts w:ascii="Verdana" w:hAnsi="Verdana"/>
          <w:b/>
          <w:sz w:val="20"/>
          <w:szCs w:val="20"/>
        </w:rPr>
        <w:t xml:space="preserve"> r.</w:t>
      </w:r>
    </w:p>
    <w:p w14:paraId="63608045" w14:textId="77777777" w:rsidR="00BB104C" w:rsidRDefault="00BB104C" w:rsidP="000952CB">
      <w:pPr>
        <w:pStyle w:val="Tekstpodstawowy"/>
        <w:jc w:val="center"/>
        <w:rPr>
          <w:rFonts w:ascii="Verdana" w:hAnsi="Verdana"/>
          <w:bCs w:val="0"/>
          <w:sz w:val="20"/>
          <w:szCs w:val="20"/>
        </w:rPr>
      </w:pPr>
    </w:p>
    <w:p w14:paraId="0825B8DA" w14:textId="77777777" w:rsidR="00BB104C" w:rsidRDefault="00BB104C" w:rsidP="000952CB">
      <w:pPr>
        <w:pStyle w:val="Tekstpodstawowy"/>
        <w:jc w:val="center"/>
        <w:rPr>
          <w:rFonts w:ascii="Verdana" w:hAnsi="Verdana"/>
          <w:bCs w:val="0"/>
          <w:sz w:val="20"/>
          <w:szCs w:val="20"/>
        </w:rPr>
      </w:pPr>
    </w:p>
    <w:p w14:paraId="2A31383F" w14:textId="77777777" w:rsidR="00BB104C" w:rsidRDefault="00BB104C" w:rsidP="000952CB">
      <w:pPr>
        <w:pStyle w:val="Tekstpodstawowy"/>
        <w:spacing w:line="360" w:lineRule="auto"/>
        <w:jc w:val="center"/>
        <w:rPr>
          <w:rFonts w:ascii="Verdana" w:hAnsi="Verdana"/>
          <w:bCs w:val="0"/>
          <w:sz w:val="20"/>
          <w:szCs w:val="20"/>
        </w:rPr>
      </w:pPr>
    </w:p>
    <w:p w14:paraId="3D479371" w14:textId="095171A8" w:rsidR="00BB104C" w:rsidRDefault="00BB104C" w:rsidP="000952CB">
      <w:pPr>
        <w:pStyle w:val="Tekstpodstawowy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sprawie </w:t>
      </w:r>
      <w:r w:rsidR="00976BD9">
        <w:rPr>
          <w:rFonts w:ascii="Verdana" w:hAnsi="Verdana"/>
          <w:sz w:val="20"/>
          <w:szCs w:val="20"/>
        </w:rPr>
        <w:t>przeznaczenia do oddania w najem nieruchomości położon</w:t>
      </w:r>
      <w:r w:rsidR="000B2843">
        <w:rPr>
          <w:rFonts w:ascii="Verdana" w:hAnsi="Verdana"/>
          <w:sz w:val="20"/>
          <w:szCs w:val="20"/>
        </w:rPr>
        <w:t>ych</w:t>
      </w:r>
      <w:r w:rsidR="00976BD9">
        <w:rPr>
          <w:rFonts w:ascii="Verdana" w:hAnsi="Verdana"/>
          <w:sz w:val="20"/>
          <w:szCs w:val="20"/>
        </w:rPr>
        <w:br/>
        <w:t xml:space="preserve">w Szklarskiej Porębie </w:t>
      </w:r>
    </w:p>
    <w:p w14:paraId="7DF0259F" w14:textId="77777777" w:rsidR="00BB104C" w:rsidRDefault="00BB104C" w:rsidP="000952CB">
      <w:pPr>
        <w:pStyle w:val="Tekstpodstawowy"/>
        <w:spacing w:line="360" w:lineRule="auto"/>
        <w:rPr>
          <w:rFonts w:ascii="Verdana" w:hAnsi="Verdana"/>
          <w:sz w:val="20"/>
          <w:szCs w:val="20"/>
        </w:rPr>
      </w:pPr>
    </w:p>
    <w:p w14:paraId="00E04139" w14:textId="52F5ED32" w:rsidR="00BB104C" w:rsidRDefault="00A67DB4" w:rsidP="000952CB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="008E7788">
        <w:rPr>
          <w:rFonts w:ascii="Verdana" w:hAnsi="Verdana"/>
          <w:sz w:val="20"/>
          <w:szCs w:val="20"/>
        </w:rPr>
        <w:t>Na podstawie art. 18 ust. 2 pkt. 9 lit. „a” ustawy z dnia 8 marca 1990 r. o sa</w:t>
      </w:r>
      <w:r w:rsidR="004C5D8F">
        <w:rPr>
          <w:rFonts w:ascii="Verdana" w:hAnsi="Verdana"/>
          <w:sz w:val="20"/>
          <w:szCs w:val="20"/>
        </w:rPr>
        <w:t>morządzie gminnym (Dz. U. z 202</w:t>
      </w:r>
      <w:r w:rsidR="00BB1744">
        <w:rPr>
          <w:rFonts w:ascii="Verdana" w:hAnsi="Verdana"/>
          <w:sz w:val="20"/>
          <w:szCs w:val="20"/>
        </w:rPr>
        <w:t>4</w:t>
      </w:r>
      <w:r w:rsidR="004C5D8F">
        <w:rPr>
          <w:rFonts w:ascii="Verdana" w:hAnsi="Verdana"/>
          <w:sz w:val="20"/>
          <w:szCs w:val="20"/>
        </w:rPr>
        <w:t xml:space="preserve"> r., poz. </w:t>
      </w:r>
      <w:r w:rsidR="00BB1744">
        <w:rPr>
          <w:rFonts w:ascii="Verdana" w:hAnsi="Verdana"/>
          <w:sz w:val="20"/>
          <w:szCs w:val="20"/>
        </w:rPr>
        <w:t>1465 ze zm.</w:t>
      </w:r>
      <w:r w:rsidR="008E7788">
        <w:rPr>
          <w:rFonts w:ascii="Verdana" w:hAnsi="Verdana"/>
          <w:sz w:val="20"/>
          <w:szCs w:val="20"/>
        </w:rPr>
        <w:t xml:space="preserve">) oraz art. 37 ust. 4 ustawy </w:t>
      </w:r>
      <w:r w:rsidR="008E7788">
        <w:rPr>
          <w:rFonts w:ascii="Verdana" w:hAnsi="Verdana"/>
          <w:sz w:val="20"/>
          <w:szCs w:val="20"/>
        </w:rPr>
        <w:br/>
        <w:t>z dnia 21 sierpnia 1997 roku o gospodarce</w:t>
      </w:r>
      <w:r w:rsidR="004C5D8F">
        <w:rPr>
          <w:rFonts w:ascii="Verdana" w:hAnsi="Verdana"/>
          <w:sz w:val="20"/>
          <w:szCs w:val="20"/>
        </w:rPr>
        <w:t xml:space="preserve"> nieruchomościami (Dz. U. z 202</w:t>
      </w:r>
      <w:r w:rsidR="00BB1744">
        <w:rPr>
          <w:rFonts w:ascii="Verdana" w:hAnsi="Verdana"/>
          <w:sz w:val="20"/>
          <w:szCs w:val="20"/>
        </w:rPr>
        <w:t>4</w:t>
      </w:r>
      <w:r w:rsidR="008E7788">
        <w:rPr>
          <w:rFonts w:ascii="Verdana" w:hAnsi="Verdana"/>
          <w:sz w:val="20"/>
          <w:szCs w:val="20"/>
        </w:rPr>
        <w:t xml:space="preserve"> r., poz. </w:t>
      </w:r>
      <w:r w:rsidR="00BB1744">
        <w:rPr>
          <w:rFonts w:ascii="Verdana" w:hAnsi="Verdana"/>
          <w:sz w:val="20"/>
          <w:szCs w:val="20"/>
        </w:rPr>
        <w:t>1145</w:t>
      </w:r>
      <w:r w:rsidR="00252751">
        <w:rPr>
          <w:rFonts w:ascii="Verdana" w:hAnsi="Verdana"/>
          <w:sz w:val="20"/>
          <w:szCs w:val="20"/>
        </w:rPr>
        <w:t xml:space="preserve"> ze zm.</w:t>
      </w:r>
      <w:r w:rsidR="008E7788">
        <w:rPr>
          <w:rFonts w:ascii="Verdana" w:hAnsi="Verdana"/>
          <w:sz w:val="20"/>
          <w:szCs w:val="20"/>
        </w:rPr>
        <w:t>) Rada Miejska w Szklarskiej Porębie</w:t>
      </w:r>
    </w:p>
    <w:p w14:paraId="3632CFF2" w14:textId="77777777" w:rsidR="00BB104C" w:rsidRDefault="00BB104C" w:rsidP="000952CB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1</w:t>
      </w:r>
    </w:p>
    <w:p w14:paraId="47B97B26" w14:textId="5B8562FD" w:rsidR="00976BD9" w:rsidRDefault="00BB104C" w:rsidP="00BB1744">
      <w:pPr>
        <w:pStyle w:val="Tekstpodstawowy2"/>
        <w:spacing w:line="360" w:lineRule="auto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</w:t>
      </w:r>
      <w:r w:rsidR="00C90E65">
        <w:rPr>
          <w:rFonts w:ascii="Verdana" w:hAnsi="Verdana"/>
          <w:sz w:val="20"/>
          <w:szCs w:val="20"/>
        </w:rPr>
        <w:t xml:space="preserve">yraża zgodę na zawarcie </w:t>
      </w:r>
      <w:r>
        <w:rPr>
          <w:rFonts w:ascii="Verdana" w:hAnsi="Verdana"/>
          <w:sz w:val="20"/>
          <w:szCs w:val="20"/>
        </w:rPr>
        <w:t>um</w:t>
      </w:r>
      <w:r w:rsidR="00047503">
        <w:rPr>
          <w:rFonts w:ascii="Verdana" w:hAnsi="Verdana"/>
          <w:sz w:val="20"/>
          <w:szCs w:val="20"/>
        </w:rPr>
        <w:t>ów</w:t>
      </w:r>
      <w:r w:rsidR="002F4633">
        <w:rPr>
          <w:rFonts w:ascii="Verdana" w:hAnsi="Verdana"/>
          <w:sz w:val="20"/>
          <w:szCs w:val="20"/>
        </w:rPr>
        <w:t xml:space="preserve"> </w:t>
      </w:r>
      <w:r w:rsidR="00E8651B">
        <w:rPr>
          <w:rFonts w:ascii="Verdana" w:hAnsi="Verdana"/>
          <w:sz w:val="20"/>
          <w:szCs w:val="20"/>
        </w:rPr>
        <w:t>najmu</w:t>
      </w:r>
      <w:r w:rsidR="00C90E65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 xml:space="preserve">na </w:t>
      </w:r>
      <w:r w:rsidR="004C5D8F">
        <w:rPr>
          <w:rFonts w:ascii="Verdana" w:hAnsi="Verdana"/>
          <w:sz w:val="20"/>
          <w:szCs w:val="20"/>
        </w:rPr>
        <w:t>okres</w:t>
      </w:r>
      <w:r w:rsidR="009F7246">
        <w:rPr>
          <w:rFonts w:ascii="Verdana" w:hAnsi="Verdana"/>
          <w:sz w:val="20"/>
          <w:szCs w:val="20"/>
        </w:rPr>
        <w:t xml:space="preserve"> do</w:t>
      </w:r>
      <w:r w:rsidR="004C5D8F">
        <w:rPr>
          <w:rFonts w:ascii="Verdana" w:hAnsi="Verdana"/>
          <w:sz w:val="20"/>
          <w:szCs w:val="20"/>
        </w:rPr>
        <w:t xml:space="preserve"> </w:t>
      </w:r>
      <w:r w:rsidR="00252751" w:rsidRPr="00976BD9">
        <w:rPr>
          <w:rFonts w:ascii="Verdana" w:hAnsi="Verdana"/>
          <w:b/>
          <w:bCs/>
          <w:sz w:val="20"/>
          <w:szCs w:val="20"/>
        </w:rPr>
        <w:t>10</w:t>
      </w:r>
      <w:r w:rsidR="004C5D8F" w:rsidRPr="00976BD9">
        <w:rPr>
          <w:rFonts w:ascii="Verdana" w:hAnsi="Verdana"/>
          <w:b/>
          <w:bCs/>
          <w:sz w:val="20"/>
          <w:szCs w:val="20"/>
        </w:rPr>
        <w:t xml:space="preserve"> lat</w:t>
      </w:r>
      <w:r>
        <w:rPr>
          <w:rFonts w:ascii="Verdana" w:hAnsi="Verdana"/>
          <w:sz w:val="20"/>
          <w:szCs w:val="20"/>
        </w:rPr>
        <w:t xml:space="preserve">, nieruchomości </w:t>
      </w:r>
      <w:r w:rsidR="00E8651B">
        <w:rPr>
          <w:rFonts w:ascii="Verdana" w:hAnsi="Verdana"/>
          <w:sz w:val="20"/>
          <w:szCs w:val="20"/>
        </w:rPr>
        <w:t>gruntow</w:t>
      </w:r>
      <w:r w:rsidR="00047503">
        <w:rPr>
          <w:rFonts w:ascii="Verdana" w:hAnsi="Verdana"/>
          <w:sz w:val="20"/>
          <w:szCs w:val="20"/>
        </w:rPr>
        <w:t>ych</w:t>
      </w:r>
      <w:r w:rsidR="00976BD9">
        <w:rPr>
          <w:rFonts w:ascii="Verdana" w:hAnsi="Verdana"/>
          <w:sz w:val="20"/>
          <w:szCs w:val="20"/>
        </w:rPr>
        <w:t>:</w:t>
      </w:r>
      <w:r w:rsidR="00E8651B">
        <w:rPr>
          <w:rFonts w:ascii="Verdana" w:hAnsi="Verdana"/>
          <w:sz w:val="20"/>
          <w:szCs w:val="20"/>
        </w:rPr>
        <w:t xml:space="preserve"> </w:t>
      </w:r>
    </w:p>
    <w:p w14:paraId="45C81C21" w14:textId="7604F7C9" w:rsidR="00976BD9" w:rsidRDefault="00976BD9" w:rsidP="008E7788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="00C26305">
        <w:rPr>
          <w:rFonts w:ascii="Verdana" w:hAnsi="Verdana"/>
          <w:sz w:val="20"/>
          <w:szCs w:val="20"/>
        </w:rPr>
        <w:t xml:space="preserve">przy </w:t>
      </w:r>
      <w:r w:rsidRPr="00C26305">
        <w:rPr>
          <w:rFonts w:ascii="Verdana" w:hAnsi="Verdana"/>
          <w:b/>
          <w:bCs/>
          <w:sz w:val="20"/>
          <w:szCs w:val="20"/>
        </w:rPr>
        <w:t>ul. 1 Maja 32</w:t>
      </w:r>
      <w:r>
        <w:rPr>
          <w:rFonts w:ascii="Verdana" w:hAnsi="Verdana"/>
          <w:sz w:val="20"/>
          <w:szCs w:val="20"/>
        </w:rPr>
        <w:t xml:space="preserve"> w granicach działek </w:t>
      </w:r>
      <w:r w:rsidR="00E8651B">
        <w:rPr>
          <w:rFonts w:ascii="Verdana" w:hAnsi="Verdana"/>
          <w:sz w:val="20"/>
          <w:szCs w:val="20"/>
        </w:rPr>
        <w:t>oznaczonych geodezyjnie</w:t>
      </w:r>
      <w:r>
        <w:rPr>
          <w:rFonts w:ascii="Verdana" w:hAnsi="Verdana"/>
          <w:sz w:val="20"/>
          <w:szCs w:val="20"/>
        </w:rPr>
        <w:t xml:space="preserve"> 775/4, nr 775/7 oraz jako część działki nr 774/2 obręb 0006 o łącznej powierzchni 5291m² na których znajduje się plac zabaw „Radosna Szkoła” typu duży</w:t>
      </w:r>
      <w:r w:rsidR="00C26305">
        <w:rPr>
          <w:rFonts w:ascii="Verdana" w:hAnsi="Verdana"/>
          <w:sz w:val="20"/>
          <w:szCs w:val="20"/>
        </w:rPr>
        <w:t xml:space="preserve"> o pow. 500m² oraz zabudowany jest salą gimnastyczną z łącznikiem, widownią, sceną, magazynkiem i komunikacją o łącznej pow. zabudowy 1505,53m²,</w:t>
      </w:r>
    </w:p>
    <w:p w14:paraId="2569724D" w14:textId="1989BA06" w:rsidR="00976BD9" w:rsidRDefault="00976BD9" w:rsidP="008E7788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="00C26305">
        <w:rPr>
          <w:rFonts w:ascii="Verdana" w:hAnsi="Verdana"/>
          <w:sz w:val="20"/>
          <w:szCs w:val="20"/>
        </w:rPr>
        <w:t xml:space="preserve">przy </w:t>
      </w:r>
      <w:r w:rsidRPr="00C26305">
        <w:rPr>
          <w:rFonts w:ascii="Verdana" w:hAnsi="Verdana"/>
          <w:b/>
          <w:bCs/>
          <w:sz w:val="20"/>
          <w:szCs w:val="20"/>
        </w:rPr>
        <w:t>ul. Franciszkańsk</w:t>
      </w:r>
      <w:r w:rsidR="00C26305" w:rsidRPr="00C26305">
        <w:rPr>
          <w:rFonts w:ascii="Verdana" w:hAnsi="Verdana"/>
          <w:b/>
          <w:bCs/>
          <w:sz w:val="20"/>
          <w:szCs w:val="20"/>
        </w:rPr>
        <w:t>iej</w:t>
      </w:r>
      <w:r w:rsidRPr="00C26305">
        <w:rPr>
          <w:rFonts w:ascii="Verdana" w:hAnsi="Verdana"/>
          <w:b/>
          <w:bCs/>
          <w:sz w:val="20"/>
          <w:szCs w:val="20"/>
        </w:rPr>
        <w:t xml:space="preserve"> 36B</w:t>
      </w:r>
      <w:r>
        <w:rPr>
          <w:rFonts w:ascii="Verdana" w:hAnsi="Verdana"/>
          <w:sz w:val="20"/>
          <w:szCs w:val="20"/>
        </w:rPr>
        <w:t xml:space="preserve"> </w:t>
      </w:r>
      <w:r w:rsidR="00047503">
        <w:rPr>
          <w:rFonts w:ascii="Verdana" w:hAnsi="Verdana"/>
          <w:sz w:val="20"/>
          <w:szCs w:val="20"/>
        </w:rPr>
        <w:t xml:space="preserve">w granicach działki </w:t>
      </w:r>
      <w:r w:rsidR="009F7246">
        <w:rPr>
          <w:rFonts w:ascii="Verdana" w:hAnsi="Verdana"/>
          <w:sz w:val="20"/>
          <w:szCs w:val="20"/>
        </w:rPr>
        <w:t xml:space="preserve">zabudowanej </w:t>
      </w:r>
      <w:r w:rsidR="00047503">
        <w:rPr>
          <w:rFonts w:ascii="Verdana" w:hAnsi="Verdana"/>
          <w:sz w:val="20"/>
          <w:szCs w:val="20"/>
        </w:rPr>
        <w:t xml:space="preserve">oznaczonej geodezyjnie nr 611/10 obręb 0005 o łącznej powierzchni 331,86m² z przeznaczeniem na pomieszczenie sali gimnastycznej </w:t>
      </w:r>
      <w:r w:rsidR="00C26305">
        <w:rPr>
          <w:rFonts w:ascii="Verdana" w:hAnsi="Verdana"/>
          <w:sz w:val="20"/>
          <w:szCs w:val="20"/>
        </w:rPr>
        <w:t xml:space="preserve">o pow. </w:t>
      </w:r>
      <w:r w:rsidR="00047503">
        <w:rPr>
          <w:rFonts w:ascii="Verdana" w:hAnsi="Verdana"/>
          <w:sz w:val="20"/>
          <w:szCs w:val="20"/>
        </w:rPr>
        <w:t xml:space="preserve">322,40m² oraz pomieszczenie kotłowni </w:t>
      </w:r>
      <w:r w:rsidR="00C26305">
        <w:rPr>
          <w:rFonts w:ascii="Verdana" w:hAnsi="Verdana"/>
          <w:sz w:val="20"/>
          <w:szCs w:val="20"/>
        </w:rPr>
        <w:t xml:space="preserve">o pow. </w:t>
      </w:r>
      <w:r w:rsidR="00047503">
        <w:rPr>
          <w:rFonts w:ascii="Verdana" w:hAnsi="Verdana"/>
          <w:sz w:val="20"/>
          <w:szCs w:val="20"/>
        </w:rPr>
        <w:t>9,46m²</w:t>
      </w:r>
      <w:r w:rsidR="00C26305">
        <w:rPr>
          <w:rFonts w:ascii="Verdana" w:hAnsi="Verdana"/>
          <w:sz w:val="20"/>
          <w:szCs w:val="20"/>
        </w:rPr>
        <w:t>,</w:t>
      </w:r>
    </w:p>
    <w:p w14:paraId="46374EEB" w14:textId="47FE1748" w:rsidR="00C26305" w:rsidRDefault="00C26305" w:rsidP="008E7788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przy </w:t>
      </w:r>
      <w:r w:rsidRPr="00C26305">
        <w:rPr>
          <w:rFonts w:ascii="Verdana" w:hAnsi="Verdana"/>
          <w:b/>
          <w:bCs/>
          <w:sz w:val="20"/>
          <w:szCs w:val="20"/>
        </w:rPr>
        <w:t>ul. Okrzei</w:t>
      </w:r>
      <w:r>
        <w:rPr>
          <w:rFonts w:ascii="Verdana" w:hAnsi="Verdana"/>
          <w:sz w:val="20"/>
          <w:szCs w:val="20"/>
        </w:rPr>
        <w:t xml:space="preserve"> w granicach działki oznaczonej geodezyjnie nr 770 obręb 0006 </w:t>
      </w:r>
      <w:r w:rsidR="00361283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o powierzchni </w:t>
      </w:r>
      <w:r w:rsidR="00361283">
        <w:rPr>
          <w:rFonts w:ascii="Verdana" w:hAnsi="Verdana"/>
          <w:sz w:val="20"/>
          <w:szCs w:val="20"/>
        </w:rPr>
        <w:t xml:space="preserve">1,0412ha </w:t>
      </w:r>
      <w:r>
        <w:rPr>
          <w:rFonts w:ascii="Verdana" w:hAnsi="Verdana"/>
          <w:sz w:val="20"/>
          <w:szCs w:val="20"/>
        </w:rPr>
        <w:t>na któr</w:t>
      </w:r>
      <w:r w:rsidR="00361283">
        <w:rPr>
          <w:rFonts w:ascii="Verdana" w:hAnsi="Verdana"/>
          <w:sz w:val="20"/>
          <w:szCs w:val="20"/>
        </w:rPr>
        <w:t>ej</w:t>
      </w:r>
      <w:r>
        <w:rPr>
          <w:rFonts w:ascii="Verdana" w:hAnsi="Verdana"/>
          <w:sz w:val="20"/>
          <w:szCs w:val="20"/>
        </w:rPr>
        <w:t xml:space="preserve"> znajduje się zrealizowany w ramach programu „Moje Boisko-Orlik 2012” kompleks sportowy boisk</w:t>
      </w:r>
      <w:r w:rsidR="00361283" w:rsidRPr="00361283">
        <w:rPr>
          <w:rFonts w:ascii="Verdana" w:hAnsi="Verdana"/>
          <w:sz w:val="20"/>
          <w:szCs w:val="20"/>
        </w:rPr>
        <w:t xml:space="preserve"> </w:t>
      </w:r>
      <w:r w:rsidR="00361283">
        <w:rPr>
          <w:rFonts w:ascii="Verdana" w:hAnsi="Verdana"/>
          <w:sz w:val="20"/>
          <w:szCs w:val="20"/>
        </w:rPr>
        <w:t xml:space="preserve">z budynkiem sanitarno-szatniowym, </w:t>
      </w:r>
      <w:proofErr w:type="spellStart"/>
      <w:r w:rsidR="00361283">
        <w:rPr>
          <w:rFonts w:ascii="Verdana" w:hAnsi="Verdana"/>
          <w:sz w:val="20"/>
          <w:szCs w:val="20"/>
        </w:rPr>
        <w:t>skatepark</w:t>
      </w:r>
      <w:proofErr w:type="spellEnd"/>
      <w:r w:rsidR="00361283">
        <w:rPr>
          <w:rFonts w:ascii="Verdana" w:hAnsi="Verdana"/>
          <w:sz w:val="20"/>
          <w:szCs w:val="20"/>
        </w:rPr>
        <w:t xml:space="preserve"> wraz siłownia zewnętrzną oraz parkingi,</w:t>
      </w:r>
    </w:p>
    <w:p w14:paraId="364ED372" w14:textId="50D70E67" w:rsidR="00C26305" w:rsidRDefault="00C26305" w:rsidP="008E7788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przy </w:t>
      </w:r>
      <w:r w:rsidRPr="00C26305">
        <w:rPr>
          <w:rFonts w:ascii="Verdana" w:hAnsi="Verdana"/>
          <w:b/>
          <w:bCs/>
          <w:sz w:val="20"/>
          <w:szCs w:val="20"/>
        </w:rPr>
        <w:t>ul. 11 Listopada</w:t>
      </w:r>
      <w:r>
        <w:rPr>
          <w:rFonts w:ascii="Verdana" w:hAnsi="Verdana"/>
          <w:sz w:val="20"/>
          <w:szCs w:val="20"/>
        </w:rPr>
        <w:t xml:space="preserve"> w granicach części działki oznaczonej geodezyjnie nr 150 obręb 0004 o powierzchni 240,30m² na którym znajduje się plac zabaw zrealizowany w ramach programu „Radosna Szkoła”,</w:t>
      </w:r>
    </w:p>
    <w:p w14:paraId="58B828ED" w14:textId="0AAE9B40" w:rsidR="001B78CF" w:rsidRDefault="001B78CF" w:rsidP="008E7788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przy </w:t>
      </w:r>
      <w:r w:rsidRPr="001B78CF">
        <w:rPr>
          <w:rFonts w:ascii="Verdana" w:hAnsi="Verdana"/>
          <w:b/>
          <w:bCs/>
          <w:sz w:val="20"/>
          <w:szCs w:val="20"/>
        </w:rPr>
        <w:t>ul. Partyzantów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w granicach działki oznaczonej geodezyjnie nr 166/1 obręb 0005 o łącznej powierzchni  9416m² na której znajduje się boisko piłkarskie o pow. 1860m², boisko wielofunkcyjne o pow. 613,11m², budynek sanitarno-szatniowy o pow. 60m² i plac zabaw z nawierzchnią bezpieczną,</w:t>
      </w:r>
    </w:p>
    <w:p w14:paraId="34032C61" w14:textId="55BDA452" w:rsidR="001B78CF" w:rsidRDefault="001B78CF" w:rsidP="008E7788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przy </w:t>
      </w:r>
      <w:r w:rsidRPr="001B78CF">
        <w:rPr>
          <w:rFonts w:ascii="Verdana" w:hAnsi="Verdana"/>
          <w:b/>
          <w:bCs/>
          <w:sz w:val="20"/>
          <w:szCs w:val="20"/>
        </w:rPr>
        <w:t>ul. Ks. Kardynała Stefana Wyszyńskiego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w granicach części działki oznaczonej geodezyjnie nr 484/5 obręb 0005 o powierzchni 521m² na której urządzono halę łukową</w:t>
      </w:r>
      <w:r w:rsidR="00EC1AD7">
        <w:rPr>
          <w:rFonts w:ascii="Verdana" w:hAnsi="Verdana"/>
          <w:sz w:val="20"/>
          <w:szCs w:val="20"/>
        </w:rPr>
        <w:t>.</w:t>
      </w:r>
    </w:p>
    <w:p w14:paraId="60F37052" w14:textId="77777777" w:rsidR="00EC1AD7" w:rsidRPr="001B78CF" w:rsidRDefault="00EC1AD7" w:rsidP="008E7788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456357A4" w14:textId="77777777" w:rsidR="008E7788" w:rsidRPr="008E7788" w:rsidRDefault="008E7788" w:rsidP="008E7788">
      <w:pPr>
        <w:pStyle w:val="Tekstpodstawowy2"/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2</w:t>
      </w:r>
    </w:p>
    <w:p w14:paraId="0F260952" w14:textId="05270F77" w:rsidR="00BB104C" w:rsidRDefault="008E7788" w:rsidP="008E7788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Wyraża zgodę na odstąpienie od obowiązku przetargowego trybu zawarcia umowy </w:t>
      </w:r>
      <w:r w:rsidR="00E8651B">
        <w:rPr>
          <w:rFonts w:ascii="Verdana" w:hAnsi="Verdana"/>
          <w:sz w:val="20"/>
          <w:szCs w:val="20"/>
        </w:rPr>
        <w:t>najmu z Miejskim Ośrodkiem Kultury, Sportu i Aktywności Lokalnej w Szklarskiej Porębie na okres do 10 lat</w:t>
      </w:r>
      <w:r>
        <w:rPr>
          <w:rFonts w:ascii="Verdana" w:hAnsi="Verdana"/>
          <w:sz w:val="20"/>
          <w:szCs w:val="20"/>
        </w:rPr>
        <w:t xml:space="preserve">. </w:t>
      </w:r>
    </w:p>
    <w:p w14:paraId="414040FE" w14:textId="77777777" w:rsidR="00BB104C" w:rsidRPr="008E7788" w:rsidRDefault="008E7788" w:rsidP="008E7788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3</w:t>
      </w:r>
    </w:p>
    <w:p w14:paraId="590A1E93" w14:textId="77777777" w:rsidR="00BB104C" w:rsidRDefault="00BB104C" w:rsidP="000952CB">
      <w:pPr>
        <w:pStyle w:val="Tekstpodstawowy2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Wykonanie uchwały powierza Burmistrzowi Szklarskiej Poręby.</w:t>
      </w:r>
    </w:p>
    <w:p w14:paraId="7443C01F" w14:textId="77777777" w:rsidR="00BB104C" w:rsidRDefault="00BB104C" w:rsidP="000952CB">
      <w:pPr>
        <w:pStyle w:val="Tekstpodstawowy2"/>
        <w:jc w:val="both"/>
        <w:rPr>
          <w:rFonts w:ascii="Verdana" w:hAnsi="Verdana"/>
          <w:sz w:val="20"/>
          <w:szCs w:val="20"/>
        </w:rPr>
      </w:pPr>
    </w:p>
    <w:p w14:paraId="662E537B" w14:textId="77777777" w:rsidR="00BB104C" w:rsidRPr="008E7788" w:rsidRDefault="008E7788" w:rsidP="008E7788">
      <w:pPr>
        <w:pStyle w:val="Tekstpodstawowy2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4</w:t>
      </w:r>
    </w:p>
    <w:p w14:paraId="1A457705" w14:textId="77777777" w:rsidR="00BB104C" w:rsidRDefault="00BB104C" w:rsidP="000952CB">
      <w:pPr>
        <w:pStyle w:val="Tekstpodstawowy2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Uchwała wchodzi w życie z dniem podjęcia.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 w14:paraId="75F3AC6A" w14:textId="77777777" w:rsidR="00BB104C" w:rsidRDefault="00BB104C" w:rsidP="000952CB">
      <w:pPr>
        <w:rPr>
          <w:rFonts w:ascii="Verdana" w:hAnsi="Verdana"/>
          <w:sz w:val="16"/>
          <w:szCs w:val="16"/>
        </w:rPr>
      </w:pPr>
    </w:p>
    <w:p w14:paraId="46ABC543" w14:textId="77777777" w:rsidR="00BB1744" w:rsidRDefault="00BB1744" w:rsidP="000952CB">
      <w:pPr>
        <w:spacing w:line="360" w:lineRule="auto"/>
        <w:rPr>
          <w:rFonts w:ascii="Verdana" w:hAnsi="Verdana"/>
          <w:b/>
          <w:sz w:val="16"/>
          <w:szCs w:val="16"/>
        </w:rPr>
      </w:pPr>
      <w:bookmarkStart w:id="0" w:name="_GoBack"/>
      <w:bookmarkEnd w:id="0"/>
    </w:p>
    <w:p w14:paraId="1FC20070" w14:textId="77777777" w:rsidR="00BB1744" w:rsidRPr="0095463C" w:rsidRDefault="00BB1744" w:rsidP="000952CB">
      <w:pPr>
        <w:spacing w:line="360" w:lineRule="auto"/>
        <w:rPr>
          <w:rFonts w:ascii="Verdana" w:hAnsi="Verdana"/>
          <w:b/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386"/>
        <w:gridCol w:w="2410"/>
        <w:gridCol w:w="1276"/>
      </w:tblGrid>
      <w:tr w:rsidR="00BB1744" w:rsidRPr="00AC33FD" w14:paraId="2DAC88AC" w14:textId="77777777" w:rsidTr="00F368FE">
        <w:tc>
          <w:tcPr>
            <w:tcW w:w="534" w:type="dxa"/>
          </w:tcPr>
          <w:p w14:paraId="31BCAC4C" w14:textId="77777777" w:rsidR="00BB1744" w:rsidRPr="00AC33FD" w:rsidRDefault="00BB1744" w:rsidP="00F368F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C33FD">
              <w:rPr>
                <w:rFonts w:ascii="Verdana" w:hAnsi="Verdana"/>
                <w:b/>
                <w:sz w:val="16"/>
                <w:szCs w:val="16"/>
              </w:rPr>
              <w:t>Lp.</w:t>
            </w:r>
          </w:p>
        </w:tc>
        <w:tc>
          <w:tcPr>
            <w:tcW w:w="5386" w:type="dxa"/>
          </w:tcPr>
          <w:p w14:paraId="2E2AA9DD" w14:textId="77777777" w:rsidR="00BB1744" w:rsidRPr="00AC33FD" w:rsidRDefault="00BB1744" w:rsidP="00F368F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C33FD">
              <w:rPr>
                <w:rFonts w:ascii="Verdana" w:hAnsi="Verdana"/>
                <w:b/>
                <w:sz w:val="16"/>
                <w:szCs w:val="16"/>
              </w:rPr>
              <w:t>Osoba</w:t>
            </w:r>
            <w:r>
              <w:rPr>
                <w:rFonts w:ascii="Verdana" w:hAnsi="Verdana"/>
                <w:b/>
                <w:sz w:val="16"/>
                <w:szCs w:val="16"/>
              </w:rPr>
              <w:t>/Podmiot odpowiedzialna/y</w:t>
            </w:r>
          </w:p>
        </w:tc>
        <w:tc>
          <w:tcPr>
            <w:tcW w:w="2410" w:type="dxa"/>
          </w:tcPr>
          <w:p w14:paraId="35C35D5A" w14:textId="77777777" w:rsidR="00BB1744" w:rsidRPr="00AC33FD" w:rsidRDefault="00BB1744" w:rsidP="00F368F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C33FD">
              <w:rPr>
                <w:rFonts w:ascii="Verdana" w:hAnsi="Verdana"/>
                <w:b/>
                <w:sz w:val="16"/>
                <w:szCs w:val="16"/>
              </w:rPr>
              <w:t>Zakres kompetencji</w:t>
            </w:r>
          </w:p>
        </w:tc>
        <w:tc>
          <w:tcPr>
            <w:tcW w:w="1276" w:type="dxa"/>
          </w:tcPr>
          <w:p w14:paraId="22E105E9" w14:textId="77777777" w:rsidR="00BB1744" w:rsidRPr="00AC33FD" w:rsidRDefault="00BB1744" w:rsidP="00930366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C33FD">
              <w:rPr>
                <w:rFonts w:ascii="Verdana" w:hAnsi="Verdana"/>
                <w:b/>
                <w:sz w:val="16"/>
                <w:szCs w:val="16"/>
              </w:rPr>
              <w:t>Data i podpis</w:t>
            </w:r>
          </w:p>
        </w:tc>
      </w:tr>
      <w:tr w:rsidR="00BB1744" w:rsidRPr="00AC33FD" w14:paraId="1DB20705" w14:textId="77777777" w:rsidTr="00F368FE">
        <w:tc>
          <w:tcPr>
            <w:tcW w:w="534" w:type="dxa"/>
          </w:tcPr>
          <w:p w14:paraId="4F03FDD5" w14:textId="77777777" w:rsidR="00BB1744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1.</w:t>
            </w:r>
          </w:p>
        </w:tc>
        <w:tc>
          <w:tcPr>
            <w:tcW w:w="5386" w:type="dxa"/>
          </w:tcPr>
          <w:p w14:paraId="672DBBEE" w14:textId="77777777" w:rsidR="00BB1744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 w:rsidRPr="00672005">
              <w:rPr>
                <w:rFonts w:ascii="Verdana" w:hAnsi="Verdana"/>
                <w:sz w:val="16"/>
                <w:szCs w:val="16"/>
              </w:rPr>
              <w:t>Wnioskodawca</w:t>
            </w:r>
            <w:r>
              <w:rPr>
                <w:rFonts w:ascii="Verdana" w:hAnsi="Verdana"/>
                <w:sz w:val="16"/>
                <w:szCs w:val="16"/>
              </w:rPr>
              <w:t xml:space="preserve"> Burmistrz Szklarskiej Poręby</w:t>
            </w:r>
          </w:p>
          <w:p w14:paraId="608F7459" w14:textId="77777777" w:rsidR="00BB1744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7A6F60D5" w14:textId="77777777" w:rsidR="00BB1744" w:rsidRDefault="00BB1744" w:rsidP="00F368FE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72005">
              <w:rPr>
                <w:rFonts w:ascii="Verdana" w:hAnsi="Verdana"/>
                <w:sz w:val="16"/>
                <w:szCs w:val="16"/>
              </w:rPr>
              <w:t>Inicjatywa Wnioskodawcza</w:t>
            </w:r>
          </w:p>
        </w:tc>
        <w:tc>
          <w:tcPr>
            <w:tcW w:w="1276" w:type="dxa"/>
          </w:tcPr>
          <w:p w14:paraId="1DE2B7CD" w14:textId="3C5040B7" w:rsidR="00BB1744" w:rsidRPr="00AC33FD" w:rsidRDefault="00930366" w:rsidP="00930366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09.12.2024</w:t>
            </w:r>
          </w:p>
        </w:tc>
      </w:tr>
      <w:tr w:rsidR="00BB1744" w:rsidRPr="00AC33FD" w14:paraId="04C84816" w14:textId="77777777" w:rsidTr="00F368FE">
        <w:tc>
          <w:tcPr>
            <w:tcW w:w="534" w:type="dxa"/>
          </w:tcPr>
          <w:p w14:paraId="51C41299" w14:textId="77777777" w:rsidR="00BB1744" w:rsidRPr="00AC33FD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2.</w:t>
            </w:r>
          </w:p>
        </w:tc>
        <w:tc>
          <w:tcPr>
            <w:tcW w:w="5386" w:type="dxa"/>
          </w:tcPr>
          <w:p w14:paraId="6A0A51DE" w14:textId="77777777" w:rsidR="00BB1744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Autor Projektu : Marcin Mitura</w:t>
            </w:r>
          </w:p>
          <w:p w14:paraId="28F3AD22" w14:textId="77777777" w:rsidR="00BB1744" w:rsidRPr="00AC33FD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2745B204" w14:textId="77777777" w:rsidR="00BB1744" w:rsidRPr="00AC33FD" w:rsidRDefault="00BB1744" w:rsidP="00F368FE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</w:t>
            </w:r>
            <w:r w:rsidRPr="00AC33FD">
              <w:rPr>
                <w:rFonts w:ascii="Verdana" w:hAnsi="Verdana"/>
                <w:sz w:val="16"/>
                <w:szCs w:val="16"/>
              </w:rPr>
              <w:t>rzygotował</w:t>
            </w:r>
          </w:p>
        </w:tc>
        <w:tc>
          <w:tcPr>
            <w:tcW w:w="1276" w:type="dxa"/>
          </w:tcPr>
          <w:p w14:paraId="37CB13ED" w14:textId="38CE2BF8" w:rsidR="00BB1744" w:rsidRPr="00AC33FD" w:rsidRDefault="00930366" w:rsidP="00930366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9.12.2024</w:t>
            </w:r>
          </w:p>
        </w:tc>
      </w:tr>
      <w:tr w:rsidR="00BB1744" w:rsidRPr="00AC33FD" w14:paraId="094B0145" w14:textId="77777777" w:rsidTr="00930366">
        <w:trPr>
          <w:trHeight w:val="352"/>
        </w:trPr>
        <w:tc>
          <w:tcPr>
            <w:tcW w:w="534" w:type="dxa"/>
          </w:tcPr>
          <w:p w14:paraId="1282376E" w14:textId="77777777" w:rsidR="00BB1744" w:rsidRPr="00AC33FD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3.</w:t>
            </w:r>
          </w:p>
        </w:tc>
        <w:tc>
          <w:tcPr>
            <w:tcW w:w="5386" w:type="dxa"/>
          </w:tcPr>
          <w:p w14:paraId="28953CB9" w14:textId="77777777" w:rsidR="00BB1744" w:rsidRPr="00AC33FD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Kierownik lub osoba upoważniona : Aneta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Żywicka-Hołownia</w:t>
            </w:r>
            <w:proofErr w:type="spellEnd"/>
          </w:p>
        </w:tc>
        <w:tc>
          <w:tcPr>
            <w:tcW w:w="2410" w:type="dxa"/>
          </w:tcPr>
          <w:p w14:paraId="00473CCF" w14:textId="77777777" w:rsidR="00BB1744" w:rsidRPr="00AC33FD" w:rsidRDefault="00BB1744" w:rsidP="00F368FE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</w:t>
            </w:r>
            <w:r w:rsidRPr="00AC33FD">
              <w:rPr>
                <w:rFonts w:ascii="Verdana" w:hAnsi="Verdana"/>
                <w:sz w:val="16"/>
                <w:szCs w:val="16"/>
              </w:rPr>
              <w:t>rzegląd</w:t>
            </w:r>
          </w:p>
        </w:tc>
        <w:tc>
          <w:tcPr>
            <w:tcW w:w="1276" w:type="dxa"/>
          </w:tcPr>
          <w:p w14:paraId="47F47C22" w14:textId="0977033D" w:rsidR="00BB1744" w:rsidRPr="00AC33FD" w:rsidRDefault="00930366" w:rsidP="00930366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09.12.2024</w:t>
            </w:r>
          </w:p>
        </w:tc>
      </w:tr>
      <w:tr w:rsidR="00BB1744" w:rsidRPr="00AC33FD" w14:paraId="21279F67" w14:textId="77777777" w:rsidTr="00F368FE">
        <w:tc>
          <w:tcPr>
            <w:tcW w:w="534" w:type="dxa"/>
          </w:tcPr>
          <w:p w14:paraId="1D7C588F" w14:textId="77777777" w:rsidR="00BB1744" w:rsidRPr="00AC33FD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4.</w:t>
            </w:r>
          </w:p>
        </w:tc>
        <w:tc>
          <w:tcPr>
            <w:tcW w:w="5386" w:type="dxa"/>
          </w:tcPr>
          <w:p w14:paraId="465E2B08" w14:textId="77777777" w:rsidR="00BB1744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Radca Prawny</w:t>
            </w:r>
            <w:r>
              <w:rPr>
                <w:rFonts w:ascii="Verdana" w:hAnsi="Verdana"/>
                <w:sz w:val="16"/>
                <w:szCs w:val="16"/>
              </w:rPr>
              <w:t xml:space="preserve"> : </w:t>
            </w:r>
            <w:r w:rsidRPr="00AC33FD">
              <w:rPr>
                <w:rFonts w:ascii="Verdana" w:hAnsi="Verdana"/>
                <w:sz w:val="16"/>
                <w:szCs w:val="16"/>
              </w:rPr>
              <w:t>………………………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</w:t>
            </w:r>
            <w:r w:rsidRPr="00AC33FD">
              <w:rPr>
                <w:rFonts w:ascii="Verdana" w:hAnsi="Verdana"/>
                <w:sz w:val="16"/>
                <w:szCs w:val="16"/>
              </w:rPr>
              <w:t>…………………</w:t>
            </w:r>
          </w:p>
          <w:p w14:paraId="25A5BDE1" w14:textId="77777777" w:rsidR="00BB1744" w:rsidRPr="00AC33FD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627230C3" w14:textId="77777777" w:rsidR="00BB1744" w:rsidRPr="00AC33FD" w:rsidRDefault="00BB1744" w:rsidP="00F368FE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Pozytywna opinia</w:t>
            </w:r>
          </w:p>
        </w:tc>
        <w:tc>
          <w:tcPr>
            <w:tcW w:w="1276" w:type="dxa"/>
          </w:tcPr>
          <w:p w14:paraId="51C58261" w14:textId="7859CF63" w:rsidR="00BB1744" w:rsidRPr="00AC33FD" w:rsidRDefault="00930366" w:rsidP="00930366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10.12.2024</w:t>
            </w:r>
          </w:p>
        </w:tc>
      </w:tr>
      <w:tr w:rsidR="00BB1744" w:rsidRPr="00AC33FD" w14:paraId="425D2A9F" w14:textId="77777777" w:rsidTr="00F368FE">
        <w:tc>
          <w:tcPr>
            <w:tcW w:w="534" w:type="dxa"/>
          </w:tcPr>
          <w:p w14:paraId="081AF5EF" w14:textId="77777777" w:rsidR="00BB1744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5.</w:t>
            </w:r>
          </w:p>
        </w:tc>
        <w:tc>
          <w:tcPr>
            <w:tcW w:w="5386" w:type="dxa"/>
          </w:tcPr>
          <w:p w14:paraId="0D597831" w14:textId="77777777" w:rsidR="00BB1744" w:rsidRPr="00AC33FD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Opinia Komisji Rozwoju Gospodarczego, Gospodarki Komunalnej i Ochrony Środowiska Rady Miejskiej</w:t>
            </w:r>
          </w:p>
        </w:tc>
        <w:tc>
          <w:tcPr>
            <w:tcW w:w="2410" w:type="dxa"/>
          </w:tcPr>
          <w:p w14:paraId="3C64A347" w14:textId="77777777" w:rsidR="00BB1744" w:rsidRPr="00AC33FD" w:rsidRDefault="00BB1744" w:rsidP="00F368FE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Pozytywna opinia</w:t>
            </w:r>
          </w:p>
        </w:tc>
        <w:tc>
          <w:tcPr>
            <w:tcW w:w="1276" w:type="dxa"/>
          </w:tcPr>
          <w:p w14:paraId="7BD8AC76" w14:textId="79E6900D" w:rsidR="00BB1744" w:rsidRPr="00AC33FD" w:rsidRDefault="00930366" w:rsidP="00930366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09.12.2024</w:t>
            </w:r>
          </w:p>
        </w:tc>
      </w:tr>
      <w:tr w:rsidR="00BB1744" w:rsidRPr="00AC33FD" w14:paraId="65B55299" w14:textId="77777777" w:rsidTr="00F368FE">
        <w:tc>
          <w:tcPr>
            <w:tcW w:w="534" w:type="dxa"/>
          </w:tcPr>
          <w:p w14:paraId="0B38E411" w14:textId="77777777" w:rsidR="00BB1744" w:rsidRPr="00AC33FD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</w:t>
            </w:r>
            <w:r w:rsidRPr="00AC33FD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5386" w:type="dxa"/>
          </w:tcPr>
          <w:p w14:paraId="20920C89" w14:textId="77777777" w:rsidR="00BB1744" w:rsidRPr="00AC33FD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Skarbnik M</w:t>
            </w:r>
            <w:r w:rsidRPr="00AC33FD">
              <w:rPr>
                <w:rFonts w:ascii="Verdana" w:hAnsi="Verdana"/>
                <w:sz w:val="16"/>
                <w:szCs w:val="16"/>
              </w:rPr>
              <w:t>iasta lub osoba upoważniona w przypadku powstania skut</w:t>
            </w:r>
            <w:r>
              <w:rPr>
                <w:rFonts w:ascii="Verdana" w:hAnsi="Verdana"/>
                <w:sz w:val="16"/>
                <w:szCs w:val="16"/>
              </w:rPr>
              <w:t>ków finansowych : Oliwia Mitura</w:t>
            </w:r>
          </w:p>
        </w:tc>
        <w:tc>
          <w:tcPr>
            <w:tcW w:w="2410" w:type="dxa"/>
          </w:tcPr>
          <w:p w14:paraId="1DF7ABA1" w14:textId="77777777" w:rsidR="00BB1744" w:rsidRPr="00AC33FD" w:rsidRDefault="00BB1744" w:rsidP="00F368FE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Pozytywna opinia</w:t>
            </w:r>
          </w:p>
        </w:tc>
        <w:tc>
          <w:tcPr>
            <w:tcW w:w="1276" w:type="dxa"/>
          </w:tcPr>
          <w:p w14:paraId="417FFA62" w14:textId="5BE3102D" w:rsidR="00BB1744" w:rsidRPr="00AC33FD" w:rsidRDefault="00930366" w:rsidP="00930366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09.12.2024</w:t>
            </w:r>
          </w:p>
        </w:tc>
      </w:tr>
      <w:tr w:rsidR="00BB1744" w:rsidRPr="00AC33FD" w14:paraId="4A458442" w14:textId="77777777" w:rsidTr="00F368FE">
        <w:tc>
          <w:tcPr>
            <w:tcW w:w="534" w:type="dxa"/>
          </w:tcPr>
          <w:p w14:paraId="782E9EFB" w14:textId="77777777" w:rsidR="00BB1744" w:rsidRPr="00AC33FD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7.</w:t>
            </w:r>
          </w:p>
        </w:tc>
        <w:tc>
          <w:tcPr>
            <w:tcW w:w="5386" w:type="dxa"/>
          </w:tcPr>
          <w:p w14:paraId="2F95F680" w14:textId="77777777" w:rsidR="00BB1744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Sekretarz Miasta</w:t>
            </w:r>
            <w:r>
              <w:rPr>
                <w:rFonts w:ascii="Verdana" w:hAnsi="Verdana"/>
                <w:sz w:val="16"/>
                <w:szCs w:val="16"/>
              </w:rPr>
              <w:t xml:space="preserve"> : Joanna Osińska</w:t>
            </w:r>
          </w:p>
          <w:p w14:paraId="271E54F5" w14:textId="77777777" w:rsidR="00BB1744" w:rsidRPr="00AC33FD" w:rsidRDefault="00BB1744" w:rsidP="00F368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51AE0748" w14:textId="77777777" w:rsidR="00BB1744" w:rsidRPr="00AC33FD" w:rsidRDefault="00BB1744" w:rsidP="00F368FE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Kontrola formalna</w:t>
            </w:r>
          </w:p>
        </w:tc>
        <w:tc>
          <w:tcPr>
            <w:tcW w:w="1276" w:type="dxa"/>
          </w:tcPr>
          <w:p w14:paraId="1C5A2B8D" w14:textId="32929779" w:rsidR="00BB1744" w:rsidRPr="00AC33FD" w:rsidRDefault="00930366" w:rsidP="00930366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09.12.2024</w:t>
            </w:r>
          </w:p>
        </w:tc>
      </w:tr>
    </w:tbl>
    <w:p w14:paraId="10550477" w14:textId="22413A8D" w:rsidR="00BB104C" w:rsidRDefault="00BB104C" w:rsidP="000952CB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Uzasadnienie:</w:t>
      </w:r>
    </w:p>
    <w:p w14:paraId="28991270" w14:textId="77777777" w:rsidR="00BB104C" w:rsidRDefault="00BB104C" w:rsidP="000952CB">
      <w:pPr>
        <w:rPr>
          <w:rFonts w:ascii="Verdana" w:hAnsi="Verdana" w:cs="Arial"/>
          <w:b/>
        </w:rPr>
      </w:pPr>
    </w:p>
    <w:p w14:paraId="01A1C590" w14:textId="65B41A72" w:rsidR="00BB1744" w:rsidRDefault="00BB1744" w:rsidP="008E7788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Z</w:t>
      </w:r>
      <w:r w:rsidR="00A67DB4">
        <w:rPr>
          <w:rFonts w:ascii="Verdana" w:hAnsi="Verdana" w:cs="Arial"/>
          <w:sz w:val="20"/>
          <w:szCs w:val="20"/>
        </w:rPr>
        <w:t xml:space="preserve"> uwagi na treść art. 18 ust. 2 pkt. 9 lit. a ustawy z dnia 8 marca 1990 r. o samorządzie gminnym </w:t>
      </w:r>
      <w:r w:rsidR="00D9099B">
        <w:rPr>
          <w:rFonts w:ascii="Verdana" w:hAnsi="Verdana"/>
          <w:sz w:val="20"/>
          <w:szCs w:val="20"/>
        </w:rPr>
        <w:t>(</w:t>
      </w:r>
      <w:r>
        <w:rPr>
          <w:rFonts w:ascii="Verdana" w:hAnsi="Verdana"/>
          <w:sz w:val="20"/>
          <w:szCs w:val="20"/>
        </w:rPr>
        <w:t>Dz. U. z 2024 r., poz. 1465 ze zm.</w:t>
      </w:r>
      <w:r w:rsidR="00A67DB4">
        <w:rPr>
          <w:rFonts w:ascii="Verdana" w:hAnsi="Verdana"/>
          <w:sz w:val="20"/>
          <w:szCs w:val="20"/>
        </w:rPr>
        <w:t xml:space="preserve">), </w:t>
      </w:r>
      <w:r w:rsidR="008E7788" w:rsidRPr="00A84C1B">
        <w:rPr>
          <w:rFonts w:ascii="Verdana" w:hAnsi="Verdana" w:cs="Arial"/>
          <w:sz w:val="20"/>
          <w:szCs w:val="20"/>
        </w:rPr>
        <w:t xml:space="preserve">oraz </w:t>
      </w:r>
      <w:r w:rsidR="008E7788" w:rsidRPr="00A84C1B">
        <w:rPr>
          <w:rFonts w:ascii="Verdana" w:hAnsi="Verdana"/>
          <w:sz w:val="20"/>
          <w:szCs w:val="20"/>
        </w:rPr>
        <w:t xml:space="preserve">art. 37 ust. 4 ustawy z dnia 21 sierpnia 1997r. o gospodarce nieruchomościami </w:t>
      </w:r>
      <w:r w:rsidR="00D9099B">
        <w:rPr>
          <w:rFonts w:ascii="Verdana" w:hAnsi="Verdana"/>
          <w:sz w:val="20"/>
          <w:szCs w:val="20"/>
        </w:rPr>
        <w:t>(</w:t>
      </w:r>
      <w:r>
        <w:rPr>
          <w:rFonts w:ascii="Verdana" w:hAnsi="Verdana"/>
          <w:sz w:val="20"/>
          <w:szCs w:val="20"/>
        </w:rPr>
        <w:t>Dz. U. z 2024 r., poz. 1145 ze zm.</w:t>
      </w:r>
      <w:r w:rsidR="008E7788">
        <w:rPr>
          <w:rFonts w:ascii="Verdana" w:hAnsi="Verdana"/>
          <w:sz w:val="20"/>
          <w:szCs w:val="20"/>
        </w:rPr>
        <w:t xml:space="preserve">) </w:t>
      </w:r>
      <w:r w:rsidR="00A67DB4">
        <w:rPr>
          <w:rFonts w:ascii="Verdana" w:hAnsi="Verdana" w:cs="Arial"/>
          <w:sz w:val="20"/>
          <w:szCs w:val="20"/>
        </w:rPr>
        <w:t xml:space="preserve">uchwała Rady Miejskiej jest konieczna. </w:t>
      </w:r>
      <w:r w:rsidR="00A67DB4">
        <w:rPr>
          <w:rFonts w:ascii="Verdana" w:hAnsi="Verdana"/>
          <w:sz w:val="20"/>
          <w:szCs w:val="20"/>
        </w:rPr>
        <w:t xml:space="preserve">Burmistrz może wydzierżawić </w:t>
      </w:r>
      <w:r w:rsidR="00A67DB4" w:rsidRPr="002D78D4">
        <w:rPr>
          <w:rFonts w:ascii="Verdana" w:hAnsi="Verdana"/>
          <w:sz w:val="20"/>
        </w:rPr>
        <w:t>nieruchomości wchodzące w skład zasobu, przy czym umowa zawierana na czas oznaczony dłuższy niż 3 lata lub czas nieoznaczony wymaga zgody</w:t>
      </w:r>
      <w:r w:rsidR="00A67DB4">
        <w:rPr>
          <w:rFonts w:ascii="Verdana" w:hAnsi="Verdana"/>
          <w:sz w:val="20"/>
        </w:rPr>
        <w:t xml:space="preserve"> Rady</w:t>
      </w:r>
      <w:r w:rsidR="00A67DB4" w:rsidRPr="002D78D4">
        <w:rPr>
          <w:rFonts w:ascii="Verdana" w:hAnsi="Verdana"/>
          <w:sz w:val="20"/>
        </w:rPr>
        <w:t xml:space="preserve">; zgoda </w:t>
      </w:r>
      <w:r w:rsidR="00A67DB4">
        <w:rPr>
          <w:rFonts w:ascii="Verdana" w:hAnsi="Verdana"/>
          <w:sz w:val="20"/>
        </w:rPr>
        <w:t xml:space="preserve">Rady </w:t>
      </w:r>
      <w:r w:rsidR="00A67DB4" w:rsidRPr="002D78D4">
        <w:rPr>
          <w:rFonts w:ascii="Verdana" w:hAnsi="Verdana"/>
          <w:sz w:val="20"/>
        </w:rPr>
        <w:t>jest wymagana również w przypadku, gdy po umowie zawartej na czas oznaczony do 3 lat strony zawierają kolejne umowy, których przedmiotem jest ta sama nieruchomość</w:t>
      </w:r>
      <w:r w:rsidR="00A67DB4">
        <w:rPr>
          <w:rFonts w:ascii="Verdana" w:hAnsi="Verdana"/>
          <w:sz w:val="20"/>
        </w:rPr>
        <w:t>.</w:t>
      </w:r>
      <w:r w:rsidR="00A67DB4">
        <w:rPr>
          <w:rFonts w:ascii="Verdana" w:hAnsi="Verdana" w:cs="Arial"/>
          <w:sz w:val="20"/>
          <w:szCs w:val="20"/>
        </w:rPr>
        <w:t xml:space="preserve"> </w:t>
      </w:r>
      <w:r w:rsidR="00361283">
        <w:rPr>
          <w:rFonts w:ascii="Verdana" w:hAnsi="Verdana" w:cs="Arial"/>
          <w:sz w:val="20"/>
          <w:szCs w:val="20"/>
        </w:rPr>
        <w:t xml:space="preserve">Ponadto zgodnie z </w:t>
      </w:r>
      <w:r w:rsidR="00B60BE6">
        <w:rPr>
          <w:rFonts w:ascii="Verdana" w:hAnsi="Verdana" w:cs="Arial"/>
          <w:sz w:val="20"/>
          <w:szCs w:val="20"/>
        </w:rPr>
        <w:t>art. 37 ust 4 z</w:t>
      </w:r>
      <w:r w:rsidR="00B60BE6" w:rsidRPr="00B60BE6">
        <w:rPr>
          <w:rFonts w:ascii="Verdana" w:hAnsi="Verdana" w:cs="Arial"/>
          <w:sz w:val="20"/>
          <w:szCs w:val="20"/>
        </w:rPr>
        <w:t>awarcie umów użytkowania, najmu lub dzierżawy na czas oznaczony dłuższy niż 3 lata lub na czas nieoznaczony następuje w drodze przetargu. Wojewoda albo odpowiednia rada lub sejmik mogą wyrazić zgodę na odstąpienie od obowiązku przetargowego trybu zawarcia tych umów</w:t>
      </w:r>
      <w:r w:rsidR="00B60BE6">
        <w:rPr>
          <w:rFonts w:ascii="Verdana" w:hAnsi="Verdana" w:cs="Arial"/>
          <w:sz w:val="20"/>
          <w:szCs w:val="20"/>
        </w:rPr>
        <w:t>.</w:t>
      </w:r>
    </w:p>
    <w:p w14:paraId="73AC6F51" w14:textId="11E1FC48" w:rsidR="00BB1744" w:rsidRDefault="00BB1744" w:rsidP="00BB1744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a) przy </w:t>
      </w:r>
      <w:r w:rsidRPr="00C26305">
        <w:rPr>
          <w:rFonts w:ascii="Verdana" w:hAnsi="Verdana"/>
          <w:b/>
          <w:bCs/>
          <w:sz w:val="20"/>
          <w:szCs w:val="20"/>
        </w:rPr>
        <w:t>ul. 1 Maja 32</w:t>
      </w:r>
      <w:r>
        <w:rPr>
          <w:rFonts w:ascii="Verdana" w:hAnsi="Verdana"/>
          <w:sz w:val="20"/>
          <w:szCs w:val="20"/>
        </w:rPr>
        <w:t xml:space="preserve"> </w:t>
      </w:r>
      <w:r w:rsidR="00D81F89">
        <w:rPr>
          <w:rFonts w:ascii="Verdana" w:hAnsi="Verdana"/>
          <w:sz w:val="20"/>
          <w:szCs w:val="20"/>
        </w:rPr>
        <w:t xml:space="preserve">umowa zostanie zawarta na okres </w:t>
      </w:r>
      <w:r w:rsidR="009F7246">
        <w:rPr>
          <w:rFonts w:ascii="Verdana" w:hAnsi="Verdana"/>
          <w:sz w:val="20"/>
          <w:szCs w:val="20"/>
        </w:rPr>
        <w:t xml:space="preserve">do </w:t>
      </w:r>
      <w:r w:rsidR="00D81F89">
        <w:rPr>
          <w:rFonts w:ascii="Verdana" w:hAnsi="Verdana"/>
          <w:sz w:val="20"/>
          <w:szCs w:val="20"/>
        </w:rPr>
        <w:t xml:space="preserve">10 lat z przeznaczeniem </w:t>
      </w:r>
      <w:r>
        <w:rPr>
          <w:rFonts w:ascii="Verdana" w:hAnsi="Verdana"/>
          <w:sz w:val="20"/>
          <w:szCs w:val="20"/>
        </w:rPr>
        <w:t>na plac zabaw o pow. 500m² oraz sal</w:t>
      </w:r>
      <w:r w:rsidR="00D81F89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gimnastyczną z łącznikiem, widownią, sceną, magazynkiem i komunikacją o łącznej pow. zabudowy 1505,53m²,</w:t>
      </w:r>
    </w:p>
    <w:p w14:paraId="39375EA7" w14:textId="62DF9098" w:rsidR="00BB1744" w:rsidRDefault="00BB1744" w:rsidP="00BB1744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b)</w:t>
      </w:r>
      <w:r w:rsidR="000B284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przy </w:t>
      </w:r>
      <w:r w:rsidRPr="00C26305">
        <w:rPr>
          <w:rFonts w:ascii="Verdana" w:hAnsi="Verdana"/>
          <w:b/>
          <w:bCs/>
          <w:sz w:val="20"/>
          <w:szCs w:val="20"/>
        </w:rPr>
        <w:t>ul. Franciszkańskiej 36B</w:t>
      </w:r>
      <w:r>
        <w:rPr>
          <w:rFonts w:ascii="Verdana" w:hAnsi="Verdana"/>
          <w:sz w:val="20"/>
          <w:szCs w:val="20"/>
        </w:rPr>
        <w:t xml:space="preserve"> </w:t>
      </w:r>
      <w:r w:rsidR="00D81F89">
        <w:rPr>
          <w:rFonts w:ascii="Verdana" w:hAnsi="Verdana"/>
          <w:sz w:val="20"/>
          <w:szCs w:val="20"/>
        </w:rPr>
        <w:t xml:space="preserve">umowa zostanie zawarta na okres </w:t>
      </w:r>
      <w:r w:rsidR="009F7246">
        <w:rPr>
          <w:rFonts w:ascii="Verdana" w:hAnsi="Verdana"/>
          <w:sz w:val="20"/>
          <w:szCs w:val="20"/>
        </w:rPr>
        <w:t xml:space="preserve">do </w:t>
      </w:r>
      <w:r w:rsidR="00D81F89">
        <w:rPr>
          <w:rFonts w:ascii="Verdana" w:hAnsi="Verdana"/>
          <w:sz w:val="20"/>
          <w:szCs w:val="20"/>
        </w:rPr>
        <w:t>10 lat</w:t>
      </w:r>
      <w:r>
        <w:rPr>
          <w:rFonts w:ascii="Verdana" w:hAnsi="Verdana"/>
          <w:sz w:val="20"/>
          <w:szCs w:val="20"/>
        </w:rPr>
        <w:t xml:space="preserve"> </w:t>
      </w:r>
      <w:r w:rsidR="00D81F89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z przeznaczeniem na pomieszczenie sali gimnastycznej o pow. 322,40m² oraz pomieszczenie kotłowni o pow. 9,46m²,</w:t>
      </w:r>
    </w:p>
    <w:p w14:paraId="1C36F99F" w14:textId="7EEF7731" w:rsidR="00BB1744" w:rsidRDefault="00BB1744" w:rsidP="00BB1744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c) przy </w:t>
      </w:r>
      <w:r w:rsidRPr="00C26305">
        <w:rPr>
          <w:rFonts w:ascii="Verdana" w:hAnsi="Verdana"/>
          <w:b/>
          <w:bCs/>
          <w:sz w:val="20"/>
          <w:szCs w:val="20"/>
        </w:rPr>
        <w:t>ul. Okrzei</w:t>
      </w:r>
      <w:r>
        <w:rPr>
          <w:rFonts w:ascii="Verdana" w:hAnsi="Verdana"/>
          <w:sz w:val="20"/>
          <w:szCs w:val="20"/>
        </w:rPr>
        <w:t xml:space="preserve"> </w:t>
      </w:r>
      <w:r w:rsidR="00D81F89">
        <w:rPr>
          <w:rFonts w:ascii="Verdana" w:hAnsi="Verdana"/>
          <w:sz w:val="20"/>
          <w:szCs w:val="20"/>
        </w:rPr>
        <w:t xml:space="preserve">umowa zostanie zawarta na okres </w:t>
      </w:r>
      <w:r w:rsidR="009F7246">
        <w:rPr>
          <w:rFonts w:ascii="Verdana" w:hAnsi="Verdana"/>
          <w:sz w:val="20"/>
          <w:szCs w:val="20"/>
        </w:rPr>
        <w:t xml:space="preserve">do </w:t>
      </w:r>
      <w:r w:rsidR="00D81F89">
        <w:rPr>
          <w:rFonts w:ascii="Verdana" w:hAnsi="Verdana"/>
          <w:sz w:val="20"/>
          <w:szCs w:val="20"/>
        </w:rPr>
        <w:t xml:space="preserve">10 lat z przeznaczeniem </w:t>
      </w:r>
      <w:r w:rsidR="00361283">
        <w:rPr>
          <w:rFonts w:ascii="Verdana" w:hAnsi="Verdana"/>
          <w:sz w:val="20"/>
          <w:szCs w:val="20"/>
        </w:rPr>
        <w:t>na kompleks sportowy boisk</w:t>
      </w:r>
      <w:r w:rsidR="00361283" w:rsidRPr="00361283">
        <w:rPr>
          <w:rFonts w:ascii="Verdana" w:hAnsi="Verdana"/>
          <w:sz w:val="20"/>
          <w:szCs w:val="20"/>
        </w:rPr>
        <w:t xml:space="preserve"> </w:t>
      </w:r>
      <w:r w:rsidR="00361283">
        <w:rPr>
          <w:rFonts w:ascii="Verdana" w:hAnsi="Verdana"/>
          <w:sz w:val="20"/>
          <w:szCs w:val="20"/>
        </w:rPr>
        <w:t xml:space="preserve">z budynkiem sanitarno-szatniowym, </w:t>
      </w:r>
      <w:proofErr w:type="spellStart"/>
      <w:r w:rsidR="00361283">
        <w:rPr>
          <w:rFonts w:ascii="Verdana" w:hAnsi="Verdana"/>
          <w:sz w:val="20"/>
          <w:szCs w:val="20"/>
        </w:rPr>
        <w:t>skatepark</w:t>
      </w:r>
      <w:proofErr w:type="spellEnd"/>
      <w:r w:rsidR="00361283">
        <w:rPr>
          <w:rFonts w:ascii="Verdana" w:hAnsi="Verdana"/>
          <w:sz w:val="20"/>
          <w:szCs w:val="20"/>
        </w:rPr>
        <w:t xml:space="preserve"> wraz siłownia zewnętrzną oraz parkingi,</w:t>
      </w:r>
    </w:p>
    <w:p w14:paraId="04131125" w14:textId="15E7DD02" w:rsidR="00BB1744" w:rsidRDefault="00BB1744" w:rsidP="00BB1744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d) przy </w:t>
      </w:r>
      <w:r w:rsidRPr="00C26305">
        <w:rPr>
          <w:rFonts w:ascii="Verdana" w:hAnsi="Verdana"/>
          <w:b/>
          <w:bCs/>
          <w:sz w:val="20"/>
          <w:szCs w:val="20"/>
        </w:rPr>
        <w:t>ul. 11 Listopada</w:t>
      </w:r>
      <w:r>
        <w:rPr>
          <w:rFonts w:ascii="Verdana" w:hAnsi="Verdana"/>
          <w:sz w:val="20"/>
          <w:szCs w:val="20"/>
        </w:rPr>
        <w:t xml:space="preserve"> </w:t>
      </w:r>
      <w:r w:rsidR="00D81F89">
        <w:rPr>
          <w:rFonts w:ascii="Verdana" w:hAnsi="Verdana"/>
          <w:sz w:val="20"/>
          <w:szCs w:val="20"/>
        </w:rPr>
        <w:t xml:space="preserve">umowa zostanie zawarta na okres </w:t>
      </w:r>
      <w:r w:rsidR="009F7246">
        <w:rPr>
          <w:rFonts w:ascii="Verdana" w:hAnsi="Verdana"/>
          <w:sz w:val="20"/>
          <w:szCs w:val="20"/>
        </w:rPr>
        <w:t xml:space="preserve">do </w:t>
      </w:r>
      <w:r w:rsidR="00D81F89">
        <w:rPr>
          <w:rFonts w:ascii="Verdana" w:hAnsi="Verdana"/>
          <w:sz w:val="20"/>
          <w:szCs w:val="20"/>
        </w:rPr>
        <w:t xml:space="preserve">10 lat z przeznaczeniem na </w:t>
      </w:r>
      <w:r>
        <w:rPr>
          <w:rFonts w:ascii="Verdana" w:hAnsi="Verdana"/>
          <w:sz w:val="20"/>
          <w:szCs w:val="20"/>
        </w:rPr>
        <w:t>plac zabaw,</w:t>
      </w:r>
    </w:p>
    <w:p w14:paraId="136517ED" w14:textId="3F8463BB" w:rsidR="00D9099B" w:rsidRDefault="00BB1744" w:rsidP="00BB1744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e) przy </w:t>
      </w:r>
      <w:r w:rsidRPr="001B78CF">
        <w:rPr>
          <w:rFonts w:ascii="Verdana" w:hAnsi="Verdana"/>
          <w:b/>
          <w:bCs/>
          <w:sz w:val="20"/>
          <w:szCs w:val="20"/>
        </w:rPr>
        <w:t>ul. Partyzantów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="00D81F89" w:rsidRPr="00D81F89">
        <w:rPr>
          <w:rFonts w:ascii="Verdana" w:hAnsi="Verdana"/>
          <w:sz w:val="20"/>
          <w:szCs w:val="20"/>
        </w:rPr>
        <w:t>umowa</w:t>
      </w:r>
      <w:r w:rsidR="00D81F89">
        <w:rPr>
          <w:rFonts w:ascii="Verdana" w:hAnsi="Verdana"/>
          <w:b/>
          <w:bCs/>
          <w:sz w:val="20"/>
          <w:szCs w:val="20"/>
        </w:rPr>
        <w:t xml:space="preserve"> </w:t>
      </w:r>
      <w:r w:rsidR="00D81F89">
        <w:rPr>
          <w:rFonts w:ascii="Verdana" w:hAnsi="Verdana"/>
          <w:sz w:val="20"/>
          <w:szCs w:val="20"/>
        </w:rPr>
        <w:t xml:space="preserve">zostanie zawarta na okres </w:t>
      </w:r>
      <w:r w:rsidR="009F7246">
        <w:rPr>
          <w:rFonts w:ascii="Verdana" w:hAnsi="Verdana"/>
          <w:sz w:val="20"/>
          <w:szCs w:val="20"/>
        </w:rPr>
        <w:t xml:space="preserve">do </w:t>
      </w:r>
      <w:r w:rsidR="00D81F89">
        <w:rPr>
          <w:rFonts w:ascii="Verdana" w:hAnsi="Verdana"/>
          <w:sz w:val="20"/>
          <w:szCs w:val="20"/>
        </w:rPr>
        <w:t>10 lat z przeznaczeniem na</w:t>
      </w:r>
      <w:r>
        <w:rPr>
          <w:rFonts w:ascii="Verdana" w:hAnsi="Verdana"/>
          <w:sz w:val="20"/>
          <w:szCs w:val="20"/>
        </w:rPr>
        <w:t xml:space="preserve"> boisko piłkarskie o pow. 1860m², boisko wielofunkcyjne o pow. 613,11m², budynek sanitarno-szatniowy o pow. 60m² i plac zabaw z nawierzchnią bezpieczną</w:t>
      </w:r>
      <w:r w:rsidR="000B2843">
        <w:rPr>
          <w:rFonts w:ascii="Verdana" w:hAnsi="Verdana"/>
          <w:sz w:val="20"/>
          <w:szCs w:val="20"/>
        </w:rPr>
        <w:t>,</w:t>
      </w:r>
    </w:p>
    <w:p w14:paraId="7D8A744C" w14:textId="21B7E473" w:rsidR="00D81F89" w:rsidRPr="001B78CF" w:rsidRDefault="000B2843" w:rsidP="00D81F89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f)</w:t>
      </w:r>
      <w:r w:rsidR="00D81F89">
        <w:rPr>
          <w:rFonts w:ascii="Verdana" w:hAnsi="Verdana"/>
          <w:sz w:val="20"/>
          <w:szCs w:val="20"/>
        </w:rPr>
        <w:t xml:space="preserve"> przy </w:t>
      </w:r>
      <w:r w:rsidR="00D81F89" w:rsidRPr="001B78CF">
        <w:rPr>
          <w:rFonts w:ascii="Verdana" w:hAnsi="Verdana"/>
          <w:b/>
          <w:bCs/>
          <w:sz w:val="20"/>
          <w:szCs w:val="20"/>
        </w:rPr>
        <w:t>ul. Ks. Kardynała Stefana Wyszyńskiego</w:t>
      </w:r>
      <w:r w:rsidR="00D81F89">
        <w:rPr>
          <w:rFonts w:ascii="Verdana" w:hAnsi="Verdana"/>
          <w:b/>
          <w:bCs/>
          <w:sz w:val="20"/>
          <w:szCs w:val="20"/>
        </w:rPr>
        <w:t xml:space="preserve"> </w:t>
      </w:r>
      <w:r w:rsidR="00D81F89" w:rsidRPr="00D81F89">
        <w:rPr>
          <w:rFonts w:ascii="Verdana" w:hAnsi="Verdana"/>
          <w:sz w:val="20"/>
          <w:szCs w:val="20"/>
        </w:rPr>
        <w:t>umowa</w:t>
      </w:r>
      <w:r w:rsidR="00D81F89">
        <w:rPr>
          <w:rFonts w:ascii="Verdana" w:hAnsi="Verdana"/>
          <w:b/>
          <w:bCs/>
          <w:sz w:val="20"/>
          <w:szCs w:val="20"/>
        </w:rPr>
        <w:t xml:space="preserve"> </w:t>
      </w:r>
      <w:r w:rsidR="00D81F89">
        <w:rPr>
          <w:rFonts w:ascii="Verdana" w:hAnsi="Verdana"/>
          <w:sz w:val="20"/>
          <w:szCs w:val="20"/>
        </w:rPr>
        <w:t xml:space="preserve">zostanie zawarta na okres </w:t>
      </w:r>
      <w:r w:rsidR="009F7246">
        <w:rPr>
          <w:rFonts w:ascii="Verdana" w:hAnsi="Verdana"/>
          <w:sz w:val="20"/>
          <w:szCs w:val="20"/>
        </w:rPr>
        <w:t xml:space="preserve">do </w:t>
      </w:r>
      <w:r w:rsidR="00D81F89">
        <w:rPr>
          <w:rFonts w:ascii="Verdana" w:hAnsi="Verdana"/>
          <w:sz w:val="20"/>
          <w:szCs w:val="20"/>
        </w:rPr>
        <w:t>10 lat z przeznaczeniem na halę łukową</w:t>
      </w:r>
      <w:r>
        <w:rPr>
          <w:rFonts w:ascii="Verdana" w:hAnsi="Verdana"/>
          <w:sz w:val="20"/>
          <w:szCs w:val="20"/>
        </w:rPr>
        <w:t>.</w:t>
      </w:r>
    </w:p>
    <w:p w14:paraId="5CB5ABF5" w14:textId="77777777" w:rsidR="000B2843" w:rsidRDefault="000B2843" w:rsidP="00BB1744">
      <w:pPr>
        <w:spacing w:line="360" w:lineRule="auto"/>
        <w:jc w:val="both"/>
        <w:rPr>
          <w:noProof/>
        </w:rPr>
      </w:pPr>
    </w:p>
    <w:p w14:paraId="5A61B5BF" w14:textId="77777777" w:rsidR="00E21A03" w:rsidRDefault="00E21A03" w:rsidP="00BB1744">
      <w:pPr>
        <w:spacing w:line="360" w:lineRule="auto"/>
        <w:jc w:val="both"/>
        <w:rPr>
          <w:noProof/>
        </w:rPr>
      </w:pPr>
    </w:p>
    <w:p w14:paraId="471561FD" w14:textId="77777777" w:rsidR="00E21A03" w:rsidRDefault="00E21A03" w:rsidP="00BB1744">
      <w:pPr>
        <w:spacing w:line="360" w:lineRule="auto"/>
        <w:jc w:val="both"/>
        <w:rPr>
          <w:noProof/>
        </w:rPr>
      </w:pPr>
    </w:p>
    <w:p w14:paraId="7F53FC00" w14:textId="77777777" w:rsidR="00E21A03" w:rsidRDefault="00E21A03" w:rsidP="00BB1744">
      <w:pPr>
        <w:spacing w:line="360" w:lineRule="auto"/>
        <w:jc w:val="both"/>
        <w:rPr>
          <w:noProof/>
        </w:rPr>
      </w:pPr>
    </w:p>
    <w:p w14:paraId="5C06AA69" w14:textId="77777777" w:rsidR="00E21A03" w:rsidRDefault="00E21A03" w:rsidP="00BB1744">
      <w:pPr>
        <w:spacing w:line="360" w:lineRule="auto"/>
        <w:jc w:val="both"/>
        <w:rPr>
          <w:noProof/>
        </w:rPr>
      </w:pPr>
    </w:p>
    <w:p w14:paraId="377878D0" w14:textId="77777777" w:rsidR="00E21A03" w:rsidRDefault="00E21A03" w:rsidP="00BB1744">
      <w:pPr>
        <w:spacing w:line="360" w:lineRule="auto"/>
        <w:jc w:val="both"/>
        <w:rPr>
          <w:noProof/>
        </w:rPr>
      </w:pPr>
    </w:p>
    <w:p w14:paraId="0668883A" w14:textId="77777777" w:rsidR="00E21A03" w:rsidRDefault="00E21A03" w:rsidP="00BB1744">
      <w:pPr>
        <w:spacing w:line="360" w:lineRule="auto"/>
        <w:jc w:val="both"/>
        <w:rPr>
          <w:noProof/>
        </w:rPr>
      </w:pPr>
    </w:p>
    <w:p w14:paraId="39866FEF" w14:textId="77777777" w:rsidR="00E21A03" w:rsidRDefault="00E21A03" w:rsidP="00BB1744">
      <w:pPr>
        <w:spacing w:line="360" w:lineRule="auto"/>
        <w:jc w:val="both"/>
        <w:rPr>
          <w:noProof/>
        </w:rPr>
        <w:sectPr w:rsidR="00E21A03" w:rsidSect="00BB1744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14:paraId="3ECF4EEF" w14:textId="77777777" w:rsidR="00E21A03" w:rsidRDefault="00E21A03" w:rsidP="00BB1744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t>a)</w:t>
      </w:r>
      <w:r w:rsidR="000B2843" w:rsidRPr="000B2843">
        <w:rPr>
          <w:rFonts w:ascii="Verdana" w:hAnsi="Verdana"/>
          <w:noProof/>
          <w:sz w:val="20"/>
          <w:szCs w:val="20"/>
        </w:rPr>
        <w:drawing>
          <wp:inline distT="0" distB="0" distL="0" distR="0" wp14:anchorId="32BF8132" wp14:editId="0DEF9E3A">
            <wp:extent cx="2952750" cy="1988106"/>
            <wp:effectExtent l="0" t="0" r="0" b="0"/>
            <wp:docPr id="4026098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098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0709" cy="200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843" w:rsidRPr="000B2843">
        <w:rPr>
          <w:noProof/>
        </w:rPr>
        <w:t xml:space="preserve"> </w:t>
      </w:r>
    </w:p>
    <w:p w14:paraId="4216BE2C" w14:textId="613EF50A" w:rsidR="00D81F89" w:rsidRPr="00D9099B" w:rsidRDefault="00E21A03" w:rsidP="00BB1744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t>b)</w:t>
      </w:r>
      <w:r w:rsidR="000B2843" w:rsidRPr="000B2843"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7C2876E3" wp14:editId="594017E8">
            <wp:extent cx="2962275" cy="2121913"/>
            <wp:effectExtent l="0" t="0" r="0" b="0"/>
            <wp:docPr id="2748489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489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2834" cy="214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843" w:rsidRPr="000B2843">
        <w:rPr>
          <w:noProof/>
        </w:rPr>
        <w:t xml:space="preserve"> </w:t>
      </w:r>
    </w:p>
    <w:p w14:paraId="148EF223" w14:textId="0566F02C" w:rsidR="00E21A03" w:rsidRDefault="00E21A03" w:rsidP="00762305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t>c)</w:t>
      </w:r>
      <w:r w:rsidR="005A3BB6" w:rsidRPr="005A3BB6">
        <w:rPr>
          <w:noProof/>
        </w:rPr>
        <w:t xml:space="preserve"> </w:t>
      </w:r>
      <w:r w:rsidR="005A3BB6" w:rsidRPr="005A3BB6">
        <w:rPr>
          <w:noProof/>
        </w:rPr>
        <w:drawing>
          <wp:inline distT="0" distB="0" distL="0" distR="0" wp14:anchorId="7FE7B732" wp14:editId="2370B7B5">
            <wp:extent cx="2654300" cy="2334260"/>
            <wp:effectExtent l="0" t="0" r="0" b="8890"/>
            <wp:docPr id="2244413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413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d)</w:t>
      </w:r>
      <w:r w:rsidR="000B2843" w:rsidRPr="000B2843">
        <w:rPr>
          <w:noProof/>
        </w:rPr>
        <w:t xml:space="preserve">  </w:t>
      </w:r>
      <w:r w:rsidR="000B2843" w:rsidRPr="000B2843">
        <w:rPr>
          <w:noProof/>
        </w:rPr>
        <w:drawing>
          <wp:inline distT="0" distB="0" distL="0" distR="0" wp14:anchorId="39DBAAE0" wp14:editId="3B3715FD">
            <wp:extent cx="3038475" cy="2177470"/>
            <wp:effectExtent l="0" t="0" r="0" b="0"/>
            <wp:docPr id="1758049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49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7301" cy="219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41682" w14:textId="4B53C75E" w:rsidR="00E21A03" w:rsidRDefault="00E21A03" w:rsidP="00762305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t>e)</w:t>
      </w:r>
    </w:p>
    <w:p w14:paraId="63A172B6" w14:textId="49A90851" w:rsidR="00BB104C" w:rsidRPr="00AF3E4F" w:rsidRDefault="000B2843" w:rsidP="00762305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0B2843">
        <w:rPr>
          <w:noProof/>
        </w:rPr>
        <w:drawing>
          <wp:inline distT="0" distB="0" distL="0" distR="0" wp14:anchorId="7ED00D02" wp14:editId="700D2D41">
            <wp:extent cx="3019425" cy="2265734"/>
            <wp:effectExtent l="0" t="0" r="0" b="1270"/>
            <wp:docPr id="15562245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245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3431" cy="229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843">
        <w:rPr>
          <w:noProof/>
        </w:rPr>
        <w:t xml:space="preserve"> </w:t>
      </w:r>
      <w:r w:rsidR="00E21A03">
        <w:rPr>
          <w:noProof/>
        </w:rPr>
        <w:t>f)</w:t>
      </w:r>
      <w:r w:rsidR="005A3BB6">
        <w:rPr>
          <w:noProof/>
        </w:rPr>
        <w:drawing>
          <wp:inline distT="0" distB="0" distL="0" distR="0" wp14:anchorId="2F3AFDD5" wp14:editId="6D3C9EE7">
            <wp:extent cx="2647950" cy="2524125"/>
            <wp:effectExtent l="0" t="0" r="0" b="9525"/>
            <wp:docPr id="21172718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04C" w:rsidRPr="00AF3E4F" w:rsidSect="000B2843">
      <w:type w:val="continuous"/>
      <w:pgSz w:w="11906" w:h="16838"/>
      <w:pgMar w:top="1134" w:right="1418" w:bottom="1134" w:left="1418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E5BE9"/>
    <w:multiLevelType w:val="hybridMultilevel"/>
    <w:tmpl w:val="DE1EE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2CB"/>
    <w:rsid w:val="00002DF2"/>
    <w:rsid w:val="00014CDD"/>
    <w:rsid w:val="00047503"/>
    <w:rsid w:val="00050929"/>
    <w:rsid w:val="00050FD7"/>
    <w:rsid w:val="00073E60"/>
    <w:rsid w:val="00082EC4"/>
    <w:rsid w:val="00093E5F"/>
    <w:rsid w:val="00094691"/>
    <w:rsid w:val="000952CB"/>
    <w:rsid w:val="000A679D"/>
    <w:rsid w:val="000B2843"/>
    <w:rsid w:val="000F4139"/>
    <w:rsid w:val="00113B55"/>
    <w:rsid w:val="0012365F"/>
    <w:rsid w:val="00125DBA"/>
    <w:rsid w:val="00127A6E"/>
    <w:rsid w:val="00174DD0"/>
    <w:rsid w:val="00182C25"/>
    <w:rsid w:val="00185797"/>
    <w:rsid w:val="001909AE"/>
    <w:rsid w:val="00192480"/>
    <w:rsid w:val="001A0EC5"/>
    <w:rsid w:val="001B08C3"/>
    <w:rsid w:val="001B585A"/>
    <w:rsid w:val="001B78CF"/>
    <w:rsid w:val="001E3383"/>
    <w:rsid w:val="002005B6"/>
    <w:rsid w:val="00231582"/>
    <w:rsid w:val="00243C95"/>
    <w:rsid w:val="002478A5"/>
    <w:rsid w:val="00252751"/>
    <w:rsid w:val="0027739C"/>
    <w:rsid w:val="00286788"/>
    <w:rsid w:val="00293439"/>
    <w:rsid w:val="002A4699"/>
    <w:rsid w:val="002C1CAD"/>
    <w:rsid w:val="002D78D4"/>
    <w:rsid w:val="002E2A1F"/>
    <w:rsid w:val="002E30B9"/>
    <w:rsid w:val="002E401E"/>
    <w:rsid w:val="002E4D7C"/>
    <w:rsid w:val="002E70DD"/>
    <w:rsid w:val="002F4633"/>
    <w:rsid w:val="002F6478"/>
    <w:rsid w:val="00332A86"/>
    <w:rsid w:val="00354DB6"/>
    <w:rsid w:val="003566D9"/>
    <w:rsid w:val="00361283"/>
    <w:rsid w:val="00376CA6"/>
    <w:rsid w:val="003777C6"/>
    <w:rsid w:val="00383A83"/>
    <w:rsid w:val="003A1CAA"/>
    <w:rsid w:val="003A30BA"/>
    <w:rsid w:val="003A3EC9"/>
    <w:rsid w:val="003C2EAE"/>
    <w:rsid w:val="003D5C3F"/>
    <w:rsid w:val="003E0456"/>
    <w:rsid w:val="003E12B2"/>
    <w:rsid w:val="003E6BCF"/>
    <w:rsid w:val="003F647D"/>
    <w:rsid w:val="00401B6E"/>
    <w:rsid w:val="0040481D"/>
    <w:rsid w:val="0044290B"/>
    <w:rsid w:val="00445F9A"/>
    <w:rsid w:val="00483DCF"/>
    <w:rsid w:val="004B0F13"/>
    <w:rsid w:val="004C3416"/>
    <w:rsid w:val="004C5D8F"/>
    <w:rsid w:val="005229B0"/>
    <w:rsid w:val="0052384C"/>
    <w:rsid w:val="0055456F"/>
    <w:rsid w:val="00566BCA"/>
    <w:rsid w:val="005A3BB6"/>
    <w:rsid w:val="005B5FF0"/>
    <w:rsid w:val="005B6CE8"/>
    <w:rsid w:val="005E578D"/>
    <w:rsid w:val="00605ED2"/>
    <w:rsid w:val="00607B11"/>
    <w:rsid w:val="00651B21"/>
    <w:rsid w:val="00652A67"/>
    <w:rsid w:val="00655D07"/>
    <w:rsid w:val="006614D4"/>
    <w:rsid w:val="006E0D4B"/>
    <w:rsid w:val="00723796"/>
    <w:rsid w:val="00740A29"/>
    <w:rsid w:val="007550A5"/>
    <w:rsid w:val="00761CD4"/>
    <w:rsid w:val="00762305"/>
    <w:rsid w:val="007628C2"/>
    <w:rsid w:val="00767E8B"/>
    <w:rsid w:val="00776C55"/>
    <w:rsid w:val="00781873"/>
    <w:rsid w:val="00792C3A"/>
    <w:rsid w:val="007A2BDA"/>
    <w:rsid w:val="007B76A1"/>
    <w:rsid w:val="007C12AE"/>
    <w:rsid w:val="007C5D1C"/>
    <w:rsid w:val="007D5973"/>
    <w:rsid w:val="007D5C1D"/>
    <w:rsid w:val="00814F21"/>
    <w:rsid w:val="00823D81"/>
    <w:rsid w:val="0083203F"/>
    <w:rsid w:val="00837E3B"/>
    <w:rsid w:val="0084018A"/>
    <w:rsid w:val="00851F06"/>
    <w:rsid w:val="00896652"/>
    <w:rsid w:val="008A292F"/>
    <w:rsid w:val="008A6061"/>
    <w:rsid w:val="008A7A22"/>
    <w:rsid w:val="008B09DC"/>
    <w:rsid w:val="008B79A3"/>
    <w:rsid w:val="008C127D"/>
    <w:rsid w:val="008E06A9"/>
    <w:rsid w:val="008E0BCC"/>
    <w:rsid w:val="008E7418"/>
    <w:rsid w:val="008E7788"/>
    <w:rsid w:val="008F5978"/>
    <w:rsid w:val="009044AA"/>
    <w:rsid w:val="00930366"/>
    <w:rsid w:val="00930CBC"/>
    <w:rsid w:val="00945E06"/>
    <w:rsid w:val="0095201B"/>
    <w:rsid w:val="0095463C"/>
    <w:rsid w:val="009768C0"/>
    <w:rsid w:val="00976BD9"/>
    <w:rsid w:val="009824C5"/>
    <w:rsid w:val="009904D1"/>
    <w:rsid w:val="00994BC1"/>
    <w:rsid w:val="00996789"/>
    <w:rsid w:val="009B28F1"/>
    <w:rsid w:val="009B4CCE"/>
    <w:rsid w:val="009B52DD"/>
    <w:rsid w:val="009B5EC5"/>
    <w:rsid w:val="009F7246"/>
    <w:rsid w:val="00A217D5"/>
    <w:rsid w:val="00A4376A"/>
    <w:rsid w:val="00A554D3"/>
    <w:rsid w:val="00A66388"/>
    <w:rsid w:val="00A67DB4"/>
    <w:rsid w:val="00A73F51"/>
    <w:rsid w:val="00A81B2C"/>
    <w:rsid w:val="00AA1AD5"/>
    <w:rsid w:val="00AC1D92"/>
    <w:rsid w:val="00AD4088"/>
    <w:rsid w:val="00AD72CA"/>
    <w:rsid w:val="00AE071D"/>
    <w:rsid w:val="00AE51CF"/>
    <w:rsid w:val="00AF360E"/>
    <w:rsid w:val="00AF3E4F"/>
    <w:rsid w:val="00B029C3"/>
    <w:rsid w:val="00B05618"/>
    <w:rsid w:val="00B06EC5"/>
    <w:rsid w:val="00B14364"/>
    <w:rsid w:val="00B1583E"/>
    <w:rsid w:val="00B33F55"/>
    <w:rsid w:val="00B43B9A"/>
    <w:rsid w:val="00B45791"/>
    <w:rsid w:val="00B46895"/>
    <w:rsid w:val="00B6076E"/>
    <w:rsid w:val="00B60BE6"/>
    <w:rsid w:val="00B84987"/>
    <w:rsid w:val="00B97AB4"/>
    <w:rsid w:val="00BA279C"/>
    <w:rsid w:val="00BA4E81"/>
    <w:rsid w:val="00BB104C"/>
    <w:rsid w:val="00BB1744"/>
    <w:rsid w:val="00BB17A7"/>
    <w:rsid w:val="00BB40B0"/>
    <w:rsid w:val="00BF57AB"/>
    <w:rsid w:val="00C071DB"/>
    <w:rsid w:val="00C26305"/>
    <w:rsid w:val="00C43E3F"/>
    <w:rsid w:val="00C567E1"/>
    <w:rsid w:val="00C64CC1"/>
    <w:rsid w:val="00C83333"/>
    <w:rsid w:val="00C90E65"/>
    <w:rsid w:val="00C946BA"/>
    <w:rsid w:val="00CA1A09"/>
    <w:rsid w:val="00CC0D3D"/>
    <w:rsid w:val="00CE25FA"/>
    <w:rsid w:val="00D04906"/>
    <w:rsid w:val="00D0776F"/>
    <w:rsid w:val="00D25A79"/>
    <w:rsid w:val="00D40C95"/>
    <w:rsid w:val="00D572A3"/>
    <w:rsid w:val="00D72B63"/>
    <w:rsid w:val="00D74E9B"/>
    <w:rsid w:val="00D81F89"/>
    <w:rsid w:val="00D9099B"/>
    <w:rsid w:val="00D97DAC"/>
    <w:rsid w:val="00DB6A2D"/>
    <w:rsid w:val="00DD2FBB"/>
    <w:rsid w:val="00DD52B1"/>
    <w:rsid w:val="00DE0BDA"/>
    <w:rsid w:val="00E21A03"/>
    <w:rsid w:val="00E30731"/>
    <w:rsid w:val="00E549D0"/>
    <w:rsid w:val="00E63C0A"/>
    <w:rsid w:val="00E806CD"/>
    <w:rsid w:val="00E8651B"/>
    <w:rsid w:val="00EA29F4"/>
    <w:rsid w:val="00EA77EC"/>
    <w:rsid w:val="00EB07B0"/>
    <w:rsid w:val="00EB6EBF"/>
    <w:rsid w:val="00EC1AD7"/>
    <w:rsid w:val="00EC5370"/>
    <w:rsid w:val="00EC6222"/>
    <w:rsid w:val="00F05536"/>
    <w:rsid w:val="00F14135"/>
    <w:rsid w:val="00F45B95"/>
    <w:rsid w:val="00F52FF8"/>
    <w:rsid w:val="00F70C40"/>
    <w:rsid w:val="00F86E99"/>
    <w:rsid w:val="00FA320E"/>
    <w:rsid w:val="00FC06A9"/>
    <w:rsid w:val="00FC1022"/>
    <w:rsid w:val="00FD7EE1"/>
    <w:rsid w:val="00FF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6616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52C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952CB"/>
    <w:pPr>
      <w:keepNext/>
      <w:jc w:val="center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0952CB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0952CB"/>
    <w:rPr>
      <w:b/>
      <w:bCs/>
      <w:sz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0952CB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0952CB"/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0952CB"/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95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952CB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52C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952CB"/>
    <w:pPr>
      <w:keepNext/>
      <w:jc w:val="center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0952CB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0952CB"/>
    <w:rPr>
      <w:b/>
      <w:bCs/>
      <w:sz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0952CB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0952CB"/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0952CB"/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95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952CB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7B96C-A9A6-4C57-B96A-983523C13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1719</TotalTime>
  <Pages>4</Pages>
  <Words>744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</vt:lpstr>
    </vt:vector>
  </TitlesOfParts>
  <Company/>
  <LinksUpToDate>false</LinksUpToDate>
  <CharactersWithSpaces>5200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</dc:title>
  <dc:subject/>
  <dc:creator>Agnieszka</dc:creator>
  <cp:keywords/>
  <dc:description/>
  <cp:lastModifiedBy>Joanna</cp:lastModifiedBy>
  <cp:revision>94</cp:revision>
  <cp:lastPrinted>2024-12-18T10:33:00Z</cp:lastPrinted>
  <dcterms:created xsi:type="dcterms:W3CDTF">2016-02-08T09:35:00Z</dcterms:created>
  <dcterms:modified xsi:type="dcterms:W3CDTF">2024-12-19T07:59:00Z</dcterms:modified>
</cp:coreProperties>
</file>