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4650D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42D576BE" w14:textId="77777777" w:rsidR="00BB104C" w:rsidRDefault="00BB104C" w:rsidP="000952CB"/>
    <w:p w14:paraId="12393AC2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388FCEE3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000ACF7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34F832AF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30BD2AD5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64210B0A" w14:textId="3CCA374C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354108">
        <w:rPr>
          <w:rFonts w:ascii="Verdana" w:hAnsi="Verdana"/>
          <w:b/>
          <w:sz w:val="20"/>
          <w:szCs w:val="20"/>
        </w:rPr>
        <w:t xml:space="preserve"> 202</w:t>
      </w:r>
      <w:r w:rsidR="00EB73BA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62B15A6B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48E6A844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53D21A09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3E3DA33C" w14:textId="4B48A67D"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1614CB">
        <w:rPr>
          <w:rFonts w:ascii="Verdana" w:hAnsi="Verdana"/>
          <w:sz w:val="20"/>
          <w:szCs w:val="20"/>
        </w:rPr>
        <w:t>Osiedle Huty</w:t>
      </w:r>
      <w:r>
        <w:rPr>
          <w:rFonts w:ascii="Verdana" w:hAnsi="Verdana"/>
          <w:sz w:val="20"/>
          <w:szCs w:val="20"/>
        </w:rPr>
        <w:t>.</w:t>
      </w:r>
    </w:p>
    <w:p w14:paraId="5DAC1813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2E248498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69E15654" w14:textId="11197D66" w:rsidR="00BB104C" w:rsidRDefault="00354108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Na podstawie art. 18 ust. 2 pkt. 9 lit. „a” ustawy z dnia 8 marca 1990 r. o sa</w:t>
      </w:r>
      <w:r w:rsidR="00E2218E">
        <w:rPr>
          <w:rFonts w:ascii="Verdana" w:hAnsi="Verdana"/>
          <w:sz w:val="20"/>
          <w:szCs w:val="20"/>
        </w:rPr>
        <w:t>morządzie gminnym (</w:t>
      </w:r>
      <w:r w:rsidR="00EB73BA">
        <w:rPr>
          <w:rFonts w:ascii="Verdana" w:hAnsi="Verdana"/>
          <w:sz w:val="20"/>
          <w:szCs w:val="20"/>
        </w:rPr>
        <w:t xml:space="preserve">t. j. </w:t>
      </w:r>
      <w:r w:rsidR="00E2218E">
        <w:rPr>
          <w:rFonts w:ascii="Verdana" w:hAnsi="Verdana"/>
          <w:sz w:val="20"/>
          <w:szCs w:val="20"/>
        </w:rPr>
        <w:t>Dz. U. z 202</w:t>
      </w:r>
      <w:r w:rsidR="00EB73BA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EB73BA">
        <w:rPr>
          <w:rFonts w:ascii="Verdana" w:hAnsi="Verdana"/>
          <w:sz w:val="20"/>
          <w:szCs w:val="20"/>
        </w:rPr>
        <w:t>1465</w:t>
      </w:r>
      <w:r>
        <w:rPr>
          <w:rFonts w:ascii="Verdana" w:hAnsi="Verdana"/>
          <w:sz w:val="20"/>
          <w:szCs w:val="20"/>
        </w:rPr>
        <w:t>) Rada Miejska w Szklarskiej Porębie:</w:t>
      </w:r>
    </w:p>
    <w:p w14:paraId="04B9D745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6884241E" w14:textId="78DA5319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Wyraża zgodę na zawarcie kolejnej umowy dzierżawy, po umowie zawartej na czas oznaczony do lat 3,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1614CB">
        <w:rPr>
          <w:rFonts w:ascii="Verdana" w:hAnsi="Verdana"/>
          <w:b/>
          <w:sz w:val="20"/>
          <w:szCs w:val="20"/>
        </w:rPr>
        <w:t>7/3</w:t>
      </w:r>
      <w:r w:rsidR="001A1C2F">
        <w:rPr>
          <w:rFonts w:ascii="Verdana" w:hAnsi="Verdana"/>
          <w:sz w:val="20"/>
          <w:szCs w:val="20"/>
        </w:rPr>
        <w:t xml:space="preserve"> </w:t>
      </w:r>
      <w:r w:rsidR="005062CE">
        <w:rPr>
          <w:rFonts w:ascii="Verdana" w:hAnsi="Verdana"/>
          <w:b/>
          <w:sz w:val="20"/>
          <w:szCs w:val="20"/>
        </w:rPr>
        <w:t>obręb 0006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1614CB">
        <w:rPr>
          <w:rFonts w:ascii="Verdana" w:hAnsi="Verdana"/>
          <w:b/>
          <w:sz w:val="20"/>
          <w:szCs w:val="20"/>
        </w:rPr>
        <w:t>65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>
        <w:rPr>
          <w:rFonts w:ascii="Verdana" w:hAnsi="Verdana"/>
          <w:sz w:val="20"/>
          <w:szCs w:val="20"/>
        </w:rPr>
        <w:t xml:space="preserve"> </w:t>
      </w:r>
      <w:r w:rsidR="001614CB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z przeznaczeniem na </w:t>
      </w:r>
      <w:r w:rsidR="001614CB">
        <w:rPr>
          <w:rFonts w:ascii="Verdana" w:hAnsi="Verdana"/>
          <w:sz w:val="20"/>
          <w:szCs w:val="20"/>
        </w:rPr>
        <w:t>cele rekreacyjne, ogród przydomowy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306A79A0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7FC8CA16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54FD9B76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2041E63F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1B2AB357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502EC9C6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DFFA179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42E2720D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043E476D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6446C6E2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0A48C557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68483F0F" w14:textId="267A4C4A" w:rsidR="00BB104C" w:rsidRDefault="00BB104C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7FC73C30" w14:textId="77777777" w:rsidR="00EB73BA" w:rsidRDefault="00EB73BA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4985A2E9" w14:textId="77777777" w:rsidR="00EB73BA" w:rsidRDefault="00EB73BA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1DAC8339" w14:textId="77777777" w:rsidR="00EB73BA" w:rsidRPr="0095463C" w:rsidRDefault="00EB73BA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45F91E8C" w14:textId="77777777" w:rsidTr="004F109E">
        <w:tc>
          <w:tcPr>
            <w:tcW w:w="534" w:type="dxa"/>
          </w:tcPr>
          <w:p w14:paraId="36A812EB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68EA8D7F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09432FF6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71939647" w14:textId="77777777" w:rsidR="00996789" w:rsidRPr="00AC33FD" w:rsidRDefault="00996789" w:rsidP="00B0412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5D028F5F" w14:textId="77777777" w:rsidTr="004F109E">
        <w:tc>
          <w:tcPr>
            <w:tcW w:w="534" w:type="dxa"/>
          </w:tcPr>
          <w:p w14:paraId="0115CB56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3C2659FD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26571E26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72C5192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7A424FF6" w14:textId="48948609" w:rsidR="00996789" w:rsidRPr="00AC33FD" w:rsidRDefault="00B04126" w:rsidP="00B041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09.12.2024</w:t>
            </w:r>
          </w:p>
        </w:tc>
      </w:tr>
      <w:tr w:rsidR="00996789" w:rsidRPr="00AC33FD" w14:paraId="617E06F0" w14:textId="77777777" w:rsidTr="004F109E">
        <w:tc>
          <w:tcPr>
            <w:tcW w:w="534" w:type="dxa"/>
          </w:tcPr>
          <w:p w14:paraId="464304D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141E1B21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6203851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C15EE3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305FAD09" w14:textId="1D3094C5" w:rsidR="00996789" w:rsidRPr="00AC33FD" w:rsidRDefault="00B04126" w:rsidP="00B041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09.12.2024</w:t>
            </w:r>
          </w:p>
        </w:tc>
      </w:tr>
      <w:tr w:rsidR="00996789" w:rsidRPr="00AC33FD" w14:paraId="08ED2C53" w14:textId="77777777" w:rsidTr="00B04126">
        <w:trPr>
          <w:trHeight w:val="375"/>
        </w:trPr>
        <w:tc>
          <w:tcPr>
            <w:tcW w:w="534" w:type="dxa"/>
          </w:tcPr>
          <w:p w14:paraId="3ADD08C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1E9BBA29" w14:textId="72F119DE" w:rsidR="00996789" w:rsidRPr="00AC33FD" w:rsidRDefault="00996789" w:rsidP="00EB73B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EB73BA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EB73BA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</w:tc>
        <w:tc>
          <w:tcPr>
            <w:tcW w:w="2410" w:type="dxa"/>
          </w:tcPr>
          <w:p w14:paraId="57416918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369B263" w14:textId="484B4A0B" w:rsidR="00996789" w:rsidRPr="00AC33FD" w:rsidRDefault="00B04126" w:rsidP="00B041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09.12.2024</w:t>
            </w:r>
          </w:p>
        </w:tc>
      </w:tr>
      <w:tr w:rsidR="00996789" w:rsidRPr="00AC33FD" w14:paraId="5DCA8F9B" w14:textId="77777777" w:rsidTr="004F109E">
        <w:tc>
          <w:tcPr>
            <w:tcW w:w="534" w:type="dxa"/>
          </w:tcPr>
          <w:p w14:paraId="0DCA340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213A11FC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4BD0C18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29DD8E6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C96BC82" w14:textId="09605391" w:rsidR="00996789" w:rsidRPr="00AC33FD" w:rsidRDefault="00B04126" w:rsidP="00B041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10.12.2024</w:t>
            </w:r>
          </w:p>
        </w:tc>
      </w:tr>
      <w:tr w:rsidR="00996789" w:rsidRPr="00AC33FD" w14:paraId="65B6A88A" w14:textId="77777777" w:rsidTr="004F109E">
        <w:tc>
          <w:tcPr>
            <w:tcW w:w="534" w:type="dxa"/>
          </w:tcPr>
          <w:p w14:paraId="3EF418FB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356F2FB3" w14:textId="5BF541B1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</w:t>
            </w:r>
            <w:r w:rsidR="00EB73BA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Gospodarki Komunalnej </w:t>
            </w:r>
            <w:r w:rsidR="00EB73BA">
              <w:rPr>
                <w:rFonts w:ascii="Verdana" w:hAnsi="Verdana"/>
                <w:sz w:val="16"/>
                <w:szCs w:val="16"/>
              </w:rPr>
              <w:t xml:space="preserve">i Ochrony Środowiska </w:t>
            </w:r>
            <w:r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10" w:type="dxa"/>
          </w:tcPr>
          <w:p w14:paraId="0585A9B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73CB9F99" w14:textId="3692BA62" w:rsidR="00605ED2" w:rsidRPr="00AC33FD" w:rsidRDefault="00B04126" w:rsidP="00B041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09.12.2024</w:t>
            </w:r>
          </w:p>
        </w:tc>
      </w:tr>
      <w:tr w:rsidR="00996789" w:rsidRPr="00AC33FD" w14:paraId="4D9F52BF" w14:textId="77777777" w:rsidTr="004F109E">
        <w:tc>
          <w:tcPr>
            <w:tcW w:w="534" w:type="dxa"/>
          </w:tcPr>
          <w:p w14:paraId="2B6CAEF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3821F98" w14:textId="77319B23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EB73BA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3202AB1D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B6B4769" w14:textId="275EB7ED" w:rsidR="00996789" w:rsidRPr="00AC33FD" w:rsidRDefault="00B04126" w:rsidP="00B041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09.12.2024</w:t>
            </w:r>
          </w:p>
        </w:tc>
      </w:tr>
      <w:tr w:rsidR="00996789" w:rsidRPr="00AC33FD" w14:paraId="1C01F3CA" w14:textId="77777777" w:rsidTr="004F109E">
        <w:tc>
          <w:tcPr>
            <w:tcW w:w="534" w:type="dxa"/>
          </w:tcPr>
          <w:p w14:paraId="74364DCA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62532781" w14:textId="79E456A5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EB73BA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2B1F7A1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19AE83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5ECA8FF8" w14:textId="25B0E9B9" w:rsidR="00996789" w:rsidRPr="00AC33FD" w:rsidRDefault="00B04126" w:rsidP="00B041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09.12.2024</w:t>
            </w:r>
          </w:p>
        </w:tc>
      </w:tr>
    </w:tbl>
    <w:p w14:paraId="11F245EE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EEB6DF7" w14:textId="77777777" w:rsidR="001614CB" w:rsidRDefault="001614CB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B999DC1" w14:textId="19EC7259"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6F45BB52" w14:textId="77777777" w:rsidR="00354108" w:rsidRDefault="00354108" w:rsidP="00354108">
      <w:pPr>
        <w:rPr>
          <w:rFonts w:ascii="Verdana" w:hAnsi="Verdana" w:cs="Arial"/>
          <w:b/>
        </w:rPr>
      </w:pPr>
    </w:p>
    <w:p w14:paraId="61301A32" w14:textId="3B168524" w:rsidR="00354108" w:rsidRDefault="00354108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 w:rsidR="00E2218E">
        <w:rPr>
          <w:rFonts w:ascii="Verdana" w:hAnsi="Verdana"/>
          <w:sz w:val="20"/>
          <w:szCs w:val="20"/>
        </w:rPr>
        <w:t>(</w:t>
      </w:r>
      <w:r w:rsidR="00EB73BA">
        <w:rPr>
          <w:rFonts w:ascii="Verdana" w:hAnsi="Verdana"/>
          <w:sz w:val="20"/>
          <w:szCs w:val="20"/>
        </w:rPr>
        <w:t>t. j. Dz. U. z 2024 r., poz. 1465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Grunt wykorzystywany będzie </w:t>
      </w:r>
      <w:r w:rsidR="001614CB">
        <w:rPr>
          <w:rFonts w:ascii="Verdana" w:hAnsi="Verdana" w:cs="Arial"/>
          <w:sz w:val="20"/>
          <w:szCs w:val="20"/>
        </w:rPr>
        <w:t xml:space="preserve">na </w:t>
      </w:r>
      <w:r w:rsidR="001614CB">
        <w:rPr>
          <w:rFonts w:ascii="Verdana" w:hAnsi="Verdana"/>
          <w:sz w:val="20"/>
          <w:szCs w:val="20"/>
        </w:rPr>
        <w:t>cele rekreacyjne, ogród przydomowy</w:t>
      </w:r>
      <w:r>
        <w:rPr>
          <w:rFonts w:ascii="Verdana" w:hAnsi="Verdana" w:cs="Arial"/>
          <w:sz w:val="20"/>
          <w:szCs w:val="20"/>
        </w:rPr>
        <w:t>. Kolejna umowa zostaje zawarta na okres 3 lat.</w:t>
      </w:r>
    </w:p>
    <w:p w14:paraId="0D69CF1A" w14:textId="6D36E939" w:rsidR="00F45B95" w:rsidRDefault="001614CB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614CB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6E9E2066" wp14:editId="22F7A249">
            <wp:extent cx="5760720" cy="4627880"/>
            <wp:effectExtent l="0" t="0" r="0" b="1270"/>
            <wp:docPr id="12274525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45258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AD13E" w14:textId="77777777" w:rsidR="002005B6" w:rsidRDefault="002005B6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E7A0538" w14:textId="77777777" w:rsidR="00EB07B0" w:rsidRDefault="00EB07B0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A274369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F51D59B" w14:textId="77777777" w:rsidR="00BB104C" w:rsidRDefault="00BB104C" w:rsidP="00762305">
      <w:pPr>
        <w:spacing w:line="360" w:lineRule="auto"/>
        <w:jc w:val="both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474D3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14CB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062CE"/>
    <w:rsid w:val="005229B0"/>
    <w:rsid w:val="00566BCA"/>
    <w:rsid w:val="005B5FF0"/>
    <w:rsid w:val="005B6CE8"/>
    <w:rsid w:val="005C67C8"/>
    <w:rsid w:val="005E578D"/>
    <w:rsid w:val="00605ED2"/>
    <w:rsid w:val="00607B11"/>
    <w:rsid w:val="00651B21"/>
    <w:rsid w:val="00652A67"/>
    <w:rsid w:val="00655D07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4126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506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B73BA"/>
    <w:rsid w:val="00EC5370"/>
    <w:rsid w:val="00EC6222"/>
    <w:rsid w:val="00F05536"/>
    <w:rsid w:val="00F14135"/>
    <w:rsid w:val="00F45B95"/>
    <w:rsid w:val="00F52FF8"/>
    <w:rsid w:val="00F70C40"/>
    <w:rsid w:val="00F86E99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DF7D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5AD0-91FF-4E5A-B084-E942ED34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83</cp:revision>
  <cp:lastPrinted>2024-12-09T07:27:00Z</cp:lastPrinted>
  <dcterms:created xsi:type="dcterms:W3CDTF">2016-02-08T09:35:00Z</dcterms:created>
  <dcterms:modified xsi:type="dcterms:W3CDTF">2024-12-10T13:53:00Z</dcterms:modified>
</cp:coreProperties>
</file>