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DC48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42594C">
        <w:rPr>
          <w:rFonts w:ascii="Verdana" w:hAnsi="Verdana" w:cs="Verdana"/>
          <w:b/>
          <w:bCs/>
          <w:kern w:val="0"/>
          <w:sz w:val="20"/>
          <w:szCs w:val="20"/>
        </w:rPr>
        <w:t>Projekt Uchwały</w:t>
      </w:r>
    </w:p>
    <w:p w14:paraId="76A2A049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42594C">
        <w:rPr>
          <w:rFonts w:ascii="Verdana" w:hAnsi="Verdana" w:cs="Verdana"/>
          <w:b/>
          <w:bCs/>
          <w:kern w:val="0"/>
          <w:sz w:val="20"/>
          <w:szCs w:val="20"/>
        </w:rPr>
        <w:t>Rady Miejskiej w Szklarskiej Porębie</w:t>
      </w:r>
    </w:p>
    <w:p w14:paraId="57EC1837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42594C">
        <w:rPr>
          <w:rFonts w:ascii="Verdana" w:hAnsi="Verdana" w:cs="Verdana"/>
          <w:b/>
          <w:bCs/>
          <w:kern w:val="0"/>
          <w:sz w:val="20"/>
          <w:szCs w:val="20"/>
        </w:rPr>
        <w:t xml:space="preserve">z dnia </w:t>
      </w:r>
    </w:p>
    <w:p w14:paraId="1769CE06" w14:textId="77777777" w:rsidR="0042594C" w:rsidRPr="0042594C" w:rsidRDefault="0042594C" w:rsidP="0042594C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rPr>
          <w:rFonts w:ascii="Verdana" w:hAnsi="Verdana" w:cs="Verdana"/>
          <w:b/>
          <w:bCs/>
          <w:kern w:val="0"/>
          <w:sz w:val="20"/>
          <w:szCs w:val="20"/>
        </w:rPr>
      </w:pPr>
      <w:r w:rsidRPr="0042594C">
        <w:rPr>
          <w:rFonts w:ascii="Verdana" w:hAnsi="Verdana" w:cs="Verdana"/>
          <w:b/>
          <w:bCs/>
          <w:kern w:val="0"/>
          <w:sz w:val="20"/>
          <w:szCs w:val="20"/>
        </w:rPr>
        <w:t xml:space="preserve">w sprawie: zmiany Wieloletniej Prognozy Finansowej Miasta Szklarska Poręba.   </w:t>
      </w:r>
    </w:p>
    <w:p w14:paraId="51118010" w14:textId="77777777" w:rsidR="0042594C" w:rsidRPr="0042594C" w:rsidRDefault="0042594C" w:rsidP="0042594C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>Na podstawie art. 18 ust. 2 pkt 15 ustawy z dnia 8 marca 1990 r. o samorządzie gminnym (</w:t>
      </w:r>
      <w:proofErr w:type="spellStart"/>
      <w:r w:rsidRPr="0042594C">
        <w:rPr>
          <w:rFonts w:ascii="Verdana" w:hAnsi="Verdana" w:cs="Verdana"/>
          <w:kern w:val="0"/>
          <w:sz w:val="20"/>
          <w:szCs w:val="20"/>
        </w:rPr>
        <w:t>tj</w:t>
      </w:r>
      <w:proofErr w:type="spellEnd"/>
      <w:r w:rsidRPr="0042594C">
        <w:rPr>
          <w:rFonts w:ascii="Verdana" w:hAnsi="Verdana" w:cs="Verdana"/>
          <w:kern w:val="0"/>
          <w:sz w:val="20"/>
          <w:szCs w:val="20"/>
        </w:rPr>
        <w:t>: Dz. U. z 2024 r. poz. 609 ze zm.) art. 231 ustawy z dnia 27 sierpnia 2009 r. o finansach publicznych (</w:t>
      </w:r>
      <w:proofErr w:type="spellStart"/>
      <w:r w:rsidRPr="0042594C">
        <w:rPr>
          <w:rFonts w:ascii="Verdana" w:hAnsi="Verdana" w:cs="Verdana"/>
          <w:kern w:val="0"/>
          <w:sz w:val="20"/>
          <w:szCs w:val="20"/>
        </w:rPr>
        <w:t>tj</w:t>
      </w:r>
      <w:proofErr w:type="spellEnd"/>
      <w:r w:rsidRPr="0042594C">
        <w:rPr>
          <w:rFonts w:ascii="Verdana" w:hAnsi="Verdana" w:cs="Verdana"/>
          <w:kern w:val="0"/>
          <w:sz w:val="20"/>
          <w:szCs w:val="20"/>
        </w:rPr>
        <w:t>: Dz. U. z 2023 r. poz. 1270 ze zm.)</w:t>
      </w:r>
    </w:p>
    <w:p w14:paraId="276AD562" w14:textId="77777777" w:rsidR="0042594C" w:rsidRPr="0042594C" w:rsidRDefault="0042594C" w:rsidP="0042594C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 xml:space="preserve"> </w:t>
      </w:r>
    </w:p>
    <w:p w14:paraId="4888D5D6" w14:textId="77777777" w:rsidR="0042594C" w:rsidRPr="0042594C" w:rsidRDefault="0042594C" w:rsidP="0042594C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b/>
          <w:bCs/>
          <w:kern w:val="0"/>
          <w:sz w:val="20"/>
          <w:szCs w:val="20"/>
        </w:rPr>
      </w:pPr>
      <w:r w:rsidRPr="0042594C">
        <w:rPr>
          <w:rFonts w:ascii="Verdana" w:hAnsi="Verdana" w:cs="Verdana"/>
          <w:b/>
          <w:bCs/>
          <w:kern w:val="0"/>
          <w:sz w:val="20"/>
          <w:szCs w:val="20"/>
        </w:rPr>
        <w:t>Rada Miejska uchwala, co następuje:</w:t>
      </w:r>
    </w:p>
    <w:p w14:paraId="4480464A" w14:textId="77777777" w:rsidR="0042594C" w:rsidRPr="0042594C" w:rsidRDefault="0042594C" w:rsidP="0042594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42594C">
        <w:rPr>
          <w:rFonts w:ascii="Verdana" w:hAnsi="Verdana" w:cs="Verdana"/>
          <w:b/>
          <w:bCs/>
          <w:kern w:val="0"/>
          <w:sz w:val="20"/>
          <w:szCs w:val="20"/>
        </w:rPr>
        <w:t>§ 1</w:t>
      </w:r>
    </w:p>
    <w:p w14:paraId="08154CAB" w14:textId="77777777" w:rsidR="0042594C" w:rsidRPr="0042594C" w:rsidRDefault="0042594C" w:rsidP="0042594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 xml:space="preserve">Załącznik nr 1 do uchwały nr LXXXI/867/23 Rady Miejskiej w Szklarskiej Porębie z dnia 28 grudnia 2023 roku w sprawie uchwalenia Wieloletniej Prognozy Finansowej Miasta Szklarska Poręba, </w:t>
      </w:r>
      <w:r w:rsidRPr="0042594C">
        <w:rPr>
          <w:rFonts w:ascii="Verdana" w:hAnsi="Verdana" w:cs="Verdana"/>
          <w:color w:val="000000"/>
          <w:kern w:val="0"/>
          <w:sz w:val="20"/>
          <w:szCs w:val="20"/>
        </w:rPr>
        <w:t xml:space="preserve">otrzymuje brzmienie jak </w:t>
      </w:r>
      <w:r w:rsidRPr="0042594C">
        <w:rPr>
          <w:rFonts w:ascii="Verdana" w:hAnsi="Verdana" w:cs="Verdana"/>
          <w:kern w:val="0"/>
          <w:sz w:val="20"/>
          <w:szCs w:val="20"/>
        </w:rPr>
        <w:t>załącznik nr 1 do niniejszej uchwały.</w:t>
      </w:r>
    </w:p>
    <w:p w14:paraId="342AF00C" w14:textId="77777777" w:rsidR="0042594C" w:rsidRPr="0042594C" w:rsidRDefault="0042594C" w:rsidP="0042594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 xml:space="preserve">Załącznik nr 2 do uchwały nr LXXXI/867/23 Rady Miejskiej w Szklarskiej Porębie z dnia 28 grudnia 2023 roku w sprawie uchwalenia Wieloletniej Prognozy Finansowej Miasta Szklarska Poręba, </w:t>
      </w:r>
      <w:r w:rsidRPr="0042594C">
        <w:rPr>
          <w:rFonts w:ascii="Verdana" w:hAnsi="Verdana" w:cs="Verdana"/>
          <w:color w:val="000000"/>
          <w:kern w:val="0"/>
          <w:sz w:val="20"/>
          <w:szCs w:val="20"/>
        </w:rPr>
        <w:t xml:space="preserve">otrzymuje brzmienie jak </w:t>
      </w:r>
      <w:r w:rsidRPr="0042594C">
        <w:rPr>
          <w:rFonts w:ascii="Verdana" w:hAnsi="Verdana" w:cs="Verdana"/>
          <w:kern w:val="0"/>
          <w:sz w:val="20"/>
          <w:szCs w:val="20"/>
        </w:rPr>
        <w:t>załącznik nr 2 do niniejszej uchwały.</w:t>
      </w:r>
    </w:p>
    <w:p w14:paraId="6E47D17A" w14:textId="77777777" w:rsidR="0042594C" w:rsidRPr="0042594C" w:rsidRDefault="0042594C" w:rsidP="0042594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42594C">
        <w:rPr>
          <w:rFonts w:ascii="Verdana" w:hAnsi="Verdana" w:cs="Verdana"/>
          <w:b/>
          <w:bCs/>
          <w:kern w:val="0"/>
          <w:sz w:val="20"/>
          <w:szCs w:val="20"/>
        </w:rPr>
        <w:t>§ 2</w:t>
      </w:r>
    </w:p>
    <w:p w14:paraId="543C1C59" w14:textId="77777777" w:rsidR="0042594C" w:rsidRPr="0042594C" w:rsidRDefault="0042594C" w:rsidP="0042594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>Wykonanie uchwały powierza się Burmistrzowi Szklarskiej Poręby.</w:t>
      </w:r>
    </w:p>
    <w:p w14:paraId="211852E2" w14:textId="77777777" w:rsidR="0042594C" w:rsidRPr="0042594C" w:rsidRDefault="0042594C" w:rsidP="0042594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kern w:val="0"/>
          <w:sz w:val="20"/>
          <w:szCs w:val="20"/>
        </w:rPr>
      </w:pPr>
    </w:p>
    <w:p w14:paraId="3D3065B1" w14:textId="77777777" w:rsidR="0042594C" w:rsidRPr="0042594C" w:rsidRDefault="0042594C" w:rsidP="0042594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42594C">
        <w:rPr>
          <w:rFonts w:ascii="Verdana" w:hAnsi="Verdana" w:cs="Verdana"/>
          <w:b/>
          <w:bCs/>
          <w:kern w:val="0"/>
          <w:sz w:val="20"/>
          <w:szCs w:val="20"/>
        </w:rPr>
        <w:t>§ 3</w:t>
      </w:r>
    </w:p>
    <w:p w14:paraId="04BA1CFB" w14:textId="77777777" w:rsidR="0042594C" w:rsidRPr="0042594C" w:rsidRDefault="0042594C" w:rsidP="0042594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 xml:space="preserve">Uchwała wchodzi w życie z dniem podjęcia. </w:t>
      </w:r>
    </w:p>
    <w:p w14:paraId="72F68F50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 xml:space="preserve">                                                                </w:t>
      </w:r>
    </w:p>
    <w:p w14:paraId="77E4F0DC" w14:textId="77777777" w:rsidR="0042594C" w:rsidRPr="0042594C" w:rsidRDefault="0042594C" w:rsidP="0042594C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Verdana" w:hAnsi="Verdana" w:cs="Verdana"/>
          <w:kern w:val="0"/>
          <w:sz w:val="20"/>
          <w:szCs w:val="20"/>
        </w:rPr>
      </w:pPr>
    </w:p>
    <w:p w14:paraId="24F9316B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 xml:space="preserve">                                                                </w:t>
      </w:r>
    </w:p>
    <w:p w14:paraId="06E99557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0"/>
          <w:sz w:val="20"/>
          <w:szCs w:val="20"/>
        </w:rPr>
      </w:pPr>
    </w:p>
    <w:p w14:paraId="4A12D850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50014742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5C1792C8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0F66DA67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77D5496D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4C6EDAA6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53C6FC7A" w14:textId="77777777" w:rsid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11B2CFCF" w14:textId="77777777" w:rsid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526D480D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13D0BCEC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49EC7317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0F080C87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42D56259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kern w:val="0"/>
          <w:sz w:val="20"/>
          <w:szCs w:val="20"/>
        </w:rPr>
      </w:pPr>
    </w:p>
    <w:p w14:paraId="0F2AB8DE" w14:textId="77777777" w:rsidR="0042594C" w:rsidRPr="0042594C" w:rsidRDefault="0042594C" w:rsidP="00425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42594C">
        <w:rPr>
          <w:rFonts w:ascii="Verdana" w:hAnsi="Verdana" w:cs="Verdana"/>
          <w:b/>
          <w:bCs/>
          <w:kern w:val="0"/>
          <w:sz w:val="20"/>
          <w:szCs w:val="20"/>
        </w:rPr>
        <w:lastRenderedPageBreak/>
        <w:t>UZASADNIENIE</w:t>
      </w:r>
    </w:p>
    <w:p w14:paraId="7502C987" w14:textId="77777777" w:rsidR="0042594C" w:rsidRPr="0042594C" w:rsidRDefault="0042594C" w:rsidP="00425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06FA38AE" w14:textId="77777777" w:rsidR="0042594C" w:rsidRPr="0042594C" w:rsidRDefault="0042594C" w:rsidP="0042594C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>Zgodnie ze zmianami w budżecie w 2024 r., dokonano następujących zmian w Wieloletniej Prognozie Finansowej Miasta Szklarska Poręba na lata 2024 - 2028:</w:t>
      </w:r>
    </w:p>
    <w:p w14:paraId="485D2FC5" w14:textId="77777777" w:rsidR="0042594C" w:rsidRPr="0042594C" w:rsidRDefault="0042594C" w:rsidP="0042594C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>Wprowadzono nowe przedsięwzięcie na lata 2024-2025:</w:t>
      </w:r>
    </w:p>
    <w:p w14:paraId="39FE7A20" w14:textId="77777777" w:rsidR="0042594C" w:rsidRPr="0042594C" w:rsidRDefault="0042594C" w:rsidP="0042594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 xml:space="preserve"> „</w:t>
      </w:r>
      <w:r w:rsidRPr="0042594C">
        <w:rPr>
          <w:rFonts w:ascii="Verdana" w:hAnsi="Verdana" w:cs="Verdana"/>
          <w:color w:val="000000"/>
          <w:kern w:val="0"/>
          <w:sz w:val="20"/>
          <w:szCs w:val="20"/>
          <w:shd w:val="clear" w:color="auto" w:fill="FFFFFF"/>
        </w:rPr>
        <w:t>Budowa, rozbudowa i przebudowa rolkostrady oraz budowa strzelnicy treningowej dla Zespołu Szkół Ogólnokształcących i Mistrzostwa Sportowego im. Jana Izydora Sztaudyngera w Szklarskiej Porębie</w:t>
      </w:r>
      <w:r w:rsidRPr="0042594C">
        <w:rPr>
          <w:rFonts w:ascii="Verdana" w:hAnsi="Verdana" w:cs="Verdana"/>
          <w:kern w:val="0"/>
          <w:sz w:val="20"/>
          <w:szCs w:val="20"/>
        </w:rPr>
        <w:t>”.</w:t>
      </w:r>
    </w:p>
    <w:p w14:paraId="729FE421" w14:textId="77777777" w:rsidR="0042594C" w:rsidRPr="0042594C" w:rsidRDefault="0042594C" w:rsidP="0042594C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>Dostosowano plan dochodów i wydatków budżetu Gminy Szklarska Poręba.</w:t>
      </w:r>
    </w:p>
    <w:p w14:paraId="7AFFC344" w14:textId="77777777" w:rsidR="0042594C" w:rsidRPr="0042594C" w:rsidRDefault="0042594C" w:rsidP="00425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Verdana"/>
          <w:kern w:val="0"/>
          <w:sz w:val="20"/>
          <w:szCs w:val="20"/>
        </w:rPr>
      </w:pPr>
      <w:r w:rsidRPr="0042594C">
        <w:rPr>
          <w:rFonts w:ascii="Verdana" w:hAnsi="Verdana" w:cs="Verdana"/>
          <w:kern w:val="0"/>
          <w:sz w:val="20"/>
          <w:szCs w:val="20"/>
        </w:rPr>
        <w:tab/>
        <w:t>Pełen zakres zmian obrazują załączniki nr 1 i 2 do niniejszej uchwały.</w:t>
      </w:r>
    </w:p>
    <w:p w14:paraId="40F2FC84" w14:textId="77777777" w:rsidR="0042594C" w:rsidRPr="0042594C" w:rsidRDefault="0042594C" w:rsidP="0042594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0"/>
          <w:szCs w:val="20"/>
        </w:rPr>
      </w:pPr>
    </w:p>
    <w:p w14:paraId="7785A841" w14:textId="77777777" w:rsidR="00303169" w:rsidRDefault="00303169"/>
    <w:sectPr w:rsidR="00303169" w:rsidSect="0042594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42238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4C"/>
    <w:rsid w:val="00303169"/>
    <w:rsid w:val="0042594C"/>
    <w:rsid w:val="0066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A22E"/>
  <w15:chartTrackingRefBased/>
  <w15:docId w15:val="{8894143C-2D77-4B94-B15A-9918BBAD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259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99"/>
    <w:qFormat/>
    <w:rsid w:val="0042594C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kern w:val="0"/>
    </w:rPr>
  </w:style>
  <w:style w:type="character" w:customStyle="1" w:styleId="normaltextrun">
    <w:name w:val="normaltextrun"/>
    <w:basedOn w:val="Domylnaczcionkaakapitu"/>
    <w:uiPriority w:val="99"/>
    <w:rsid w:val="0042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Boleszczuk</dc:creator>
  <cp:keywords/>
  <dc:description/>
  <cp:lastModifiedBy>Anna Boleszczuk</cp:lastModifiedBy>
  <cp:revision>1</cp:revision>
  <dcterms:created xsi:type="dcterms:W3CDTF">2024-07-18T09:12:00Z</dcterms:created>
  <dcterms:modified xsi:type="dcterms:W3CDTF">2024-07-18T09:13:00Z</dcterms:modified>
</cp:coreProperties>
</file>