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59CFD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53149ECE" w14:textId="77777777" w:rsidR="00BB104C" w:rsidRDefault="00BB104C" w:rsidP="000952CB"/>
    <w:p w14:paraId="591D1947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4C5FADD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D9C939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4AD66E61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1F55625F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29AB95E7" w14:textId="5584A784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244E35">
        <w:rPr>
          <w:rFonts w:ascii="Verdana" w:hAnsi="Verdana"/>
          <w:b/>
          <w:sz w:val="20"/>
          <w:szCs w:val="20"/>
        </w:rPr>
        <w:t xml:space="preserve"> 202</w:t>
      </w:r>
      <w:r w:rsidR="00AF58B9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36A28C05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4E27223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E4165C8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3DEA84EB" w14:textId="4E390DF5" w:rsidR="00BB104C" w:rsidRDefault="00BB104C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5551FC">
        <w:rPr>
          <w:rFonts w:ascii="Verdana" w:hAnsi="Verdana"/>
          <w:sz w:val="20"/>
          <w:szCs w:val="20"/>
        </w:rPr>
        <w:t>Osiedle Huty</w:t>
      </w:r>
      <w:r>
        <w:rPr>
          <w:rFonts w:ascii="Verdana" w:hAnsi="Verdana"/>
          <w:sz w:val="20"/>
          <w:szCs w:val="20"/>
        </w:rPr>
        <w:t>.</w:t>
      </w:r>
    </w:p>
    <w:p w14:paraId="68FA0E59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5C056A83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5B2D051C" w14:textId="3FECC993" w:rsidR="00AF58B9" w:rsidRDefault="00AF58B9" w:rsidP="00AF58B9">
      <w:pPr>
        <w:pStyle w:val="Tekstpodstawowy2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E72CA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72CA7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1D01BE65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6F1ECCD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6A165295" w14:textId="12B31818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90E65">
        <w:rPr>
          <w:rFonts w:ascii="Verdana" w:hAnsi="Verdana"/>
          <w:sz w:val="20"/>
          <w:szCs w:val="20"/>
        </w:rPr>
        <w:t>yraża zgodę na zawarcie kolejnej</w:t>
      </w:r>
      <w:r>
        <w:rPr>
          <w:rFonts w:ascii="Verdana" w:hAnsi="Verdana"/>
          <w:sz w:val="20"/>
          <w:szCs w:val="20"/>
        </w:rPr>
        <w:t xml:space="preserve"> um</w:t>
      </w:r>
      <w:r w:rsidR="00C90E65">
        <w:rPr>
          <w:rFonts w:ascii="Verdana" w:hAnsi="Verdana"/>
          <w:sz w:val="20"/>
          <w:szCs w:val="20"/>
        </w:rPr>
        <w:t>o</w:t>
      </w:r>
      <w:r w:rsidR="002F4633">
        <w:rPr>
          <w:rFonts w:ascii="Verdana" w:hAnsi="Verdana"/>
          <w:sz w:val="20"/>
          <w:szCs w:val="20"/>
        </w:rPr>
        <w:t>w</w:t>
      </w:r>
      <w:r w:rsidR="00C90E65">
        <w:rPr>
          <w:rFonts w:ascii="Verdana" w:hAnsi="Verdana"/>
          <w:sz w:val="20"/>
          <w:szCs w:val="20"/>
        </w:rPr>
        <w:t>y</w:t>
      </w:r>
      <w:r w:rsidR="002F4633">
        <w:rPr>
          <w:rFonts w:ascii="Verdana" w:hAnsi="Verdana"/>
          <w:sz w:val="20"/>
          <w:szCs w:val="20"/>
        </w:rPr>
        <w:t xml:space="preserve"> dzierżaw</w:t>
      </w:r>
      <w:r w:rsidR="00C90E65">
        <w:rPr>
          <w:rFonts w:ascii="Verdana" w:hAnsi="Verdana"/>
          <w:sz w:val="20"/>
          <w:szCs w:val="20"/>
        </w:rPr>
        <w:t>y, po umowie zawartej</w:t>
      </w:r>
      <w:r>
        <w:rPr>
          <w:rFonts w:ascii="Verdana" w:hAnsi="Verdana"/>
          <w:sz w:val="20"/>
          <w:szCs w:val="20"/>
        </w:rPr>
        <w:t xml:space="preserve"> na czas oznaczony, nieruchomości gruntowej stanowiące</w:t>
      </w:r>
      <w:r w:rsidR="002E401E">
        <w:rPr>
          <w:rFonts w:ascii="Verdana" w:hAnsi="Verdana"/>
          <w:sz w:val="20"/>
          <w:szCs w:val="20"/>
        </w:rPr>
        <w:t>j</w:t>
      </w:r>
      <w:r w:rsidR="000A679D">
        <w:rPr>
          <w:rFonts w:ascii="Verdana" w:hAnsi="Verdana"/>
          <w:sz w:val="20"/>
          <w:szCs w:val="20"/>
        </w:rPr>
        <w:t xml:space="preserve"> część</w:t>
      </w:r>
      <w:r w:rsidR="002E401E">
        <w:rPr>
          <w:rFonts w:ascii="Verdana" w:hAnsi="Verdana"/>
          <w:sz w:val="20"/>
          <w:szCs w:val="20"/>
        </w:rPr>
        <w:t xml:space="preserve"> </w:t>
      </w:r>
      <w:r w:rsidR="00945E06">
        <w:rPr>
          <w:rFonts w:ascii="Verdana" w:hAnsi="Verdana"/>
          <w:sz w:val="20"/>
          <w:szCs w:val="20"/>
        </w:rPr>
        <w:t>działki oznaczonej</w:t>
      </w:r>
      <w:r>
        <w:rPr>
          <w:rFonts w:ascii="Verdana" w:hAnsi="Verdana"/>
          <w:sz w:val="20"/>
          <w:szCs w:val="20"/>
        </w:rPr>
        <w:t xml:space="preserve"> geodezyjnie </w:t>
      </w:r>
      <w:r w:rsidR="00244E3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nr </w:t>
      </w:r>
      <w:r w:rsidR="008804EF">
        <w:rPr>
          <w:rFonts w:ascii="Verdana" w:hAnsi="Verdana"/>
          <w:b/>
          <w:sz w:val="20"/>
          <w:szCs w:val="20"/>
        </w:rPr>
        <w:t>21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8804EF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8804EF">
        <w:rPr>
          <w:rFonts w:ascii="Verdana" w:hAnsi="Verdana"/>
          <w:b/>
          <w:sz w:val="20"/>
          <w:szCs w:val="20"/>
        </w:rPr>
        <w:t>12,5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945E06">
        <w:rPr>
          <w:rFonts w:ascii="Verdana" w:hAnsi="Verdana"/>
          <w:sz w:val="20"/>
          <w:szCs w:val="20"/>
        </w:rPr>
        <w:t xml:space="preserve"> położonej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 Szklarskiej Porębie </w:t>
      </w:r>
      <w:r w:rsidR="00244E35">
        <w:rPr>
          <w:rFonts w:ascii="Verdana" w:hAnsi="Verdana"/>
          <w:sz w:val="20"/>
          <w:szCs w:val="20"/>
        </w:rPr>
        <w:br/>
      </w:r>
      <w:r w:rsidR="009824C5">
        <w:rPr>
          <w:rFonts w:ascii="Verdana" w:hAnsi="Verdana"/>
          <w:sz w:val="20"/>
          <w:szCs w:val="20"/>
        </w:rPr>
        <w:t xml:space="preserve">z przeznaczeniem na </w:t>
      </w:r>
      <w:r w:rsidR="008804EF">
        <w:rPr>
          <w:rFonts w:ascii="Verdana" w:hAnsi="Verdana"/>
          <w:sz w:val="20"/>
          <w:szCs w:val="20"/>
        </w:rPr>
        <w:t>miejsce postojowe dla samochodu osobowego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14364">
        <w:rPr>
          <w:rFonts w:ascii="Verdana" w:hAnsi="Verdana" w:cs="Arial"/>
          <w:sz w:val="20"/>
          <w:szCs w:val="20"/>
        </w:rPr>
        <w:t xml:space="preserve"> na okres 3 lat.</w:t>
      </w:r>
    </w:p>
    <w:p w14:paraId="756AFD5C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2486AD7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5DB91EDE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21E221C9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7B36EE8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569174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BAE7953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5F713506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150C192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C2D84D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494E3B98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95109FD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4F90B99" w14:textId="77777777" w:rsidR="00244E35" w:rsidRDefault="00244E35" w:rsidP="00244E35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313EBA82" w14:textId="77777777" w:rsidR="00244E35" w:rsidRDefault="00244E35" w:rsidP="00244E35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4E85E378" w14:textId="77777777" w:rsidR="00244E35" w:rsidRPr="0095463C" w:rsidRDefault="00244E35" w:rsidP="00244E35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244E35" w:rsidRPr="00AC33FD" w14:paraId="321C9C73" w14:textId="77777777" w:rsidTr="00CA1CEE">
        <w:tc>
          <w:tcPr>
            <w:tcW w:w="534" w:type="dxa"/>
          </w:tcPr>
          <w:p w14:paraId="01744F0F" w14:textId="77777777" w:rsidR="00244E35" w:rsidRPr="00AC33FD" w:rsidRDefault="00244E35" w:rsidP="00CA1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609AB78" w14:textId="77777777" w:rsidR="00244E35" w:rsidRPr="00AC33FD" w:rsidRDefault="00244E35" w:rsidP="00CA1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1C03FD34" w14:textId="77777777" w:rsidR="00244E35" w:rsidRPr="00AC33FD" w:rsidRDefault="00244E35" w:rsidP="00CA1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60157454" w14:textId="77777777" w:rsidR="00244E35" w:rsidRPr="00AC33FD" w:rsidRDefault="00244E35" w:rsidP="00CA1C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244E35" w:rsidRPr="00AC33FD" w14:paraId="4D2F85D0" w14:textId="77777777" w:rsidTr="00CA1CEE">
        <w:tc>
          <w:tcPr>
            <w:tcW w:w="534" w:type="dxa"/>
          </w:tcPr>
          <w:p w14:paraId="0EAAAAC4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4465E384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3D60F47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614E5D8" w14:textId="77777777" w:rsidR="00244E35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3AC25B26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6ADC5B33" w14:textId="77777777" w:rsidTr="00CA1CEE">
        <w:tc>
          <w:tcPr>
            <w:tcW w:w="534" w:type="dxa"/>
          </w:tcPr>
          <w:p w14:paraId="332D6191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F04CBD1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260C1075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E011FA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2A1E6383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24E5B8E4" w14:textId="77777777" w:rsidTr="00CA1CEE">
        <w:tc>
          <w:tcPr>
            <w:tcW w:w="534" w:type="dxa"/>
          </w:tcPr>
          <w:p w14:paraId="22A39FBA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7A336122" w14:textId="35DCE371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5551FC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5551FC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202248E5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E533043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386F6796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3BE83A44" w14:textId="77777777" w:rsidTr="00CA1CEE">
        <w:tc>
          <w:tcPr>
            <w:tcW w:w="534" w:type="dxa"/>
          </w:tcPr>
          <w:p w14:paraId="1BF2BCAD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A3CF504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1F906ED3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2F85C5D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CFC08BF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5B6A35A2" w14:textId="77777777" w:rsidTr="00CA1CEE">
        <w:tc>
          <w:tcPr>
            <w:tcW w:w="534" w:type="dxa"/>
          </w:tcPr>
          <w:p w14:paraId="571019FC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1FC1BA8E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661EA38A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074C9B0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365854A6" w14:textId="77777777" w:rsidTr="00CA1CEE">
        <w:tc>
          <w:tcPr>
            <w:tcW w:w="534" w:type="dxa"/>
          </w:tcPr>
          <w:p w14:paraId="149879BF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8834B76" w14:textId="07AB9B46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Agata Skowrońska</w:t>
            </w:r>
          </w:p>
        </w:tc>
        <w:tc>
          <w:tcPr>
            <w:tcW w:w="2410" w:type="dxa"/>
          </w:tcPr>
          <w:p w14:paraId="1FF2B4C0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D0CFD25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44E35" w:rsidRPr="00AC33FD" w14:paraId="29F19AD0" w14:textId="77777777" w:rsidTr="00CA1CEE">
        <w:tc>
          <w:tcPr>
            <w:tcW w:w="534" w:type="dxa"/>
          </w:tcPr>
          <w:p w14:paraId="75B446D5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200E541D" w14:textId="77777777" w:rsidR="00244E35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Agnieszka Gwóźdź</w:t>
            </w:r>
          </w:p>
          <w:p w14:paraId="60BDA464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587195" w14:textId="77777777" w:rsidR="00244E35" w:rsidRPr="00AC33FD" w:rsidRDefault="00244E35" w:rsidP="00CA1C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A0A587D" w14:textId="77777777" w:rsidR="00244E35" w:rsidRPr="00AC33FD" w:rsidRDefault="00244E35" w:rsidP="00CA1CE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4CCEA84" w14:textId="77777777" w:rsidR="00244E35" w:rsidRDefault="00244E35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44D9256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1EF3B28E" w14:textId="77777777" w:rsidR="00BB104C" w:rsidRDefault="00BB104C" w:rsidP="000952CB">
      <w:pPr>
        <w:rPr>
          <w:rFonts w:ascii="Verdana" w:hAnsi="Verdana" w:cs="Arial"/>
          <w:b/>
        </w:rPr>
      </w:pPr>
    </w:p>
    <w:p w14:paraId="0615A5BD" w14:textId="4B6D81C7" w:rsidR="00BB104C" w:rsidRDefault="00AF58B9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E72CA7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72CA7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 w:rsidR="00BB104C">
        <w:rPr>
          <w:rFonts w:ascii="Verdana" w:hAnsi="Verdana"/>
          <w:sz w:val="20"/>
          <w:szCs w:val="20"/>
        </w:rPr>
        <w:t xml:space="preserve">Burmistrz może wydzierżawić </w:t>
      </w:r>
      <w:r w:rsidR="00BB104C"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 w:rsidR="00BB104C">
        <w:rPr>
          <w:rFonts w:ascii="Verdana" w:hAnsi="Verdana"/>
          <w:sz w:val="20"/>
        </w:rPr>
        <w:t xml:space="preserve"> Rady</w:t>
      </w:r>
      <w:r w:rsidR="00BB104C" w:rsidRPr="002D78D4">
        <w:rPr>
          <w:rFonts w:ascii="Verdana" w:hAnsi="Verdana"/>
          <w:sz w:val="20"/>
        </w:rPr>
        <w:t xml:space="preserve">; zgoda </w:t>
      </w:r>
      <w:r w:rsidR="00BB104C">
        <w:rPr>
          <w:rFonts w:ascii="Verdana" w:hAnsi="Verdana"/>
          <w:sz w:val="20"/>
        </w:rPr>
        <w:t xml:space="preserve">Rady </w:t>
      </w:r>
      <w:r w:rsidR="00BB104C"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 w:rsidR="00BB104C">
        <w:rPr>
          <w:rFonts w:ascii="Verdana" w:hAnsi="Verdana"/>
          <w:sz w:val="20"/>
        </w:rPr>
        <w:t>.</w:t>
      </w:r>
      <w:r w:rsidR="00BB104C">
        <w:rPr>
          <w:rFonts w:ascii="Verdana" w:hAnsi="Verdana" w:cs="Arial"/>
          <w:sz w:val="20"/>
          <w:szCs w:val="20"/>
        </w:rPr>
        <w:t xml:space="preserve"> </w:t>
      </w:r>
      <w:r w:rsidR="009824C5">
        <w:rPr>
          <w:rFonts w:ascii="Verdana" w:hAnsi="Verdana" w:cs="Arial"/>
          <w:sz w:val="20"/>
          <w:szCs w:val="20"/>
        </w:rPr>
        <w:t xml:space="preserve">Teren wykorzystywany będzie na </w:t>
      </w:r>
      <w:r w:rsidR="008804EF">
        <w:rPr>
          <w:rFonts w:ascii="Verdana" w:hAnsi="Verdana" w:cs="Arial"/>
          <w:sz w:val="20"/>
          <w:szCs w:val="20"/>
        </w:rPr>
        <w:t>miejsce postojowe dla samochodu osobowego</w:t>
      </w:r>
      <w:r w:rsidR="00C90E65">
        <w:rPr>
          <w:rFonts w:ascii="Verdana" w:hAnsi="Verdana" w:cs="Arial"/>
          <w:sz w:val="20"/>
          <w:szCs w:val="20"/>
        </w:rPr>
        <w:t>. Kolejna</w:t>
      </w:r>
      <w:r w:rsidR="00BB104C">
        <w:rPr>
          <w:rFonts w:ascii="Verdana" w:hAnsi="Verdana" w:cs="Arial"/>
          <w:sz w:val="20"/>
          <w:szCs w:val="20"/>
        </w:rPr>
        <w:t xml:space="preserve"> u</w:t>
      </w:r>
      <w:r w:rsidR="00C90E65">
        <w:rPr>
          <w:rFonts w:ascii="Verdana" w:hAnsi="Verdana" w:cs="Arial"/>
          <w:sz w:val="20"/>
          <w:szCs w:val="20"/>
        </w:rPr>
        <w:t>mowa zostaje</w:t>
      </w:r>
      <w:r w:rsidR="00185797">
        <w:rPr>
          <w:rFonts w:ascii="Verdana" w:hAnsi="Verdana" w:cs="Arial"/>
          <w:sz w:val="20"/>
          <w:szCs w:val="20"/>
        </w:rPr>
        <w:t xml:space="preserve"> zawart</w:t>
      </w:r>
      <w:r w:rsidR="00C90E65">
        <w:rPr>
          <w:rFonts w:ascii="Verdana" w:hAnsi="Verdana" w:cs="Arial"/>
          <w:sz w:val="20"/>
          <w:szCs w:val="20"/>
        </w:rPr>
        <w:t>a</w:t>
      </w:r>
      <w:r w:rsidR="00185797">
        <w:rPr>
          <w:rFonts w:ascii="Verdana" w:hAnsi="Verdana" w:cs="Arial"/>
          <w:sz w:val="20"/>
          <w:szCs w:val="20"/>
        </w:rPr>
        <w:t xml:space="preserve"> na okres 3</w:t>
      </w:r>
      <w:r w:rsidR="00BB104C">
        <w:rPr>
          <w:rFonts w:ascii="Verdana" w:hAnsi="Verdana" w:cs="Arial"/>
          <w:sz w:val="20"/>
          <w:szCs w:val="20"/>
        </w:rPr>
        <w:t xml:space="preserve"> lat.</w:t>
      </w:r>
    </w:p>
    <w:p w14:paraId="07840753" w14:textId="0DB61EBC" w:rsidR="00BB104C" w:rsidRDefault="00E72CA7" w:rsidP="00762305">
      <w:pPr>
        <w:spacing w:line="360" w:lineRule="auto"/>
        <w:jc w:val="both"/>
      </w:pPr>
      <w:r w:rsidRPr="00E72CA7">
        <w:drawing>
          <wp:inline distT="0" distB="0" distL="0" distR="0" wp14:anchorId="1EC5BEE2" wp14:editId="1C500967">
            <wp:extent cx="5760720" cy="4048125"/>
            <wp:effectExtent l="0" t="0" r="0" b="9525"/>
            <wp:docPr id="16733859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3859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4E35"/>
    <w:rsid w:val="002478A5"/>
    <w:rsid w:val="00286788"/>
    <w:rsid w:val="002A4699"/>
    <w:rsid w:val="002C1CAD"/>
    <w:rsid w:val="002D78D4"/>
    <w:rsid w:val="002E2A1F"/>
    <w:rsid w:val="002E30B9"/>
    <w:rsid w:val="002E401E"/>
    <w:rsid w:val="002F4633"/>
    <w:rsid w:val="002F6478"/>
    <w:rsid w:val="00352797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229B0"/>
    <w:rsid w:val="005551FC"/>
    <w:rsid w:val="00566BCA"/>
    <w:rsid w:val="005B5FF0"/>
    <w:rsid w:val="005B6CE8"/>
    <w:rsid w:val="005E578D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7E8B"/>
    <w:rsid w:val="00781873"/>
    <w:rsid w:val="007A2BDA"/>
    <w:rsid w:val="007B76A1"/>
    <w:rsid w:val="007C12AE"/>
    <w:rsid w:val="007D5973"/>
    <w:rsid w:val="00823D81"/>
    <w:rsid w:val="0083203F"/>
    <w:rsid w:val="00837E3B"/>
    <w:rsid w:val="0084018A"/>
    <w:rsid w:val="00851F06"/>
    <w:rsid w:val="008804EF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C1D92"/>
    <w:rsid w:val="00AD4088"/>
    <w:rsid w:val="00AD72CA"/>
    <w:rsid w:val="00AE071D"/>
    <w:rsid w:val="00AE51CF"/>
    <w:rsid w:val="00AF360E"/>
    <w:rsid w:val="00AF58B9"/>
    <w:rsid w:val="00B05618"/>
    <w:rsid w:val="00B14364"/>
    <w:rsid w:val="00B1583E"/>
    <w:rsid w:val="00B33F55"/>
    <w:rsid w:val="00B46895"/>
    <w:rsid w:val="00B6076E"/>
    <w:rsid w:val="00B97AB4"/>
    <w:rsid w:val="00BA279C"/>
    <w:rsid w:val="00BA4E81"/>
    <w:rsid w:val="00BB104C"/>
    <w:rsid w:val="00BB17A7"/>
    <w:rsid w:val="00C071DB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63C0A"/>
    <w:rsid w:val="00E72CA7"/>
    <w:rsid w:val="00EA77EC"/>
    <w:rsid w:val="00EB6EBF"/>
    <w:rsid w:val="00EC6222"/>
    <w:rsid w:val="00F05536"/>
    <w:rsid w:val="00F14135"/>
    <w:rsid w:val="00F16721"/>
    <w:rsid w:val="00F52FF8"/>
    <w:rsid w:val="00F86E99"/>
    <w:rsid w:val="00FA320E"/>
    <w:rsid w:val="00FC06A9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E5217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ADA7-7600-4964-9BF5-ECD004D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57</cp:revision>
  <cp:lastPrinted>2024-06-12T07:25:00Z</cp:lastPrinted>
  <dcterms:created xsi:type="dcterms:W3CDTF">2016-02-08T09:35:00Z</dcterms:created>
  <dcterms:modified xsi:type="dcterms:W3CDTF">2024-06-12T07:29:00Z</dcterms:modified>
</cp:coreProperties>
</file>